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810102" w14:textId="77777777" w:rsidR="00AA753A" w:rsidRDefault="00AA753A" w:rsidP="00AA753A">
      <w:pPr>
        <w:pStyle w:val="ad"/>
        <w:spacing w:before="4"/>
        <w:ind w:left="0"/>
        <w:rPr>
          <w:sz w:val="10"/>
        </w:rPr>
      </w:pPr>
    </w:p>
    <w:tbl>
      <w:tblPr>
        <w:tblStyle w:val="TableNormal"/>
        <w:tblW w:w="0" w:type="auto"/>
        <w:tblInd w:w="360" w:type="dxa"/>
        <w:tblLayout w:type="fixed"/>
        <w:tblLook w:val="01E0" w:firstRow="1" w:lastRow="1" w:firstColumn="1" w:lastColumn="1" w:noHBand="0" w:noVBand="0"/>
      </w:tblPr>
      <w:tblGrid>
        <w:gridCol w:w="4259"/>
        <w:gridCol w:w="4904"/>
      </w:tblGrid>
      <w:tr w:rsidR="00AA753A" w:rsidRPr="00AA753A" w14:paraId="392BF7C2" w14:textId="77777777" w:rsidTr="00AA753A">
        <w:trPr>
          <w:trHeight w:val="1848"/>
        </w:trPr>
        <w:tc>
          <w:tcPr>
            <w:tcW w:w="4259" w:type="dxa"/>
          </w:tcPr>
          <w:p w14:paraId="2D1086A4" w14:textId="77777777" w:rsidR="00AA753A" w:rsidRPr="00AA753A" w:rsidRDefault="00AA753A" w:rsidP="00AA753A">
            <w:pPr>
              <w:pStyle w:val="TableParagraph"/>
              <w:spacing w:line="311" w:lineRule="exact"/>
              <w:ind w:left="200"/>
              <w:jc w:val="center"/>
              <w:rPr>
                <w:b/>
                <w:sz w:val="24"/>
                <w:szCs w:val="24"/>
                <w:lang w:val="uk-UA"/>
              </w:rPr>
            </w:pPr>
            <w:r w:rsidRPr="00AA753A">
              <w:rPr>
                <w:b/>
                <w:sz w:val="24"/>
                <w:szCs w:val="24"/>
                <w:lang w:val="uk-UA"/>
              </w:rPr>
              <w:t>СХВАЛЕНО</w:t>
            </w:r>
          </w:p>
          <w:p w14:paraId="6E09FE0B" w14:textId="7654E5D4" w:rsidR="00AA753A" w:rsidRPr="00AA753A" w:rsidRDefault="00AA753A" w:rsidP="00AA753A">
            <w:pPr>
              <w:pStyle w:val="TableParagraph"/>
              <w:spacing w:before="155"/>
              <w:ind w:left="200"/>
              <w:jc w:val="center"/>
              <w:rPr>
                <w:sz w:val="24"/>
                <w:szCs w:val="24"/>
                <w:lang w:val="uk-UA"/>
              </w:rPr>
            </w:pPr>
            <w:r w:rsidRPr="00AA753A">
              <w:rPr>
                <w:sz w:val="24"/>
                <w:szCs w:val="24"/>
                <w:lang w:val="uk-UA"/>
              </w:rPr>
              <w:t>Рішенням</w:t>
            </w:r>
            <w:r w:rsidRPr="00AA753A">
              <w:rPr>
                <w:spacing w:val="-3"/>
                <w:sz w:val="24"/>
                <w:szCs w:val="24"/>
                <w:lang w:val="uk-UA"/>
              </w:rPr>
              <w:t xml:space="preserve"> </w:t>
            </w:r>
            <w:r w:rsidRPr="00AA753A">
              <w:rPr>
                <w:sz w:val="24"/>
                <w:szCs w:val="24"/>
                <w:lang w:val="uk-UA"/>
              </w:rPr>
              <w:t>педагогічної ради</w:t>
            </w:r>
          </w:p>
          <w:p w14:paraId="3201DEFE" w14:textId="3AE38A67" w:rsidR="00AA753A" w:rsidRPr="00AA753A" w:rsidRDefault="00AA753A" w:rsidP="00AA753A">
            <w:pPr>
              <w:pStyle w:val="TableParagraph"/>
              <w:spacing w:before="155"/>
              <w:ind w:left="200"/>
              <w:jc w:val="center"/>
              <w:rPr>
                <w:sz w:val="24"/>
                <w:szCs w:val="24"/>
                <w:lang w:val="uk-UA"/>
              </w:rPr>
            </w:pPr>
            <w:r w:rsidRPr="00AA753A">
              <w:rPr>
                <w:sz w:val="24"/>
                <w:szCs w:val="24"/>
                <w:lang w:val="uk-UA"/>
              </w:rPr>
              <w:t>Карпатської гімназії ім.Михайла Іваничка</w:t>
            </w:r>
          </w:p>
          <w:p w14:paraId="1063DC3E" w14:textId="44999CC5" w:rsidR="00AA753A" w:rsidRPr="00AA753A" w:rsidRDefault="00AA753A" w:rsidP="00851415">
            <w:pPr>
              <w:pStyle w:val="TableParagraph"/>
              <w:tabs>
                <w:tab w:val="left" w:pos="817"/>
              </w:tabs>
              <w:spacing w:before="161"/>
              <w:ind w:left="200"/>
              <w:jc w:val="center"/>
              <w:rPr>
                <w:sz w:val="24"/>
                <w:szCs w:val="24"/>
                <w:lang w:val="uk-UA"/>
              </w:rPr>
            </w:pPr>
            <w:r w:rsidRPr="00AA753A">
              <w:rPr>
                <w:sz w:val="24"/>
                <w:szCs w:val="24"/>
                <w:lang w:val="uk-UA"/>
              </w:rPr>
              <w:t>Від</w:t>
            </w:r>
            <w:r w:rsidRPr="00AA753A">
              <w:rPr>
                <w:sz w:val="24"/>
                <w:szCs w:val="24"/>
                <w:lang w:val="uk-UA"/>
              </w:rPr>
              <w:tab/>
            </w:r>
            <w:bookmarkStart w:id="0" w:name="_GoBack"/>
            <w:r w:rsidRPr="00851415">
              <w:rPr>
                <w:color w:val="000000" w:themeColor="text1"/>
                <w:sz w:val="24"/>
                <w:szCs w:val="24"/>
                <w:lang w:val="uk-UA"/>
              </w:rPr>
              <w:t>1</w:t>
            </w:r>
            <w:r w:rsidR="00851415" w:rsidRPr="00851415">
              <w:rPr>
                <w:color w:val="000000" w:themeColor="text1"/>
                <w:sz w:val="24"/>
                <w:szCs w:val="24"/>
                <w:lang w:val="uk-UA"/>
              </w:rPr>
              <w:t>8</w:t>
            </w:r>
            <w:r w:rsidRPr="00851415">
              <w:rPr>
                <w:color w:val="000000" w:themeColor="text1"/>
                <w:sz w:val="24"/>
                <w:szCs w:val="24"/>
                <w:lang w:val="uk-UA"/>
              </w:rPr>
              <w:t>.12.2021</w:t>
            </w:r>
            <w:r w:rsidRPr="00851415">
              <w:rPr>
                <w:color w:val="000000" w:themeColor="text1"/>
                <w:spacing w:val="-2"/>
                <w:sz w:val="24"/>
                <w:szCs w:val="24"/>
                <w:lang w:val="uk-UA"/>
              </w:rPr>
              <w:t xml:space="preserve"> </w:t>
            </w:r>
            <w:r w:rsidRPr="00851415">
              <w:rPr>
                <w:color w:val="000000" w:themeColor="text1"/>
                <w:sz w:val="24"/>
                <w:szCs w:val="24"/>
                <w:lang w:val="uk-UA"/>
              </w:rPr>
              <w:t>протокол</w:t>
            </w:r>
            <w:r w:rsidRPr="00851415">
              <w:rPr>
                <w:color w:val="000000" w:themeColor="text1"/>
                <w:spacing w:val="-3"/>
                <w:sz w:val="24"/>
                <w:szCs w:val="24"/>
                <w:lang w:val="uk-UA"/>
              </w:rPr>
              <w:t xml:space="preserve"> </w:t>
            </w:r>
            <w:r w:rsidR="00851415" w:rsidRPr="00851415">
              <w:rPr>
                <w:color w:val="000000" w:themeColor="text1"/>
                <w:sz w:val="24"/>
                <w:szCs w:val="24"/>
                <w:lang w:val="uk-UA"/>
              </w:rPr>
              <w:t>№ 5</w:t>
            </w:r>
            <w:bookmarkEnd w:id="0"/>
          </w:p>
        </w:tc>
        <w:tc>
          <w:tcPr>
            <w:tcW w:w="4904" w:type="dxa"/>
          </w:tcPr>
          <w:p w14:paraId="6204EDE5" w14:textId="77777777" w:rsidR="00AA753A" w:rsidRPr="00AA753A" w:rsidRDefault="00AA753A" w:rsidP="009779FD">
            <w:pPr>
              <w:pStyle w:val="TableParagraph"/>
              <w:spacing w:line="311" w:lineRule="exact"/>
              <w:ind w:left="1014" w:right="198"/>
              <w:jc w:val="center"/>
              <w:rPr>
                <w:b/>
                <w:sz w:val="24"/>
                <w:szCs w:val="24"/>
                <w:lang w:val="ru-RU"/>
              </w:rPr>
            </w:pPr>
            <w:r w:rsidRPr="00AA753A">
              <w:rPr>
                <w:b/>
                <w:sz w:val="24"/>
                <w:szCs w:val="24"/>
                <w:lang w:val="ru-RU"/>
              </w:rPr>
              <w:t>ЗАТВЕРДЖУЮ</w:t>
            </w:r>
          </w:p>
          <w:p w14:paraId="72274CF2" w14:textId="0054411F" w:rsidR="00AA753A" w:rsidRPr="00AA753A" w:rsidRDefault="00AA753A" w:rsidP="009779FD">
            <w:pPr>
              <w:pStyle w:val="TableParagraph"/>
              <w:spacing w:before="155" w:line="360" w:lineRule="auto"/>
              <w:ind w:left="1048" w:right="198"/>
              <w:jc w:val="center"/>
              <w:rPr>
                <w:sz w:val="24"/>
                <w:szCs w:val="24"/>
                <w:lang w:val="ru-RU"/>
              </w:rPr>
            </w:pPr>
            <w:r w:rsidRPr="00AA753A">
              <w:rPr>
                <w:sz w:val="24"/>
                <w:szCs w:val="24"/>
                <w:lang w:val="ru-RU"/>
              </w:rPr>
              <w:t>Начальник відділу освіти, культури,</w:t>
            </w:r>
            <w:r w:rsidRPr="00AA753A">
              <w:rPr>
                <w:spacing w:val="-68"/>
                <w:sz w:val="24"/>
                <w:szCs w:val="24"/>
                <w:lang w:val="ru-RU"/>
              </w:rPr>
              <w:t xml:space="preserve"> </w:t>
            </w:r>
            <w:r>
              <w:rPr>
                <w:spacing w:val="-68"/>
                <w:sz w:val="24"/>
                <w:szCs w:val="24"/>
                <w:lang w:val="ru-RU"/>
              </w:rPr>
              <w:t xml:space="preserve">      </w:t>
            </w:r>
            <w:r w:rsidRPr="00AA753A">
              <w:rPr>
                <w:sz w:val="24"/>
                <w:szCs w:val="24"/>
                <w:lang w:val="ru-RU"/>
              </w:rPr>
              <w:t>туризму,</w:t>
            </w:r>
            <w:r w:rsidRPr="00AA753A">
              <w:rPr>
                <w:spacing w:val="-2"/>
                <w:sz w:val="24"/>
                <w:szCs w:val="24"/>
                <w:lang w:val="ru-RU"/>
              </w:rPr>
              <w:t xml:space="preserve"> </w:t>
            </w:r>
            <w:r w:rsidRPr="00AA753A">
              <w:rPr>
                <w:sz w:val="24"/>
                <w:szCs w:val="24"/>
                <w:lang w:val="ru-RU"/>
              </w:rPr>
              <w:t>молоді</w:t>
            </w:r>
            <w:r w:rsidRPr="00AA753A">
              <w:rPr>
                <w:spacing w:val="1"/>
                <w:sz w:val="24"/>
                <w:szCs w:val="24"/>
                <w:lang w:val="ru-RU"/>
              </w:rPr>
              <w:t xml:space="preserve"> </w:t>
            </w:r>
            <w:r w:rsidRPr="00AA753A">
              <w:rPr>
                <w:sz w:val="24"/>
                <w:szCs w:val="24"/>
                <w:lang w:val="ru-RU"/>
              </w:rPr>
              <w:t>та спорту</w:t>
            </w:r>
          </w:p>
          <w:p w14:paraId="68BFC930" w14:textId="635CB467" w:rsidR="00AA753A" w:rsidRPr="00AA753A" w:rsidRDefault="00C80B28" w:rsidP="009779FD">
            <w:pPr>
              <w:pStyle w:val="TableParagraph"/>
              <w:spacing w:before="4"/>
              <w:jc w:val="center"/>
              <w:rPr>
                <w:sz w:val="24"/>
                <w:szCs w:val="24"/>
                <w:lang w:val="ru-RU"/>
              </w:rPr>
            </w:pPr>
            <w:r>
              <w:rPr>
                <w:sz w:val="24"/>
                <w:szCs w:val="24"/>
                <w:lang w:val="ru-RU"/>
              </w:rPr>
              <w:t xml:space="preserve">                  </w:t>
            </w:r>
            <w:r w:rsidR="00AA753A" w:rsidRPr="00AA753A">
              <w:rPr>
                <w:sz w:val="24"/>
                <w:szCs w:val="24"/>
                <w:lang w:val="ru-RU"/>
              </w:rPr>
              <w:t>Боринської</w:t>
            </w:r>
            <w:r w:rsidR="00AA753A" w:rsidRPr="00AA753A">
              <w:rPr>
                <w:spacing w:val="-1"/>
                <w:sz w:val="24"/>
                <w:szCs w:val="24"/>
                <w:lang w:val="ru-RU"/>
              </w:rPr>
              <w:t xml:space="preserve"> </w:t>
            </w:r>
            <w:r w:rsidR="00AA753A" w:rsidRPr="00AA753A">
              <w:rPr>
                <w:sz w:val="24"/>
                <w:szCs w:val="24"/>
                <w:lang w:val="ru-RU"/>
              </w:rPr>
              <w:t>селищної ради</w:t>
            </w:r>
          </w:p>
          <w:p w14:paraId="20961839" w14:textId="7484349C" w:rsidR="00AA753A" w:rsidRPr="00AA753A" w:rsidRDefault="00AA753A" w:rsidP="00C80B28">
            <w:pPr>
              <w:pStyle w:val="TableParagraph"/>
              <w:tabs>
                <w:tab w:val="left" w:pos="3528"/>
              </w:tabs>
              <w:spacing w:before="163" w:line="302" w:lineRule="exact"/>
              <w:ind w:left="1989"/>
              <w:rPr>
                <w:b/>
                <w:sz w:val="24"/>
                <w:szCs w:val="24"/>
                <w:lang w:val="ru-RU"/>
              </w:rPr>
            </w:pPr>
            <w:r>
              <w:rPr>
                <w:sz w:val="24"/>
                <w:szCs w:val="24"/>
                <w:lang w:val="ru-RU"/>
              </w:rPr>
              <w:t>____________</w:t>
            </w:r>
            <w:r w:rsidRPr="00AA753A">
              <w:rPr>
                <w:sz w:val="24"/>
                <w:szCs w:val="24"/>
                <w:lang w:val="ru-RU"/>
              </w:rPr>
              <w:t>О.М.Манюх</w:t>
            </w:r>
          </w:p>
        </w:tc>
      </w:tr>
    </w:tbl>
    <w:p w14:paraId="5BF26062" w14:textId="4626128C" w:rsidR="00D044CA" w:rsidRPr="00AA753A" w:rsidRDefault="00D044CA" w:rsidP="00A52014">
      <w:pPr>
        <w:spacing w:after="0" w:line="240" w:lineRule="auto"/>
        <w:ind w:firstLine="0"/>
        <w:rPr>
          <w:rFonts w:ascii="Times New Roman" w:hAnsi="Times New Roman" w:cs="Times New Roman"/>
          <w:sz w:val="24"/>
          <w:szCs w:val="24"/>
        </w:rPr>
      </w:pPr>
      <w:r w:rsidRPr="00AA753A">
        <w:rPr>
          <w:rFonts w:ascii="Times New Roman" w:hAnsi="Times New Roman" w:cs="Times New Roman"/>
          <w:sz w:val="24"/>
          <w:szCs w:val="24"/>
        </w:rPr>
        <w:tab/>
      </w:r>
    </w:p>
    <w:p w14:paraId="7B66F057" w14:textId="371F29D9" w:rsidR="00D044CA" w:rsidRPr="00AA753A" w:rsidRDefault="00D044CA" w:rsidP="00A52014">
      <w:pPr>
        <w:spacing w:after="0" w:line="240" w:lineRule="auto"/>
        <w:ind w:firstLine="0"/>
        <w:rPr>
          <w:rFonts w:ascii="Times New Roman" w:hAnsi="Times New Roman" w:cs="Times New Roman"/>
          <w:sz w:val="24"/>
          <w:szCs w:val="24"/>
        </w:rPr>
      </w:pPr>
    </w:p>
    <w:p w14:paraId="525F4DA6" w14:textId="2D32C4FA" w:rsidR="00A52014" w:rsidRDefault="00A52014" w:rsidP="00D044CA">
      <w:pPr>
        <w:spacing w:after="0" w:line="240" w:lineRule="auto"/>
        <w:jc w:val="center"/>
        <w:rPr>
          <w:rFonts w:ascii="Times New Roman" w:hAnsi="Times New Roman" w:cs="Times New Roman"/>
          <w:sz w:val="24"/>
          <w:szCs w:val="24"/>
        </w:rPr>
      </w:pPr>
    </w:p>
    <w:p w14:paraId="0FBB8556" w14:textId="27F6F7E7" w:rsidR="00A52014" w:rsidRDefault="00A52014" w:rsidP="00D044CA">
      <w:pPr>
        <w:spacing w:after="0" w:line="240" w:lineRule="auto"/>
        <w:jc w:val="center"/>
        <w:rPr>
          <w:rFonts w:ascii="Times New Roman" w:hAnsi="Times New Roman" w:cs="Times New Roman"/>
          <w:sz w:val="24"/>
          <w:szCs w:val="24"/>
        </w:rPr>
      </w:pPr>
    </w:p>
    <w:p w14:paraId="48913395" w14:textId="0574ACBB" w:rsidR="00A52014" w:rsidRDefault="00A52014" w:rsidP="00D044CA">
      <w:pPr>
        <w:spacing w:after="0" w:line="240" w:lineRule="auto"/>
        <w:jc w:val="center"/>
        <w:rPr>
          <w:rFonts w:ascii="Times New Roman" w:hAnsi="Times New Roman" w:cs="Times New Roman"/>
          <w:sz w:val="24"/>
          <w:szCs w:val="24"/>
        </w:rPr>
      </w:pPr>
    </w:p>
    <w:p w14:paraId="68132DFD" w14:textId="42D83B9F" w:rsidR="00A52014" w:rsidRDefault="00A52014" w:rsidP="00D044CA">
      <w:pPr>
        <w:spacing w:after="0" w:line="240" w:lineRule="auto"/>
        <w:jc w:val="center"/>
        <w:rPr>
          <w:rFonts w:ascii="Times New Roman" w:hAnsi="Times New Roman" w:cs="Times New Roman"/>
          <w:sz w:val="24"/>
          <w:szCs w:val="24"/>
        </w:rPr>
      </w:pPr>
    </w:p>
    <w:p w14:paraId="7C740E23" w14:textId="0B4F4A95" w:rsidR="00A52014" w:rsidRDefault="00A52014" w:rsidP="00D044CA">
      <w:pPr>
        <w:spacing w:after="0" w:line="240" w:lineRule="auto"/>
        <w:jc w:val="center"/>
        <w:rPr>
          <w:rFonts w:ascii="Times New Roman" w:hAnsi="Times New Roman" w:cs="Times New Roman"/>
          <w:sz w:val="24"/>
          <w:szCs w:val="24"/>
        </w:rPr>
      </w:pPr>
    </w:p>
    <w:p w14:paraId="7BECDEF6" w14:textId="77777777" w:rsidR="00A52014" w:rsidRPr="00A52014" w:rsidRDefault="00A52014" w:rsidP="00A52014">
      <w:pPr>
        <w:spacing w:after="0" w:line="240" w:lineRule="auto"/>
        <w:ind w:firstLine="0"/>
        <w:jc w:val="center"/>
        <w:rPr>
          <w:rFonts w:ascii="Times New Roman" w:hAnsi="Times New Roman" w:cs="Times New Roman"/>
          <w:sz w:val="36"/>
          <w:szCs w:val="36"/>
        </w:rPr>
      </w:pPr>
    </w:p>
    <w:p w14:paraId="559F36BD" w14:textId="77777777" w:rsidR="00D044CA" w:rsidRPr="009779FD" w:rsidRDefault="00D044CA" w:rsidP="00A52014">
      <w:pPr>
        <w:spacing w:after="0" w:line="240" w:lineRule="auto"/>
        <w:ind w:firstLine="0"/>
        <w:jc w:val="center"/>
        <w:rPr>
          <w:rFonts w:ascii="Times New Roman" w:hAnsi="Times New Roman" w:cs="Times New Roman"/>
          <w:b/>
          <w:sz w:val="56"/>
          <w:szCs w:val="56"/>
        </w:rPr>
      </w:pPr>
      <w:r w:rsidRPr="009779FD">
        <w:rPr>
          <w:rFonts w:ascii="Times New Roman" w:hAnsi="Times New Roman" w:cs="Times New Roman"/>
          <w:b/>
          <w:sz w:val="56"/>
          <w:szCs w:val="56"/>
        </w:rPr>
        <w:t xml:space="preserve">Стратегія розвитку </w:t>
      </w:r>
    </w:p>
    <w:p w14:paraId="24AA601B" w14:textId="3AAA9C88" w:rsidR="00D044CA" w:rsidRPr="009779FD" w:rsidRDefault="005D5209" w:rsidP="00A52014">
      <w:pPr>
        <w:spacing w:after="0" w:line="240" w:lineRule="auto"/>
        <w:ind w:firstLine="0"/>
        <w:jc w:val="center"/>
        <w:rPr>
          <w:rFonts w:ascii="Times New Roman" w:hAnsi="Times New Roman" w:cs="Times New Roman"/>
          <w:b/>
          <w:color w:val="000000" w:themeColor="text1"/>
          <w:sz w:val="56"/>
          <w:szCs w:val="56"/>
        </w:rPr>
      </w:pPr>
      <w:r w:rsidRPr="009779FD">
        <w:rPr>
          <w:rFonts w:ascii="Times New Roman" w:hAnsi="Times New Roman" w:cs="Times New Roman"/>
          <w:b/>
          <w:color w:val="000000" w:themeColor="text1"/>
          <w:sz w:val="56"/>
          <w:szCs w:val="56"/>
        </w:rPr>
        <w:t>Ка</w:t>
      </w:r>
      <w:r w:rsidR="00AA753A" w:rsidRPr="009779FD">
        <w:rPr>
          <w:rFonts w:ascii="Times New Roman" w:hAnsi="Times New Roman" w:cs="Times New Roman"/>
          <w:b/>
          <w:color w:val="000000" w:themeColor="text1"/>
          <w:sz w:val="56"/>
          <w:szCs w:val="56"/>
        </w:rPr>
        <w:t>рпатської гімназії</w:t>
      </w:r>
      <w:r w:rsidRPr="009779FD">
        <w:rPr>
          <w:rFonts w:ascii="Times New Roman" w:hAnsi="Times New Roman" w:cs="Times New Roman"/>
          <w:b/>
          <w:color w:val="000000" w:themeColor="text1"/>
          <w:sz w:val="56"/>
          <w:szCs w:val="56"/>
        </w:rPr>
        <w:t xml:space="preserve"> ім.Михайла Іваничка</w:t>
      </w:r>
    </w:p>
    <w:p w14:paraId="7AE3BFE6" w14:textId="77777777" w:rsidR="00D54EE7" w:rsidRPr="009779FD" w:rsidRDefault="005D5209" w:rsidP="00A52014">
      <w:pPr>
        <w:spacing w:after="0" w:line="240" w:lineRule="auto"/>
        <w:ind w:firstLine="0"/>
        <w:jc w:val="center"/>
        <w:rPr>
          <w:rFonts w:ascii="Times New Roman" w:hAnsi="Times New Roman" w:cs="Times New Roman"/>
          <w:b/>
          <w:sz w:val="56"/>
          <w:szCs w:val="56"/>
        </w:rPr>
      </w:pPr>
      <w:r w:rsidRPr="009779FD">
        <w:rPr>
          <w:rFonts w:ascii="Times New Roman" w:hAnsi="Times New Roman" w:cs="Times New Roman"/>
          <w:b/>
          <w:color w:val="000000" w:themeColor="text1"/>
          <w:sz w:val="56"/>
          <w:szCs w:val="56"/>
        </w:rPr>
        <w:t xml:space="preserve">Боринської </w:t>
      </w:r>
      <w:r w:rsidR="00AA753A" w:rsidRPr="009779FD">
        <w:rPr>
          <w:rFonts w:ascii="Times New Roman" w:hAnsi="Times New Roman" w:cs="Times New Roman"/>
          <w:b/>
          <w:color w:val="000000" w:themeColor="text1"/>
          <w:sz w:val="56"/>
          <w:szCs w:val="56"/>
        </w:rPr>
        <w:t>с</w:t>
      </w:r>
      <w:r w:rsidRPr="009779FD">
        <w:rPr>
          <w:rFonts w:ascii="Times New Roman" w:hAnsi="Times New Roman" w:cs="Times New Roman"/>
          <w:b/>
          <w:color w:val="000000" w:themeColor="text1"/>
          <w:sz w:val="56"/>
          <w:szCs w:val="56"/>
        </w:rPr>
        <w:t>елищної</w:t>
      </w:r>
      <w:r w:rsidR="00D044CA" w:rsidRPr="009779FD">
        <w:rPr>
          <w:rFonts w:ascii="Times New Roman" w:hAnsi="Times New Roman" w:cs="Times New Roman"/>
          <w:b/>
          <w:sz w:val="56"/>
          <w:szCs w:val="56"/>
        </w:rPr>
        <w:t xml:space="preserve"> ради </w:t>
      </w:r>
    </w:p>
    <w:p w14:paraId="59C56149" w14:textId="3806E09D" w:rsidR="00D044CA" w:rsidRPr="009779FD" w:rsidRDefault="00AA753A" w:rsidP="00A52014">
      <w:pPr>
        <w:spacing w:after="0" w:line="240" w:lineRule="auto"/>
        <w:ind w:firstLine="0"/>
        <w:jc w:val="center"/>
        <w:rPr>
          <w:rFonts w:ascii="Times New Roman" w:hAnsi="Times New Roman" w:cs="Times New Roman"/>
          <w:b/>
          <w:sz w:val="56"/>
          <w:szCs w:val="56"/>
        </w:rPr>
      </w:pPr>
      <w:r w:rsidRPr="009779FD">
        <w:rPr>
          <w:rFonts w:ascii="Times New Roman" w:hAnsi="Times New Roman" w:cs="Times New Roman"/>
          <w:b/>
          <w:sz w:val="56"/>
          <w:szCs w:val="56"/>
        </w:rPr>
        <w:t>Самбірського району</w:t>
      </w:r>
    </w:p>
    <w:p w14:paraId="54C89E19" w14:textId="2BC6DF30" w:rsidR="00D044CA" w:rsidRPr="009779FD" w:rsidRDefault="005D5209" w:rsidP="00A52014">
      <w:pPr>
        <w:spacing w:after="0" w:line="240" w:lineRule="auto"/>
        <w:ind w:firstLine="0"/>
        <w:jc w:val="center"/>
        <w:rPr>
          <w:rFonts w:ascii="Times New Roman" w:hAnsi="Times New Roman" w:cs="Times New Roman"/>
          <w:b/>
          <w:sz w:val="56"/>
          <w:szCs w:val="56"/>
        </w:rPr>
      </w:pPr>
      <w:r w:rsidRPr="009779FD">
        <w:rPr>
          <w:rFonts w:ascii="Times New Roman" w:hAnsi="Times New Roman" w:cs="Times New Roman"/>
          <w:b/>
          <w:color w:val="000000" w:themeColor="text1"/>
          <w:sz w:val="56"/>
          <w:szCs w:val="56"/>
        </w:rPr>
        <w:t>Львівської</w:t>
      </w:r>
      <w:r w:rsidR="00D044CA" w:rsidRPr="009779FD">
        <w:rPr>
          <w:rFonts w:ascii="Times New Roman" w:hAnsi="Times New Roman" w:cs="Times New Roman"/>
          <w:b/>
          <w:color w:val="000000" w:themeColor="text1"/>
          <w:sz w:val="56"/>
          <w:szCs w:val="56"/>
        </w:rPr>
        <w:t xml:space="preserve"> </w:t>
      </w:r>
      <w:r w:rsidR="00D044CA" w:rsidRPr="009779FD">
        <w:rPr>
          <w:rFonts w:ascii="Times New Roman" w:hAnsi="Times New Roman" w:cs="Times New Roman"/>
          <w:b/>
          <w:sz w:val="56"/>
          <w:szCs w:val="56"/>
        </w:rPr>
        <w:t>області</w:t>
      </w:r>
    </w:p>
    <w:p w14:paraId="014C2856" w14:textId="0EA7C964" w:rsidR="00D044CA" w:rsidRPr="009779FD" w:rsidRDefault="00D044CA" w:rsidP="00A52014">
      <w:pPr>
        <w:spacing w:after="0" w:line="240" w:lineRule="auto"/>
        <w:ind w:firstLine="0"/>
        <w:jc w:val="center"/>
        <w:rPr>
          <w:rFonts w:ascii="Times New Roman" w:hAnsi="Times New Roman" w:cs="Times New Roman"/>
          <w:b/>
          <w:sz w:val="56"/>
          <w:szCs w:val="56"/>
        </w:rPr>
      </w:pPr>
      <w:r w:rsidRPr="009779FD">
        <w:rPr>
          <w:rFonts w:ascii="Times New Roman" w:hAnsi="Times New Roman" w:cs="Times New Roman"/>
          <w:b/>
          <w:sz w:val="56"/>
          <w:szCs w:val="56"/>
        </w:rPr>
        <w:t>на 202</w:t>
      </w:r>
      <w:r w:rsidR="0067141A" w:rsidRPr="009779FD">
        <w:rPr>
          <w:rFonts w:ascii="Times New Roman" w:hAnsi="Times New Roman" w:cs="Times New Roman"/>
          <w:b/>
          <w:sz w:val="56"/>
          <w:szCs w:val="56"/>
        </w:rPr>
        <w:t>2</w:t>
      </w:r>
      <w:r w:rsidRPr="009779FD">
        <w:rPr>
          <w:rFonts w:ascii="Times New Roman" w:hAnsi="Times New Roman" w:cs="Times New Roman"/>
          <w:b/>
          <w:sz w:val="56"/>
          <w:szCs w:val="56"/>
        </w:rPr>
        <w:t>-202</w:t>
      </w:r>
      <w:r w:rsidR="005B6FD6" w:rsidRPr="009779FD">
        <w:rPr>
          <w:rFonts w:ascii="Times New Roman" w:hAnsi="Times New Roman" w:cs="Times New Roman"/>
          <w:b/>
          <w:sz w:val="56"/>
          <w:szCs w:val="56"/>
        </w:rPr>
        <w:t>6</w:t>
      </w:r>
      <w:r w:rsidRPr="009779FD">
        <w:rPr>
          <w:rFonts w:ascii="Times New Roman" w:hAnsi="Times New Roman" w:cs="Times New Roman"/>
          <w:b/>
          <w:sz w:val="56"/>
          <w:szCs w:val="56"/>
        </w:rPr>
        <w:t xml:space="preserve"> роки</w:t>
      </w:r>
    </w:p>
    <w:p w14:paraId="5EF2745A" w14:textId="166685C7" w:rsidR="00344785" w:rsidRDefault="00344785" w:rsidP="00A52014">
      <w:pPr>
        <w:spacing w:after="0" w:line="240" w:lineRule="auto"/>
        <w:ind w:firstLine="0"/>
        <w:jc w:val="center"/>
        <w:rPr>
          <w:rFonts w:ascii="Times New Roman" w:hAnsi="Times New Roman" w:cs="Times New Roman"/>
          <w:sz w:val="56"/>
          <w:szCs w:val="56"/>
        </w:rPr>
      </w:pPr>
    </w:p>
    <w:p w14:paraId="7626D80A" w14:textId="4B3AF30A" w:rsidR="00344785" w:rsidRDefault="00344785" w:rsidP="00A52014">
      <w:pPr>
        <w:spacing w:after="0" w:line="240" w:lineRule="auto"/>
        <w:ind w:firstLine="0"/>
        <w:jc w:val="center"/>
        <w:rPr>
          <w:rFonts w:ascii="Times New Roman" w:hAnsi="Times New Roman" w:cs="Times New Roman"/>
          <w:sz w:val="56"/>
          <w:szCs w:val="56"/>
        </w:rPr>
      </w:pPr>
    </w:p>
    <w:p w14:paraId="077B8B5A" w14:textId="03858CFF" w:rsidR="00344785" w:rsidRDefault="00344785" w:rsidP="00E665E3">
      <w:pPr>
        <w:spacing w:after="0" w:line="240" w:lineRule="auto"/>
        <w:ind w:firstLine="0"/>
        <w:rPr>
          <w:rFonts w:ascii="Times New Roman" w:hAnsi="Times New Roman" w:cs="Times New Roman"/>
          <w:sz w:val="56"/>
          <w:szCs w:val="56"/>
        </w:rPr>
      </w:pPr>
    </w:p>
    <w:p w14:paraId="357ED027" w14:textId="1DA44405" w:rsidR="00E665E3" w:rsidRDefault="00E665E3" w:rsidP="00E665E3">
      <w:pPr>
        <w:spacing w:after="0" w:line="240" w:lineRule="auto"/>
        <w:ind w:firstLine="0"/>
        <w:rPr>
          <w:rFonts w:ascii="Times New Roman" w:hAnsi="Times New Roman" w:cs="Times New Roman"/>
          <w:sz w:val="56"/>
          <w:szCs w:val="56"/>
        </w:rPr>
      </w:pPr>
    </w:p>
    <w:p w14:paraId="41D22C16" w14:textId="075E0296" w:rsidR="00E665E3" w:rsidRDefault="00E665E3" w:rsidP="00E665E3">
      <w:pPr>
        <w:spacing w:after="0" w:line="240" w:lineRule="auto"/>
        <w:ind w:firstLine="0"/>
        <w:rPr>
          <w:rFonts w:ascii="Times New Roman" w:hAnsi="Times New Roman" w:cs="Times New Roman"/>
          <w:sz w:val="56"/>
          <w:szCs w:val="56"/>
        </w:rPr>
      </w:pPr>
    </w:p>
    <w:p w14:paraId="3C95E233" w14:textId="7C673A68" w:rsidR="00E665E3" w:rsidRDefault="00E665E3" w:rsidP="00E665E3">
      <w:pPr>
        <w:spacing w:after="0" w:line="240" w:lineRule="auto"/>
        <w:ind w:firstLine="0"/>
        <w:rPr>
          <w:rFonts w:ascii="Times New Roman" w:hAnsi="Times New Roman" w:cs="Times New Roman"/>
          <w:sz w:val="56"/>
          <w:szCs w:val="56"/>
        </w:rPr>
      </w:pPr>
    </w:p>
    <w:p w14:paraId="1F3899AD" w14:textId="46F34334" w:rsidR="00E665E3" w:rsidRDefault="00E665E3" w:rsidP="00E665E3">
      <w:pPr>
        <w:spacing w:after="0" w:line="240" w:lineRule="auto"/>
        <w:ind w:firstLine="0"/>
        <w:rPr>
          <w:rFonts w:ascii="Times New Roman" w:hAnsi="Times New Roman" w:cs="Times New Roman"/>
          <w:sz w:val="56"/>
          <w:szCs w:val="56"/>
        </w:rPr>
      </w:pPr>
    </w:p>
    <w:p w14:paraId="23B7613E" w14:textId="4D1A433E" w:rsidR="00344785" w:rsidRDefault="00344785" w:rsidP="00A52014">
      <w:pPr>
        <w:spacing w:after="0" w:line="240" w:lineRule="auto"/>
        <w:ind w:firstLine="0"/>
        <w:jc w:val="center"/>
        <w:rPr>
          <w:rFonts w:ascii="Times New Roman" w:hAnsi="Times New Roman" w:cs="Times New Roman"/>
          <w:sz w:val="56"/>
          <w:szCs w:val="56"/>
        </w:rPr>
      </w:pPr>
    </w:p>
    <w:p w14:paraId="6192D8E7" w14:textId="1AB378EF" w:rsidR="00344785" w:rsidRPr="00493759" w:rsidRDefault="005D5209" w:rsidP="00A52014">
      <w:pPr>
        <w:spacing w:after="0" w:line="240" w:lineRule="auto"/>
        <w:ind w:firstLine="0"/>
        <w:jc w:val="center"/>
        <w:rPr>
          <w:rFonts w:ascii="Times New Roman" w:hAnsi="Times New Roman" w:cs="Times New Roman"/>
          <w:color w:val="000000" w:themeColor="text1"/>
          <w:sz w:val="28"/>
          <w:szCs w:val="28"/>
        </w:rPr>
      </w:pPr>
      <w:r w:rsidRPr="00493759">
        <w:rPr>
          <w:rFonts w:ascii="Times New Roman" w:hAnsi="Times New Roman" w:cs="Times New Roman"/>
          <w:color w:val="000000" w:themeColor="text1"/>
          <w:sz w:val="28"/>
          <w:szCs w:val="28"/>
        </w:rPr>
        <w:t>с.Карпатське</w:t>
      </w:r>
    </w:p>
    <w:p w14:paraId="368EB212" w14:textId="1AEC07F1" w:rsidR="00E665E3" w:rsidRDefault="00344785" w:rsidP="00A52014">
      <w:pPr>
        <w:spacing w:after="0" w:line="240" w:lineRule="auto"/>
        <w:ind w:firstLine="0"/>
        <w:jc w:val="center"/>
        <w:rPr>
          <w:rFonts w:ascii="Times New Roman" w:hAnsi="Times New Roman" w:cs="Times New Roman"/>
          <w:sz w:val="28"/>
          <w:szCs w:val="28"/>
        </w:rPr>
      </w:pPr>
      <w:r w:rsidRPr="0067141A">
        <w:rPr>
          <w:rFonts w:ascii="Times New Roman" w:hAnsi="Times New Roman" w:cs="Times New Roman"/>
          <w:sz w:val="28"/>
          <w:szCs w:val="28"/>
        </w:rPr>
        <w:t>202</w:t>
      </w:r>
      <w:r w:rsidR="00AA753A">
        <w:rPr>
          <w:rFonts w:ascii="Times New Roman" w:hAnsi="Times New Roman" w:cs="Times New Roman"/>
          <w:sz w:val="28"/>
          <w:szCs w:val="28"/>
        </w:rPr>
        <w:t>1</w:t>
      </w:r>
    </w:p>
    <w:p w14:paraId="3CAAEDF9" w14:textId="6F7F8574" w:rsidR="00AA753A" w:rsidRDefault="00E665E3" w:rsidP="00E665E3">
      <w:pPr>
        <w:spacing w:after="0" w:line="240" w:lineRule="auto"/>
        <w:ind w:firstLine="0"/>
        <w:rPr>
          <w:rFonts w:ascii="Times New Roman" w:hAnsi="Times New Roman" w:cs="Times New Roman"/>
          <w:sz w:val="28"/>
          <w:szCs w:val="28"/>
        </w:rPr>
      </w:pPr>
      <w:r>
        <w:rPr>
          <w:rFonts w:ascii="Times New Roman" w:hAnsi="Times New Roman" w:cs="Times New Roman"/>
          <w:sz w:val="28"/>
          <w:szCs w:val="28"/>
        </w:rPr>
        <w:br w:type="page"/>
      </w:r>
    </w:p>
    <w:p w14:paraId="2C112F33" w14:textId="77777777" w:rsidR="000F6378" w:rsidRDefault="000F6378" w:rsidP="000F6378">
      <w:pPr>
        <w:pStyle w:val="1"/>
        <w:spacing w:before="59"/>
        <w:ind w:left="1856" w:right="1518"/>
        <w:jc w:val="center"/>
      </w:pPr>
      <w:r>
        <w:lastRenderedPageBreak/>
        <w:t>ПАСПОРТ</w:t>
      </w:r>
    </w:p>
    <w:p w14:paraId="2A4C836E" w14:textId="77777777" w:rsidR="000F6378" w:rsidRDefault="000F6378" w:rsidP="000F6378">
      <w:pPr>
        <w:pStyle w:val="ad"/>
        <w:spacing w:before="2"/>
        <w:ind w:left="0"/>
        <w:rPr>
          <w:b/>
          <w:sz w:val="14"/>
        </w:rPr>
      </w:pPr>
    </w:p>
    <w:tbl>
      <w:tblPr>
        <w:tblStyle w:val="TableNormal"/>
        <w:tblW w:w="0" w:type="auto"/>
        <w:tblInd w:w="12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208"/>
        <w:gridCol w:w="8279"/>
      </w:tblGrid>
      <w:tr w:rsidR="000F6378" w14:paraId="4E453CB9" w14:textId="77777777" w:rsidTr="00623DF2">
        <w:trPr>
          <w:trHeight w:val="633"/>
        </w:trPr>
        <w:tc>
          <w:tcPr>
            <w:tcW w:w="2208" w:type="dxa"/>
          </w:tcPr>
          <w:p w14:paraId="545AECE0" w14:textId="77777777" w:rsidR="000F6378" w:rsidRDefault="000F6378" w:rsidP="00623DF2">
            <w:pPr>
              <w:pStyle w:val="TableParagraph"/>
              <w:spacing w:before="74"/>
              <w:ind w:left="640"/>
              <w:rPr>
                <w:b/>
                <w:sz w:val="28"/>
              </w:rPr>
            </w:pPr>
            <w:r>
              <w:rPr>
                <w:b/>
                <w:sz w:val="28"/>
              </w:rPr>
              <w:t>Назва</w:t>
            </w:r>
          </w:p>
        </w:tc>
        <w:tc>
          <w:tcPr>
            <w:tcW w:w="8279" w:type="dxa"/>
          </w:tcPr>
          <w:p w14:paraId="3F3E2604" w14:textId="52BD4956" w:rsidR="000F6378" w:rsidRPr="000F6378" w:rsidRDefault="000F6378" w:rsidP="000F6378">
            <w:pPr>
              <w:pStyle w:val="TableParagraph"/>
              <w:spacing w:before="70"/>
              <w:ind w:left="607"/>
              <w:rPr>
                <w:sz w:val="28"/>
                <w:lang w:val="ru-RU"/>
              </w:rPr>
            </w:pPr>
            <w:r w:rsidRPr="000F6378">
              <w:rPr>
                <w:sz w:val="28"/>
                <w:lang w:val="ru-RU"/>
              </w:rPr>
              <w:t>Стратегія</w:t>
            </w:r>
            <w:r w:rsidRPr="000F6378">
              <w:rPr>
                <w:spacing w:val="-5"/>
                <w:sz w:val="28"/>
                <w:lang w:val="ru-RU"/>
              </w:rPr>
              <w:t xml:space="preserve"> </w:t>
            </w:r>
            <w:r w:rsidRPr="000F6378">
              <w:rPr>
                <w:sz w:val="28"/>
                <w:lang w:val="ru-RU"/>
              </w:rPr>
              <w:t>розвитку</w:t>
            </w:r>
            <w:r w:rsidRPr="000F6378">
              <w:rPr>
                <w:spacing w:val="-5"/>
                <w:sz w:val="28"/>
                <w:lang w:val="ru-RU"/>
              </w:rPr>
              <w:t xml:space="preserve"> </w:t>
            </w:r>
            <w:r>
              <w:rPr>
                <w:sz w:val="28"/>
                <w:lang w:val="ru-RU"/>
              </w:rPr>
              <w:t>Карпатсь</w:t>
            </w:r>
            <w:r w:rsidRPr="000F6378">
              <w:rPr>
                <w:sz w:val="28"/>
                <w:lang w:val="ru-RU"/>
              </w:rPr>
              <w:t>кої</w:t>
            </w:r>
            <w:r w:rsidRPr="000F6378">
              <w:rPr>
                <w:spacing w:val="-1"/>
                <w:sz w:val="28"/>
                <w:lang w:val="ru-RU"/>
              </w:rPr>
              <w:t xml:space="preserve"> </w:t>
            </w:r>
            <w:r w:rsidRPr="000F6378">
              <w:rPr>
                <w:sz w:val="28"/>
                <w:lang w:val="ru-RU"/>
              </w:rPr>
              <w:t>гімназії</w:t>
            </w:r>
            <w:r w:rsidRPr="000F6378">
              <w:rPr>
                <w:spacing w:val="-1"/>
                <w:sz w:val="28"/>
                <w:lang w:val="ru-RU"/>
              </w:rPr>
              <w:t xml:space="preserve"> </w:t>
            </w:r>
            <w:r>
              <w:rPr>
                <w:spacing w:val="-1"/>
                <w:sz w:val="28"/>
                <w:lang w:val="ru-RU"/>
              </w:rPr>
              <w:t>ім</w:t>
            </w:r>
            <w:r w:rsidRPr="000F6378">
              <w:rPr>
                <w:spacing w:val="-1"/>
                <w:sz w:val="28"/>
                <w:lang w:val="ru-RU"/>
              </w:rPr>
              <w:t>.</w:t>
            </w:r>
            <w:r>
              <w:rPr>
                <w:spacing w:val="-1"/>
                <w:sz w:val="28"/>
                <w:lang w:val="ru-RU"/>
              </w:rPr>
              <w:t>Михайла</w:t>
            </w:r>
            <w:r w:rsidRPr="000F6378">
              <w:rPr>
                <w:spacing w:val="-1"/>
                <w:sz w:val="28"/>
                <w:lang w:val="ru-RU"/>
              </w:rPr>
              <w:t xml:space="preserve"> </w:t>
            </w:r>
            <w:r>
              <w:rPr>
                <w:spacing w:val="-1"/>
                <w:sz w:val="28"/>
                <w:lang w:val="ru-RU"/>
              </w:rPr>
              <w:t xml:space="preserve">Іваничка </w:t>
            </w:r>
            <w:r w:rsidRPr="000F6378">
              <w:rPr>
                <w:sz w:val="28"/>
                <w:lang w:val="ru-RU"/>
              </w:rPr>
              <w:t>на</w:t>
            </w:r>
            <w:r w:rsidRPr="000F6378">
              <w:rPr>
                <w:spacing w:val="-2"/>
                <w:sz w:val="28"/>
                <w:lang w:val="ru-RU"/>
              </w:rPr>
              <w:t xml:space="preserve"> </w:t>
            </w:r>
            <w:r w:rsidRPr="000F6378">
              <w:rPr>
                <w:sz w:val="28"/>
                <w:lang w:val="ru-RU"/>
              </w:rPr>
              <w:t>20</w:t>
            </w:r>
            <w:r w:rsidR="005B6FD6">
              <w:rPr>
                <w:sz w:val="28"/>
                <w:lang w:val="ru-RU"/>
              </w:rPr>
              <w:t>22-2026</w:t>
            </w:r>
            <w:r w:rsidRPr="000F6378">
              <w:rPr>
                <w:spacing w:val="-1"/>
                <w:sz w:val="28"/>
                <w:lang w:val="ru-RU"/>
              </w:rPr>
              <w:t xml:space="preserve"> </w:t>
            </w:r>
            <w:r w:rsidRPr="000F6378">
              <w:rPr>
                <w:sz w:val="28"/>
                <w:lang w:val="ru-RU"/>
              </w:rPr>
              <w:t>роки</w:t>
            </w:r>
          </w:p>
        </w:tc>
      </w:tr>
      <w:tr w:rsidR="000F6378" w14:paraId="042BFDB3" w14:textId="77777777" w:rsidTr="00623DF2">
        <w:trPr>
          <w:trHeight w:val="633"/>
        </w:trPr>
        <w:tc>
          <w:tcPr>
            <w:tcW w:w="2208" w:type="dxa"/>
          </w:tcPr>
          <w:p w14:paraId="513753CE" w14:textId="77777777" w:rsidR="000F6378" w:rsidRDefault="000F6378" w:rsidP="00623DF2">
            <w:pPr>
              <w:pStyle w:val="TableParagraph"/>
              <w:spacing w:before="74"/>
              <w:ind w:left="280" w:right="197"/>
              <w:jc w:val="center"/>
              <w:rPr>
                <w:b/>
                <w:sz w:val="28"/>
              </w:rPr>
            </w:pPr>
            <w:r>
              <w:rPr>
                <w:b/>
                <w:sz w:val="28"/>
              </w:rPr>
              <w:t>Тип</w:t>
            </w:r>
          </w:p>
        </w:tc>
        <w:tc>
          <w:tcPr>
            <w:tcW w:w="8279" w:type="dxa"/>
          </w:tcPr>
          <w:p w14:paraId="5296F46E" w14:textId="77777777" w:rsidR="000F6378" w:rsidRDefault="000F6378" w:rsidP="00623DF2">
            <w:pPr>
              <w:pStyle w:val="TableParagraph"/>
              <w:spacing w:before="69"/>
              <w:ind w:left="607"/>
              <w:rPr>
                <w:sz w:val="28"/>
              </w:rPr>
            </w:pPr>
            <w:r>
              <w:rPr>
                <w:sz w:val="28"/>
              </w:rPr>
              <w:t>Стратегія</w:t>
            </w:r>
            <w:r>
              <w:rPr>
                <w:spacing w:val="-3"/>
                <w:sz w:val="28"/>
              </w:rPr>
              <w:t xml:space="preserve"> </w:t>
            </w:r>
            <w:r>
              <w:rPr>
                <w:sz w:val="28"/>
              </w:rPr>
              <w:t>розвитку</w:t>
            </w:r>
            <w:r>
              <w:rPr>
                <w:spacing w:val="-3"/>
                <w:sz w:val="28"/>
              </w:rPr>
              <w:t xml:space="preserve"> </w:t>
            </w:r>
            <w:r>
              <w:rPr>
                <w:sz w:val="28"/>
              </w:rPr>
              <w:t>закладу</w:t>
            </w:r>
            <w:r>
              <w:rPr>
                <w:spacing w:val="-2"/>
                <w:sz w:val="28"/>
              </w:rPr>
              <w:t xml:space="preserve"> </w:t>
            </w:r>
            <w:r>
              <w:rPr>
                <w:sz w:val="28"/>
              </w:rPr>
              <w:t>освіти</w:t>
            </w:r>
          </w:p>
        </w:tc>
      </w:tr>
      <w:tr w:rsidR="000F6378" w14:paraId="71A88F25" w14:textId="77777777" w:rsidTr="00623DF2">
        <w:trPr>
          <w:trHeight w:val="1115"/>
        </w:trPr>
        <w:tc>
          <w:tcPr>
            <w:tcW w:w="2208" w:type="dxa"/>
          </w:tcPr>
          <w:p w14:paraId="26B0786C" w14:textId="77777777" w:rsidR="000F6378" w:rsidRDefault="000F6378" w:rsidP="00623DF2">
            <w:pPr>
              <w:pStyle w:val="TableParagraph"/>
              <w:spacing w:before="74"/>
              <w:ind w:left="695"/>
              <w:rPr>
                <w:b/>
                <w:sz w:val="28"/>
              </w:rPr>
            </w:pPr>
            <w:r>
              <w:rPr>
                <w:b/>
                <w:sz w:val="28"/>
              </w:rPr>
              <w:t>Адреса</w:t>
            </w:r>
          </w:p>
        </w:tc>
        <w:tc>
          <w:tcPr>
            <w:tcW w:w="8279" w:type="dxa"/>
          </w:tcPr>
          <w:p w14:paraId="5B088A25" w14:textId="25D85E7B" w:rsidR="000F6378" w:rsidRPr="000F6378" w:rsidRDefault="000F6378" w:rsidP="000F6378">
            <w:pPr>
              <w:pStyle w:val="TableParagraph"/>
              <w:spacing w:before="69" w:line="360" w:lineRule="auto"/>
              <w:ind w:left="245" w:firstLine="362"/>
              <w:rPr>
                <w:sz w:val="28"/>
                <w:lang w:val="ru-RU"/>
              </w:rPr>
            </w:pPr>
            <w:r w:rsidRPr="000F6378">
              <w:rPr>
                <w:sz w:val="28"/>
                <w:lang w:val="ru-RU"/>
              </w:rPr>
              <w:t>Львівська</w:t>
            </w:r>
            <w:r w:rsidRPr="000F6378">
              <w:rPr>
                <w:spacing w:val="-4"/>
                <w:sz w:val="28"/>
                <w:lang w:val="ru-RU"/>
              </w:rPr>
              <w:t xml:space="preserve"> </w:t>
            </w:r>
            <w:r w:rsidRPr="000F6378">
              <w:rPr>
                <w:sz w:val="28"/>
                <w:lang w:val="ru-RU"/>
              </w:rPr>
              <w:t>область</w:t>
            </w:r>
            <w:r w:rsidRPr="000F6378">
              <w:rPr>
                <w:spacing w:val="-5"/>
                <w:sz w:val="28"/>
                <w:lang w:val="ru-RU"/>
              </w:rPr>
              <w:t xml:space="preserve"> </w:t>
            </w:r>
            <w:r w:rsidRPr="000F6378">
              <w:rPr>
                <w:sz w:val="28"/>
                <w:lang w:val="ru-RU"/>
              </w:rPr>
              <w:t>Самбірський</w:t>
            </w:r>
            <w:r w:rsidRPr="000F6378">
              <w:rPr>
                <w:spacing w:val="-3"/>
                <w:sz w:val="28"/>
                <w:lang w:val="ru-RU"/>
              </w:rPr>
              <w:t xml:space="preserve"> </w:t>
            </w:r>
            <w:r w:rsidRPr="000F6378">
              <w:rPr>
                <w:sz w:val="28"/>
                <w:lang w:val="ru-RU"/>
              </w:rPr>
              <w:t>р-н</w:t>
            </w:r>
            <w:r w:rsidRPr="000F6378">
              <w:rPr>
                <w:spacing w:val="-4"/>
                <w:sz w:val="28"/>
                <w:lang w:val="ru-RU"/>
              </w:rPr>
              <w:t xml:space="preserve"> </w:t>
            </w:r>
            <w:r w:rsidRPr="000F6378">
              <w:rPr>
                <w:sz w:val="28"/>
                <w:lang w:val="ru-RU"/>
              </w:rPr>
              <w:t>Боринська</w:t>
            </w:r>
            <w:r w:rsidRPr="000F6378">
              <w:rPr>
                <w:spacing w:val="-3"/>
                <w:sz w:val="28"/>
                <w:lang w:val="ru-RU"/>
              </w:rPr>
              <w:t xml:space="preserve"> </w:t>
            </w:r>
            <w:r w:rsidRPr="000F6378">
              <w:rPr>
                <w:sz w:val="28"/>
                <w:lang w:val="ru-RU"/>
              </w:rPr>
              <w:t>селищна</w:t>
            </w:r>
            <w:r w:rsidRPr="000F6378">
              <w:rPr>
                <w:spacing w:val="-7"/>
                <w:sz w:val="28"/>
                <w:lang w:val="ru-RU"/>
              </w:rPr>
              <w:t xml:space="preserve"> </w:t>
            </w:r>
            <w:r w:rsidRPr="000F6378">
              <w:rPr>
                <w:sz w:val="28"/>
                <w:lang w:val="ru-RU"/>
              </w:rPr>
              <w:t>рада</w:t>
            </w:r>
            <w:r w:rsidRPr="000F6378">
              <w:rPr>
                <w:spacing w:val="-67"/>
                <w:sz w:val="28"/>
                <w:lang w:val="ru-RU"/>
              </w:rPr>
              <w:t xml:space="preserve"> </w:t>
            </w:r>
            <w:r w:rsidRPr="000F6378">
              <w:rPr>
                <w:sz w:val="28"/>
                <w:lang w:val="ru-RU"/>
              </w:rPr>
              <w:t>с.</w:t>
            </w:r>
            <w:r>
              <w:rPr>
                <w:sz w:val="28"/>
                <w:lang w:val="ru-RU"/>
              </w:rPr>
              <w:t>Карпатське</w:t>
            </w:r>
            <w:r w:rsidRPr="000F6378">
              <w:rPr>
                <w:spacing w:val="-1"/>
                <w:sz w:val="28"/>
                <w:lang w:val="ru-RU"/>
              </w:rPr>
              <w:t xml:space="preserve"> </w:t>
            </w:r>
            <w:r w:rsidRPr="000F6378">
              <w:rPr>
                <w:sz w:val="28"/>
                <w:lang w:val="ru-RU"/>
              </w:rPr>
              <w:t>вул.</w:t>
            </w:r>
            <w:r w:rsidRPr="000F6378">
              <w:rPr>
                <w:spacing w:val="-1"/>
                <w:sz w:val="28"/>
                <w:lang w:val="ru-RU"/>
              </w:rPr>
              <w:t xml:space="preserve"> </w:t>
            </w:r>
            <w:r>
              <w:rPr>
                <w:sz w:val="28"/>
                <w:lang w:val="ru-RU"/>
              </w:rPr>
              <w:t>Шкільна 1</w:t>
            </w:r>
          </w:p>
        </w:tc>
      </w:tr>
      <w:tr w:rsidR="000F6378" w14:paraId="72CFE52A" w14:textId="77777777" w:rsidTr="00623DF2">
        <w:trPr>
          <w:trHeight w:val="633"/>
        </w:trPr>
        <w:tc>
          <w:tcPr>
            <w:tcW w:w="2208" w:type="dxa"/>
          </w:tcPr>
          <w:p w14:paraId="6A88793F" w14:textId="77777777" w:rsidR="000F6378" w:rsidRDefault="000F6378" w:rsidP="00623DF2">
            <w:pPr>
              <w:pStyle w:val="TableParagraph"/>
              <w:spacing w:before="74"/>
              <w:ind w:left="542"/>
              <w:rPr>
                <w:b/>
                <w:sz w:val="28"/>
              </w:rPr>
            </w:pPr>
            <w:r>
              <w:rPr>
                <w:b/>
                <w:sz w:val="28"/>
              </w:rPr>
              <w:t>Керівник</w:t>
            </w:r>
          </w:p>
        </w:tc>
        <w:tc>
          <w:tcPr>
            <w:tcW w:w="8279" w:type="dxa"/>
          </w:tcPr>
          <w:p w14:paraId="10A05B01" w14:textId="05B93677" w:rsidR="000F6378" w:rsidRPr="000F6378" w:rsidRDefault="000F6378" w:rsidP="00623DF2">
            <w:pPr>
              <w:pStyle w:val="TableParagraph"/>
              <w:spacing w:before="69"/>
              <w:ind w:left="607"/>
              <w:rPr>
                <w:sz w:val="28"/>
                <w:lang w:val="ru-RU"/>
              </w:rPr>
            </w:pPr>
            <w:r>
              <w:rPr>
                <w:sz w:val="28"/>
                <w:lang w:val="ru-RU"/>
              </w:rPr>
              <w:t>Лабецький Дмитро-Мирон Олександрович, директор</w:t>
            </w:r>
          </w:p>
        </w:tc>
      </w:tr>
      <w:tr w:rsidR="000F6378" w14:paraId="5DC145BC" w14:textId="77777777" w:rsidTr="00623DF2">
        <w:trPr>
          <w:trHeight w:val="1600"/>
        </w:trPr>
        <w:tc>
          <w:tcPr>
            <w:tcW w:w="2208" w:type="dxa"/>
          </w:tcPr>
          <w:p w14:paraId="2C97781E" w14:textId="77777777" w:rsidR="000F6378" w:rsidRDefault="000F6378" w:rsidP="00623DF2">
            <w:pPr>
              <w:pStyle w:val="TableParagraph"/>
              <w:spacing w:before="74" w:line="360" w:lineRule="auto"/>
              <w:ind w:left="518" w:right="216" w:hanging="207"/>
              <w:rPr>
                <w:b/>
                <w:sz w:val="28"/>
              </w:rPr>
            </w:pPr>
            <w:r>
              <w:rPr>
                <w:b/>
                <w:sz w:val="28"/>
              </w:rPr>
              <w:t>Підстава для</w:t>
            </w:r>
            <w:r>
              <w:rPr>
                <w:b/>
                <w:spacing w:val="-67"/>
                <w:sz w:val="28"/>
              </w:rPr>
              <w:t xml:space="preserve"> </w:t>
            </w:r>
            <w:r>
              <w:rPr>
                <w:b/>
                <w:sz w:val="28"/>
              </w:rPr>
              <w:t>розробки</w:t>
            </w:r>
          </w:p>
        </w:tc>
        <w:tc>
          <w:tcPr>
            <w:tcW w:w="8279" w:type="dxa"/>
          </w:tcPr>
          <w:p w14:paraId="49E7D41D" w14:textId="77777777" w:rsidR="000F6378" w:rsidRDefault="000F6378" w:rsidP="00623DF2">
            <w:pPr>
              <w:pStyle w:val="TableParagraph"/>
              <w:spacing w:before="69" w:line="360" w:lineRule="auto"/>
              <w:ind w:left="245" w:firstLine="362"/>
              <w:rPr>
                <w:sz w:val="28"/>
              </w:rPr>
            </w:pPr>
            <w:r>
              <w:rPr>
                <w:sz w:val="28"/>
              </w:rPr>
              <w:t>Необхідність удосконалення якості освітніх послуг, які надає</w:t>
            </w:r>
            <w:r>
              <w:rPr>
                <w:spacing w:val="1"/>
                <w:sz w:val="28"/>
              </w:rPr>
              <w:t xml:space="preserve"> </w:t>
            </w:r>
            <w:r>
              <w:rPr>
                <w:sz w:val="28"/>
              </w:rPr>
              <w:t>заклад,</w:t>
            </w:r>
            <w:r>
              <w:rPr>
                <w:spacing w:val="-4"/>
                <w:sz w:val="28"/>
              </w:rPr>
              <w:t xml:space="preserve"> </w:t>
            </w:r>
            <w:r>
              <w:rPr>
                <w:sz w:val="28"/>
              </w:rPr>
              <w:t>вироблення</w:t>
            </w:r>
            <w:r>
              <w:rPr>
                <w:spacing w:val="-3"/>
                <w:sz w:val="28"/>
              </w:rPr>
              <w:t xml:space="preserve"> </w:t>
            </w:r>
            <w:r>
              <w:rPr>
                <w:sz w:val="28"/>
              </w:rPr>
              <w:t>освітньої</w:t>
            </w:r>
            <w:r>
              <w:rPr>
                <w:spacing w:val="-3"/>
                <w:sz w:val="28"/>
              </w:rPr>
              <w:t xml:space="preserve"> </w:t>
            </w:r>
            <w:r>
              <w:rPr>
                <w:sz w:val="28"/>
              </w:rPr>
              <w:t>та</w:t>
            </w:r>
            <w:r>
              <w:rPr>
                <w:spacing w:val="-3"/>
                <w:sz w:val="28"/>
              </w:rPr>
              <w:t xml:space="preserve"> </w:t>
            </w:r>
            <w:r>
              <w:rPr>
                <w:sz w:val="28"/>
              </w:rPr>
              <w:t>наукової</w:t>
            </w:r>
            <w:r>
              <w:rPr>
                <w:spacing w:val="-2"/>
                <w:sz w:val="28"/>
              </w:rPr>
              <w:t xml:space="preserve"> </w:t>
            </w:r>
            <w:r>
              <w:rPr>
                <w:sz w:val="28"/>
              </w:rPr>
              <w:t>стратегії</w:t>
            </w:r>
            <w:r>
              <w:rPr>
                <w:spacing w:val="-2"/>
                <w:sz w:val="28"/>
              </w:rPr>
              <w:t xml:space="preserve"> </w:t>
            </w:r>
            <w:r>
              <w:rPr>
                <w:sz w:val="28"/>
              </w:rPr>
              <w:t>з</w:t>
            </w:r>
            <w:r>
              <w:rPr>
                <w:spacing w:val="-4"/>
                <w:sz w:val="28"/>
              </w:rPr>
              <w:t xml:space="preserve"> </w:t>
            </w:r>
            <w:r>
              <w:rPr>
                <w:sz w:val="28"/>
              </w:rPr>
              <w:t>урахуванням</w:t>
            </w:r>
            <w:r>
              <w:rPr>
                <w:spacing w:val="-67"/>
                <w:sz w:val="28"/>
              </w:rPr>
              <w:t xml:space="preserve"> </w:t>
            </w:r>
            <w:r>
              <w:rPr>
                <w:sz w:val="28"/>
              </w:rPr>
              <w:t>освітньої реформи в</w:t>
            </w:r>
            <w:r>
              <w:rPr>
                <w:spacing w:val="-3"/>
                <w:sz w:val="28"/>
              </w:rPr>
              <w:t xml:space="preserve"> </w:t>
            </w:r>
            <w:r>
              <w:rPr>
                <w:sz w:val="28"/>
              </w:rPr>
              <w:t>Україні</w:t>
            </w:r>
          </w:p>
        </w:tc>
      </w:tr>
      <w:tr w:rsidR="000F6378" w14:paraId="12AA850C" w14:textId="77777777" w:rsidTr="00623DF2">
        <w:trPr>
          <w:trHeight w:val="2080"/>
        </w:trPr>
        <w:tc>
          <w:tcPr>
            <w:tcW w:w="2208" w:type="dxa"/>
          </w:tcPr>
          <w:p w14:paraId="5A9D1809" w14:textId="77777777" w:rsidR="000F6378" w:rsidRDefault="000F6378" w:rsidP="00623DF2">
            <w:pPr>
              <w:pStyle w:val="TableParagraph"/>
              <w:spacing w:before="72" w:line="360" w:lineRule="auto"/>
              <w:ind w:left="280" w:right="195" w:firstLine="14"/>
              <w:rPr>
                <w:b/>
                <w:sz w:val="28"/>
              </w:rPr>
            </w:pPr>
            <w:r>
              <w:rPr>
                <w:b/>
                <w:sz w:val="28"/>
              </w:rPr>
              <w:t>Нормативно-</w:t>
            </w:r>
            <w:r>
              <w:rPr>
                <w:b/>
                <w:spacing w:val="-67"/>
                <w:sz w:val="28"/>
              </w:rPr>
              <w:t xml:space="preserve"> </w:t>
            </w:r>
            <w:r>
              <w:rPr>
                <w:b/>
                <w:sz w:val="28"/>
              </w:rPr>
              <w:t>правова</w:t>
            </w:r>
            <w:r>
              <w:rPr>
                <w:b/>
                <w:spacing w:val="-3"/>
                <w:sz w:val="28"/>
              </w:rPr>
              <w:t xml:space="preserve"> </w:t>
            </w:r>
            <w:r>
              <w:rPr>
                <w:b/>
                <w:sz w:val="28"/>
              </w:rPr>
              <w:t>база</w:t>
            </w:r>
          </w:p>
        </w:tc>
        <w:tc>
          <w:tcPr>
            <w:tcW w:w="8279" w:type="dxa"/>
          </w:tcPr>
          <w:p w14:paraId="552D8CEF" w14:textId="77777777" w:rsidR="00E665E3" w:rsidRPr="004A202F" w:rsidRDefault="000F6378" w:rsidP="006518F6">
            <w:pPr>
              <w:pStyle w:val="Default"/>
              <w:numPr>
                <w:ilvl w:val="0"/>
                <w:numId w:val="3"/>
              </w:numPr>
              <w:jc w:val="both"/>
              <w:rPr>
                <w:sz w:val="28"/>
              </w:rPr>
            </w:pPr>
            <w:r w:rsidRPr="000F6378">
              <w:rPr>
                <w:sz w:val="28"/>
              </w:rPr>
              <w:t>Конвенція</w:t>
            </w:r>
            <w:r w:rsidRPr="004A202F">
              <w:rPr>
                <w:sz w:val="28"/>
              </w:rPr>
              <w:t xml:space="preserve"> </w:t>
            </w:r>
            <w:r w:rsidRPr="000F6378">
              <w:rPr>
                <w:sz w:val="28"/>
              </w:rPr>
              <w:t>ООН</w:t>
            </w:r>
            <w:r w:rsidRPr="004A202F">
              <w:rPr>
                <w:sz w:val="28"/>
              </w:rPr>
              <w:t xml:space="preserve"> </w:t>
            </w:r>
            <w:r w:rsidRPr="000F6378">
              <w:rPr>
                <w:sz w:val="28"/>
              </w:rPr>
              <w:t>про</w:t>
            </w:r>
            <w:r w:rsidRPr="004A202F">
              <w:rPr>
                <w:sz w:val="28"/>
              </w:rPr>
              <w:t xml:space="preserve"> </w:t>
            </w:r>
            <w:r w:rsidRPr="000F6378">
              <w:rPr>
                <w:sz w:val="28"/>
              </w:rPr>
              <w:t>права</w:t>
            </w:r>
            <w:r w:rsidRPr="004A202F">
              <w:rPr>
                <w:sz w:val="28"/>
              </w:rPr>
              <w:t xml:space="preserve"> </w:t>
            </w:r>
            <w:r w:rsidRPr="000F6378">
              <w:rPr>
                <w:sz w:val="28"/>
              </w:rPr>
              <w:t>дитини</w:t>
            </w:r>
            <w:r>
              <w:rPr>
                <w:sz w:val="28"/>
                <w:lang w:val="uk-UA"/>
              </w:rPr>
              <w:t>,</w:t>
            </w:r>
            <w:r w:rsidRPr="004A202F">
              <w:rPr>
                <w:sz w:val="28"/>
              </w:rPr>
              <w:t xml:space="preserve"> </w:t>
            </w:r>
          </w:p>
          <w:p w14:paraId="24018E21" w14:textId="77777777" w:rsidR="00E665E3" w:rsidRDefault="000F6378" w:rsidP="006518F6">
            <w:pPr>
              <w:pStyle w:val="Default"/>
              <w:numPr>
                <w:ilvl w:val="0"/>
                <w:numId w:val="3"/>
              </w:numPr>
              <w:jc w:val="both"/>
              <w:rPr>
                <w:sz w:val="28"/>
                <w:lang w:val="en-US"/>
              </w:rPr>
            </w:pPr>
            <w:r w:rsidRPr="000F6378">
              <w:rPr>
                <w:sz w:val="28"/>
              </w:rPr>
              <w:t>Конституція</w:t>
            </w:r>
            <w:r w:rsidRPr="00E665E3">
              <w:rPr>
                <w:sz w:val="28"/>
                <w:lang w:val="en-US"/>
              </w:rPr>
              <w:t xml:space="preserve"> </w:t>
            </w:r>
            <w:r w:rsidRPr="000F6378">
              <w:rPr>
                <w:sz w:val="28"/>
              </w:rPr>
              <w:t>України</w:t>
            </w:r>
            <w:r w:rsidRPr="00E665E3">
              <w:rPr>
                <w:sz w:val="28"/>
                <w:lang w:val="en-US"/>
              </w:rPr>
              <w:t xml:space="preserve">, </w:t>
            </w:r>
          </w:p>
          <w:p w14:paraId="3E831525" w14:textId="77777777" w:rsidR="00E665E3" w:rsidRPr="004A202F" w:rsidRDefault="000F6378" w:rsidP="006518F6">
            <w:pPr>
              <w:pStyle w:val="Default"/>
              <w:numPr>
                <w:ilvl w:val="0"/>
                <w:numId w:val="3"/>
              </w:numPr>
              <w:jc w:val="both"/>
              <w:rPr>
                <w:sz w:val="28"/>
              </w:rPr>
            </w:pPr>
            <w:r w:rsidRPr="000F6378">
              <w:rPr>
                <w:sz w:val="28"/>
              </w:rPr>
              <w:t>Закон</w:t>
            </w:r>
            <w:r w:rsidRPr="004A202F">
              <w:rPr>
                <w:sz w:val="28"/>
              </w:rPr>
              <w:t xml:space="preserve"> </w:t>
            </w:r>
            <w:r w:rsidRPr="000F6378">
              <w:rPr>
                <w:sz w:val="28"/>
              </w:rPr>
              <w:t>України</w:t>
            </w:r>
            <w:r w:rsidRPr="004A202F">
              <w:rPr>
                <w:sz w:val="28"/>
              </w:rPr>
              <w:t xml:space="preserve"> «</w:t>
            </w:r>
            <w:r w:rsidRPr="000F6378">
              <w:rPr>
                <w:sz w:val="28"/>
              </w:rPr>
              <w:t>Про</w:t>
            </w:r>
            <w:r w:rsidRPr="004A202F">
              <w:rPr>
                <w:sz w:val="28"/>
              </w:rPr>
              <w:t xml:space="preserve"> </w:t>
            </w:r>
            <w:r w:rsidRPr="000F6378">
              <w:rPr>
                <w:sz w:val="28"/>
              </w:rPr>
              <w:t>освіту</w:t>
            </w:r>
            <w:r w:rsidRPr="004A202F">
              <w:rPr>
                <w:sz w:val="28"/>
              </w:rPr>
              <w:t xml:space="preserve">» </w:t>
            </w:r>
            <w:r w:rsidRPr="000F6378">
              <w:rPr>
                <w:sz w:val="28"/>
              </w:rPr>
              <w:t>від</w:t>
            </w:r>
            <w:r w:rsidRPr="004A202F">
              <w:rPr>
                <w:spacing w:val="1"/>
                <w:sz w:val="28"/>
              </w:rPr>
              <w:t xml:space="preserve"> </w:t>
            </w:r>
            <w:r w:rsidRPr="004A202F">
              <w:rPr>
                <w:sz w:val="28"/>
              </w:rPr>
              <w:t>27.09.2017</w:t>
            </w:r>
            <w:r w:rsidRPr="000F6378">
              <w:rPr>
                <w:sz w:val="28"/>
              </w:rPr>
              <w:t>р</w:t>
            </w:r>
            <w:r w:rsidRPr="004A202F">
              <w:rPr>
                <w:sz w:val="28"/>
              </w:rPr>
              <w:t xml:space="preserve">. </w:t>
            </w:r>
          </w:p>
          <w:p w14:paraId="162CF677" w14:textId="77777777" w:rsidR="00E665E3" w:rsidRDefault="000F6378" w:rsidP="006518F6">
            <w:pPr>
              <w:pStyle w:val="Default"/>
              <w:numPr>
                <w:ilvl w:val="0"/>
                <w:numId w:val="3"/>
              </w:numPr>
              <w:jc w:val="both"/>
              <w:rPr>
                <w:color w:val="auto"/>
                <w:sz w:val="28"/>
                <w:szCs w:val="28"/>
                <w:lang w:val="uk-UA"/>
              </w:rPr>
            </w:pPr>
            <w:r>
              <w:rPr>
                <w:sz w:val="28"/>
                <w:lang w:val="uk-UA"/>
              </w:rPr>
              <w:t xml:space="preserve">Закон України </w:t>
            </w:r>
            <w:r w:rsidRPr="00E5264D">
              <w:rPr>
                <w:color w:val="auto"/>
                <w:sz w:val="28"/>
                <w:szCs w:val="28"/>
                <w:lang w:val="uk-UA"/>
              </w:rPr>
              <w:t>"Про повну загальну с</w:t>
            </w:r>
            <w:r>
              <w:rPr>
                <w:color w:val="auto"/>
                <w:sz w:val="28"/>
                <w:szCs w:val="28"/>
                <w:lang w:val="uk-UA"/>
              </w:rPr>
              <w:t xml:space="preserve">ередню освіту” від 16.01.2020р., </w:t>
            </w:r>
            <w:r w:rsidRPr="00E5264D">
              <w:rPr>
                <w:color w:val="auto"/>
                <w:sz w:val="28"/>
                <w:szCs w:val="28"/>
                <w:lang w:val="uk-UA"/>
              </w:rPr>
              <w:t xml:space="preserve">Концепція Нової Української школи; </w:t>
            </w:r>
          </w:p>
          <w:p w14:paraId="6F62EC89" w14:textId="77777777" w:rsidR="00E665E3" w:rsidRDefault="000F6378" w:rsidP="006518F6">
            <w:pPr>
              <w:pStyle w:val="Default"/>
              <w:numPr>
                <w:ilvl w:val="0"/>
                <w:numId w:val="3"/>
              </w:numPr>
              <w:jc w:val="both"/>
              <w:rPr>
                <w:sz w:val="28"/>
                <w:lang w:val="uk-UA"/>
              </w:rPr>
            </w:pPr>
            <w:r w:rsidRPr="000F6378">
              <w:rPr>
                <w:sz w:val="28"/>
              </w:rPr>
              <w:t>Концепція</w:t>
            </w:r>
            <w:r w:rsidRPr="00E665E3">
              <w:rPr>
                <w:sz w:val="28"/>
              </w:rPr>
              <w:t xml:space="preserve"> </w:t>
            </w:r>
            <w:r w:rsidRPr="000F6378">
              <w:rPr>
                <w:sz w:val="28"/>
              </w:rPr>
              <w:t>національно</w:t>
            </w:r>
            <w:r w:rsidRPr="00E665E3">
              <w:rPr>
                <w:sz w:val="28"/>
              </w:rPr>
              <w:t>-</w:t>
            </w:r>
            <w:r w:rsidRPr="000F6378">
              <w:rPr>
                <w:sz w:val="28"/>
              </w:rPr>
              <w:t>патріотичного</w:t>
            </w:r>
            <w:r w:rsidRPr="00E665E3">
              <w:rPr>
                <w:sz w:val="28"/>
              </w:rPr>
              <w:t xml:space="preserve"> </w:t>
            </w:r>
            <w:r w:rsidRPr="000F6378">
              <w:rPr>
                <w:sz w:val="28"/>
              </w:rPr>
              <w:t>виховання</w:t>
            </w:r>
            <w:r w:rsidRPr="00E665E3">
              <w:rPr>
                <w:sz w:val="28"/>
              </w:rPr>
              <w:t>,</w:t>
            </w:r>
            <w:r>
              <w:rPr>
                <w:sz w:val="28"/>
                <w:lang w:val="uk-UA"/>
              </w:rPr>
              <w:t xml:space="preserve"> </w:t>
            </w:r>
          </w:p>
          <w:p w14:paraId="51EB2678" w14:textId="09ADE626" w:rsidR="000F6378" w:rsidRPr="00E665E3" w:rsidRDefault="000F6378" w:rsidP="006518F6">
            <w:pPr>
              <w:pStyle w:val="Default"/>
              <w:numPr>
                <w:ilvl w:val="0"/>
                <w:numId w:val="3"/>
              </w:numPr>
              <w:jc w:val="both"/>
              <w:rPr>
                <w:sz w:val="28"/>
              </w:rPr>
            </w:pPr>
            <w:r>
              <w:rPr>
                <w:color w:val="auto"/>
                <w:sz w:val="28"/>
                <w:szCs w:val="28"/>
                <w:lang w:val="uk-UA"/>
              </w:rPr>
              <w:t>Державні стандарти початкової і</w:t>
            </w:r>
            <w:r w:rsidRPr="00E5264D">
              <w:rPr>
                <w:color w:val="auto"/>
                <w:sz w:val="28"/>
                <w:szCs w:val="28"/>
                <w:lang w:val="uk-UA"/>
              </w:rPr>
              <w:t xml:space="preserve"> базової середньої освіти; </w:t>
            </w:r>
          </w:p>
          <w:p w14:paraId="0FFFDC55" w14:textId="77777777" w:rsidR="00E665E3" w:rsidRDefault="000F6378" w:rsidP="006518F6">
            <w:pPr>
              <w:pStyle w:val="Default"/>
              <w:numPr>
                <w:ilvl w:val="0"/>
                <w:numId w:val="3"/>
              </w:numPr>
              <w:jc w:val="both"/>
              <w:rPr>
                <w:color w:val="auto"/>
                <w:sz w:val="28"/>
                <w:szCs w:val="28"/>
                <w:lang w:val="uk-UA"/>
              </w:rPr>
            </w:pPr>
            <w:r w:rsidRPr="00E5264D">
              <w:rPr>
                <w:color w:val="auto"/>
                <w:sz w:val="28"/>
                <w:szCs w:val="28"/>
                <w:lang w:val="uk-UA"/>
              </w:rPr>
              <w:t xml:space="preserve">Програма розвитку освіти </w:t>
            </w:r>
            <w:r>
              <w:rPr>
                <w:color w:val="auto"/>
                <w:sz w:val="28"/>
                <w:szCs w:val="28"/>
                <w:lang w:val="uk-UA"/>
              </w:rPr>
              <w:t>Львівської</w:t>
            </w:r>
            <w:r w:rsidRPr="00E5264D">
              <w:rPr>
                <w:color w:val="auto"/>
                <w:sz w:val="28"/>
                <w:szCs w:val="28"/>
                <w:lang w:val="uk-UA"/>
              </w:rPr>
              <w:t xml:space="preserve"> області на 20</w:t>
            </w:r>
            <w:r>
              <w:rPr>
                <w:color w:val="auto"/>
                <w:sz w:val="28"/>
                <w:szCs w:val="28"/>
                <w:lang w:val="uk-UA"/>
              </w:rPr>
              <w:t>21</w:t>
            </w:r>
            <w:r w:rsidRPr="00E5264D">
              <w:rPr>
                <w:color w:val="auto"/>
                <w:sz w:val="28"/>
                <w:szCs w:val="28"/>
                <w:lang w:val="uk-UA"/>
              </w:rPr>
              <w:t>-202</w:t>
            </w:r>
            <w:r>
              <w:rPr>
                <w:color w:val="auto"/>
                <w:sz w:val="28"/>
                <w:szCs w:val="28"/>
                <w:lang w:val="uk-UA"/>
              </w:rPr>
              <w:t>5</w:t>
            </w:r>
            <w:r w:rsidR="00E665E3">
              <w:rPr>
                <w:color w:val="auto"/>
                <w:sz w:val="28"/>
                <w:szCs w:val="28"/>
                <w:lang w:val="uk-UA"/>
              </w:rPr>
              <w:t xml:space="preserve"> роки,</w:t>
            </w:r>
          </w:p>
          <w:p w14:paraId="5EAF4CC6" w14:textId="77777777" w:rsidR="00E665E3" w:rsidRDefault="000F6378" w:rsidP="006518F6">
            <w:pPr>
              <w:pStyle w:val="Default"/>
              <w:numPr>
                <w:ilvl w:val="0"/>
                <w:numId w:val="3"/>
              </w:numPr>
              <w:jc w:val="both"/>
              <w:rPr>
                <w:color w:val="auto"/>
                <w:sz w:val="28"/>
                <w:szCs w:val="28"/>
                <w:lang w:val="uk-UA"/>
              </w:rPr>
            </w:pPr>
            <w:r w:rsidRPr="00E5264D">
              <w:rPr>
                <w:color w:val="auto"/>
                <w:sz w:val="28"/>
                <w:szCs w:val="28"/>
                <w:lang w:val="uk-UA"/>
              </w:rPr>
              <w:t xml:space="preserve">Статут </w:t>
            </w:r>
            <w:r>
              <w:rPr>
                <w:color w:val="auto"/>
                <w:sz w:val="28"/>
                <w:szCs w:val="28"/>
                <w:lang w:val="uk-UA"/>
              </w:rPr>
              <w:t>Карпатської гімназії ім.Михайла Іваничка Боринської селищної ради</w:t>
            </w:r>
            <w:r w:rsidRPr="00E5264D">
              <w:rPr>
                <w:color w:val="auto"/>
                <w:sz w:val="28"/>
                <w:szCs w:val="28"/>
                <w:lang w:val="uk-UA"/>
              </w:rPr>
              <w:t xml:space="preserve">; </w:t>
            </w:r>
          </w:p>
          <w:p w14:paraId="4D2989DF" w14:textId="6380C916" w:rsidR="000F6378" w:rsidRPr="00E5264D" w:rsidRDefault="000F6378" w:rsidP="006518F6">
            <w:pPr>
              <w:pStyle w:val="Default"/>
              <w:numPr>
                <w:ilvl w:val="0"/>
                <w:numId w:val="3"/>
              </w:numPr>
              <w:jc w:val="both"/>
              <w:rPr>
                <w:color w:val="auto"/>
                <w:sz w:val="28"/>
                <w:szCs w:val="28"/>
                <w:lang w:val="uk-UA"/>
              </w:rPr>
            </w:pPr>
            <w:r w:rsidRPr="00E5264D">
              <w:rPr>
                <w:color w:val="auto"/>
                <w:sz w:val="28"/>
                <w:szCs w:val="28"/>
                <w:lang w:val="uk-UA"/>
              </w:rPr>
              <w:t xml:space="preserve">Національна стратегія розбудови безпечного і здорового освітнього середовища у новій українській школі схваленої Указом Президента України від 25 травня 2020 р. №195/2020; </w:t>
            </w:r>
          </w:p>
          <w:p w14:paraId="57AFE9D5" w14:textId="3CD2E961" w:rsidR="000F6378" w:rsidRPr="000F6378" w:rsidRDefault="00E665E3" w:rsidP="006518F6">
            <w:pPr>
              <w:pStyle w:val="TableParagraph"/>
              <w:numPr>
                <w:ilvl w:val="0"/>
                <w:numId w:val="3"/>
              </w:numPr>
              <w:spacing w:before="67" w:line="360" w:lineRule="auto"/>
              <w:ind w:right="880"/>
              <w:rPr>
                <w:sz w:val="28"/>
                <w:lang w:val="ru-RU"/>
              </w:rPr>
            </w:pPr>
            <w:r>
              <w:rPr>
                <w:sz w:val="28"/>
                <w:lang w:val="ru-RU"/>
              </w:rPr>
              <w:t>інші</w:t>
            </w:r>
          </w:p>
        </w:tc>
      </w:tr>
      <w:tr w:rsidR="000F6378" w14:paraId="7432FB5A" w14:textId="77777777" w:rsidTr="00623DF2">
        <w:trPr>
          <w:trHeight w:val="4015"/>
        </w:trPr>
        <w:tc>
          <w:tcPr>
            <w:tcW w:w="2208" w:type="dxa"/>
          </w:tcPr>
          <w:p w14:paraId="32BEC9B8" w14:textId="77777777" w:rsidR="000F6378" w:rsidRDefault="000F6378" w:rsidP="00623DF2">
            <w:pPr>
              <w:pStyle w:val="TableParagraph"/>
              <w:spacing w:before="74"/>
              <w:ind w:left="806"/>
              <w:rPr>
                <w:b/>
                <w:sz w:val="28"/>
              </w:rPr>
            </w:pPr>
            <w:r>
              <w:rPr>
                <w:b/>
                <w:sz w:val="28"/>
              </w:rPr>
              <w:t>Мета</w:t>
            </w:r>
          </w:p>
        </w:tc>
        <w:tc>
          <w:tcPr>
            <w:tcW w:w="8279" w:type="dxa"/>
          </w:tcPr>
          <w:p w14:paraId="5C4D5FB3" w14:textId="27921B44" w:rsidR="000F6378" w:rsidRPr="00E665E3" w:rsidRDefault="000F6378" w:rsidP="00D54EE7">
            <w:pPr>
              <w:pStyle w:val="TableParagraph"/>
              <w:spacing w:before="69" w:line="360" w:lineRule="auto"/>
              <w:ind w:left="245" w:right="260"/>
              <w:rPr>
                <w:sz w:val="28"/>
              </w:rPr>
            </w:pPr>
            <w:r w:rsidRPr="000F6378">
              <w:rPr>
                <w:sz w:val="28"/>
                <w:lang w:val="ru-RU"/>
              </w:rPr>
              <w:t>Визначити</w:t>
            </w:r>
            <w:r w:rsidRPr="00E665E3">
              <w:rPr>
                <w:spacing w:val="-2"/>
                <w:sz w:val="28"/>
              </w:rPr>
              <w:t xml:space="preserve"> </w:t>
            </w:r>
            <w:r w:rsidRPr="000F6378">
              <w:rPr>
                <w:sz w:val="28"/>
                <w:lang w:val="ru-RU"/>
              </w:rPr>
              <w:t>перспективи</w:t>
            </w:r>
            <w:r w:rsidRPr="00E665E3">
              <w:rPr>
                <w:spacing w:val="-4"/>
                <w:sz w:val="28"/>
              </w:rPr>
              <w:t xml:space="preserve"> </w:t>
            </w:r>
            <w:r w:rsidRPr="000F6378">
              <w:rPr>
                <w:sz w:val="28"/>
                <w:lang w:val="ru-RU"/>
              </w:rPr>
              <w:t>розвитку</w:t>
            </w:r>
            <w:r w:rsidRPr="00E665E3">
              <w:rPr>
                <w:spacing w:val="-5"/>
                <w:sz w:val="28"/>
              </w:rPr>
              <w:t xml:space="preserve"> </w:t>
            </w:r>
            <w:r w:rsidR="00E665E3">
              <w:rPr>
                <w:sz w:val="28"/>
                <w:lang w:val="ru-RU"/>
              </w:rPr>
              <w:t>гімназії</w:t>
            </w:r>
            <w:r w:rsidRPr="00E665E3">
              <w:rPr>
                <w:spacing w:val="-3"/>
                <w:sz w:val="28"/>
              </w:rPr>
              <w:t xml:space="preserve"> </w:t>
            </w:r>
            <w:r w:rsidRPr="000F6378">
              <w:rPr>
                <w:sz w:val="28"/>
                <w:lang w:val="ru-RU"/>
              </w:rPr>
              <w:t>як</w:t>
            </w:r>
            <w:r w:rsidRPr="00E665E3">
              <w:rPr>
                <w:spacing w:val="-1"/>
                <w:sz w:val="28"/>
              </w:rPr>
              <w:t xml:space="preserve"> </w:t>
            </w:r>
            <w:r w:rsidRPr="000F6378">
              <w:rPr>
                <w:sz w:val="28"/>
                <w:lang w:val="ru-RU"/>
              </w:rPr>
              <w:t>закладу</w:t>
            </w:r>
            <w:r w:rsidRPr="00E665E3">
              <w:rPr>
                <w:sz w:val="28"/>
              </w:rPr>
              <w:t>,</w:t>
            </w:r>
            <w:r w:rsidRPr="00E665E3">
              <w:rPr>
                <w:spacing w:val="-2"/>
                <w:sz w:val="28"/>
              </w:rPr>
              <w:t xml:space="preserve"> </w:t>
            </w:r>
            <w:r w:rsidRPr="000F6378">
              <w:rPr>
                <w:sz w:val="28"/>
                <w:lang w:val="ru-RU"/>
              </w:rPr>
              <w:t>що</w:t>
            </w:r>
            <w:r w:rsidRPr="00E665E3">
              <w:rPr>
                <w:sz w:val="28"/>
              </w:rPr>
              <w:t xml:space="preserve"> </w:t>
            </w:r>
            <w:r w:rsidRPr="000F6378">
              <w:rPr>
                <w:sz w:val="28"/>
                <w:lang w:val="ru-RU"/>
              </w:rPr>
              <w:t>надає</w:t>
            </w:r>
            <w:r w:rsidRPr="00E665E3">
              <w:rPr>
                <w:spacing w:val="-67"/>
                <w:sz w:val="28"/>
              </w:rPr>
              <w:t xml:space="preserve"> </w:t>
            </w:r>
            <w:r w:rsidRPr="000F6378">
              <w:rPr>
                <w:sz w:val="28"/>
                <w:lang w:val="ru-RU"/>
              </w:rPr>
              <w:t>якісну</w:t>
            </w:r>
            <w:r w:rsidRPr="00E665E3">
              <w:rPr>
                <w:sz w:val="28"/>
              </w:rPr>
              <w:t xml:space="preserve"> </w:t>
            </w:r>
            <w:r w:rsidRPr="000F6378">
              <w:rPr>
                <w:sz w:val="28"/>
                <w:lang w:val="ru-RU"/>
              </w:rPr>
              <w:t>сучасну</w:t>
            </w:r>
            <w:r w:rsidRPr="00E665E3">
              <w:rPr>
                <w:sz w:val="28"/>
              </w:rPr>
              <w:t xml:space="preserve"> </w:t>
            </w:r>
            <w:r w:rsidRPr="000F6378">
              <w:rPr>
                <w:sz w:val="28"/>
                <w:lang w:val="ru-RU"/>
              </w:rPr>
              <w:t>освіту</w:t>
            </w:r>
            <w:r w:rsidRPr="00E665E3">
              <w:rPr>
                <w:sz w:val="28"/>
              </w:rPr>
              <w:t xml:space="preserve"> </w:t>
            </w:r>
            <w:r w:rsidRPr="000F6378">
              <w:rPr>
                <w:sz w:val="28"/>
                <w:lang w:val="ru-RU"/>
              </w:rPr>
              <w:t>шляхом</w:t>
            </w:r>
            <w:r w:rsidRPr="00E665E3">
              <w:rPr>
                <w:sz w:val="28"/>
              </w:rPr>
              <w:t xml:space="preserve"> </w:t>
            </w:r>
            <w:r w:rsidR="00623DF2">
              <w:rPr>
                <w:sz w:val="28"/>
                <w:lang w:val="uk-UA"/>
              </w:rPr>
              <w:t xml:space="preserve"> </w:t>
            </w:r>
            <w:r w:rsidRPr="000F6378">
              <w:rPr>
                <w:sz w:val="28"/>
                <w:lang w:val="ru-RU"/>
              </w:rPr>
              <w:t>вільного</w:t>
            </w:r>
            <w:r w:rsidRPr="00E665E3">
              <w:rPr>
                <w:sz w:val="28"/>
              </w:rPr>
              <w:t xml:space="preserve"> </w:t>
            </w:r>
            <w:r w:rsidRPr="000F6378">
              <w:rPr>
                <w:sz w:val="28"/>
                <w:lang w:val="ru-RU"/>
              </w:rPr>
              <w:t>творчого</w:t>
            </w:r>
            <w:r w:rsidRPr="00E665E3">
              <w:rPr>
                <w:sz w:val="28"/>
              </w:rPr>
              <w:t xml:space="preserve"> </w:t>
            </w:r>
            <w:r w:rsidRPr="000F6378">
              <w:rPr>
                <w:sz w:val="28"/>
                <w:lang w:val="ru-RU"/>
              </w:rPr>
              <w:t>навчання</w:t>
            </w:r>
            <w:r w:rsidRPr="00E665E3">
              <w:rPr>
                <w:spacing w:val="1"/>
                <w:sz w:val="28"/>
              </w:rPr>
              <w:t xml:space="preserve"> </w:t>
            </w:r>
            <w:r w:rsidRPr="000F6378">
              <w:rPr>
                <w:sz w:val="28"/>
                <w:lang w:val="ru-RU"/>
              </w:rPr>
              <w:t>відповідно</w:t>
            </w:r>
            <w:r w:rsidRPr="00E665E3">
              <w:rPr>
                <w:spacing w:val="-1"/>
                <w:sz w:val="28"/>
              </w:rPr>
              <w:t xml:space="preserve"> </w:t>
            </w:r>
            <w:r w:rsidRPr="000F6378">
              <w:rPr>
                <w:sz w:val="28"/>
                <w:lang w:val="ru-RU"/>
              </w:rPr>
              <w:t>до</w:t>
            </w:r>
            <w:r w:rsidRPr="00E665E3">
              <w:rPr>
                <w:sz w:val="28"/>
              </w:rPr>
              <w:t xml:space="preserve"> </w:t>
            </w:r>
            <w:r w:rsidRPr="000F6378">
              <w:rPr>
                <w:sz w:val="28"/>
                <w:lang w:val="ru-RU"/>
              </w:rPr>
              <w:t>суспільних</w:t>
            </w:r>
            <w:r w:rsidRPr="00E665E3">
              <w:rPr>
                <w:spacing w:val="-4"/>
                <w:sz w:val="28"/>
              </w:rPr>
              <w:t xml:space="preserve"> </w:t>
            </w:r>
            <w:r w:rsidRPr="000F6378">
              <w:rPr>
                <w:sz w:val="28"/>
                <w:lang w:val="ru-RU"/>
              </w:rPr>
              <w:t>потреб</w:t>
            </w:r>
            <w:r w:rsidRPr="00E665E3">
              <w:rPr>
                <w:sz w:val="28"/>
              </w:rPr>
              <w:t>,</w:t>
            </w:r>
            <w:r w:rsidRPr="00E665E3">
              <w:rPr>
                <w:spacing w:val="-3"/>
                <w:sz w:val="28"/>
              </w:rPr>
              <w:t xml:space="preserve"> </w:t>
            </w:r>
            <w:r w:rsidRPr="000F6378">
              <w:rPr>
                <w:sz w:val="28"/>
                <w:lang w:val="ru-RU"/>
              </w:rPr>
              <w:t>зумовлених</w:t>
            </w:r>
            <w:r w:rsidRPr="00E665E3">
              <w:rPr>
                <w:sz w:val="28"/>
              </w:rPr>
              <w:t xml:space="preserve"> </w:t>
            </w:r>
            <w:r w:rsidRPr="000F6378">
              <w:rPr>
                <w:sz w:val="28"/>
                <w:lang w:val="ru-RU"/>
              </w:rPr>
              <w:t>розвитком</w:t>
            </w:r>
          </w:p>
          <w:p w14:paraId="561EBC84" w14:textId="61AA0135" w:rsidR="000F6378" w:rsidRDefault="000F6378" w:rsidP="00E665E3">
            <w:pPr>
              <w:pStyle w:val="TableParagraph"/>
              <w:spacing w:line="360" w:lineRule="auto"/>
              <w:ind w:left="245" w:right="386"/>
              <w:rPr>
                <w:sz w:val="28"/>
              </w:rPr>
            </w:pPr>
            <w:r w:rsidRPr="000F6378">
              <w:rPr>
                <w:sz w:val="28"/>
                <w:lang w:val="ru-RU"/>
              </w:rPr>
              <w:t>української</w:t>
            </w:r>
            <w:r w:rsidRPr="000F6378">
              <w:rPr>
                <w:spacing w:val="-2"/>
                <w:sz w:val="28"/>
                <w:lang w:val="ru-RU"/>
              </w:rPr>
              <w:t xml:space="preserve"> </w:t>
            </w:r>
            <w:r w:rsidRPr="000F6378">
              <w:rPr>
                <w:sz w:val="28"/>
                <w:lang w:val="ru-RU"/>
              </w:rPr>
              <w:t>держави.</w:t>
            </w:r>
            <w:r w:rsidRPr="000F6378">
              <w:rPr>
                <w:spacing w:val="-3"/>
                <w:sz w:val="28"/>
                <w:lang w:val="ru-RU"/>
              </w:rPr>
              <w:t xml:space="preserve"> </w:t>
            </w:r>
          </w:p>
        </w:tc>
      </w:tr>
      <w:tr w:rsidR="000F6378" w14:paraId="3C3B0D23" w14:textId="77777777" w:rsidTr="00623DF2">
        <w:trPr>
          <w:trHeight w:val="1116"/>
        </w:trPr>
        <w:tc>
          <w:tcPr>
            <w:tcW w:w="2208" w:type="dxa"/>
          </w:tcPr>
          <w:p w14:paraId="62E19F02" w14:textId="77777777" w:rsidR="000F6378" w:rsidRDefault="000F6378" w:rsidP="00623DF2">
            <w:pPr>
              <w:pStyle w:val="TableParagraph"/>
              <w:spacing w:before="72" w:line="360" w:lineRule="auto"/>
              <w:ind w:left="489" w:right="474" w:firstLine="163"/>
              <w:rPr>
                <w:b/>
                <w:sz w:val="28"/>
              </w:rPr>
            </w:pPr>
            <w:r>
              <w:rPr>
                <w:b/>
                <w:sz w:val="28"/>
              </w:rPr>
              <w:lastRenderedPageBreak/>
              <w:t>Термін</w:t>
            </w:r>
            <w:r>
              <w:rPr>
                <w:b/>
                <w:spacing w:val="1"/>
                <w:sz w:val="28"/>
              </w:rPr>
              <w:t xml:space="preserve"> </w:t>
            </w:r>
            <w:r>
              <w:rPr>
                <w:b/>
                <w:spacing w:val="-1"/>
                <w:sz w:val="28"/>
              </w:rPr>
              <w:t>реалізації</w:t>
            </w:r>
          </w:p>
        </w:tc>
        <w:tc>
          <w:tcPr>
            <w:tcW w:w="8279" w:type="dxa"/>
          </w:tcPr>
          <w:p w14:paraId="049DFE8D" w14:textId="5E723323" w:rsidR="000F6378" w:rsidRDefault="005B6FD6" w:rsidP="00623DF2">
            <w:pPr>
              <w:pStyle w:val="TableParagraph"/>
              <w:spacing w:before="67"/>
              <w:ind w:left="607"/>
              <w:rPr>
                <w:sz w:val="28"/>
              </w:rPr>
            </w:pPr>
            <w:r>
              <w:rPr>
                <w:sz w:val="28"/>
              </w:rPr>
              <w:t>2022-2026</w:t>
            </w:r>
            <w:r w:rsidR="000F6378">
              <w:rPr>
                <w:spacing w:val="-4"/>
                <w:sz w:val="28"/>
              </w:rPr>
              <w:t xml:space="preserve"> </w:t>
            </w:r>
            <w:r w:rsidR="000F6378">
              <w:rPr>
                <w:sz w:val="28"/>
              </w:rPr>
              <w:t>роки.</w:t>
            </w:r>
          </w:p>
        </w:tc>
      </w:tr>
      <w:tr w:rsidR="000F6378" w14:paraId="5C7ADA0B" w14:textId="77777777" w:rsidTr="00623DF2">
        <w:trPr>
          <w:trHeight w:val="2082"/>
        </w:trPr>
        <w:tc>
          <w:tcPr>
            <w:tcW w:w="2208" w:type="dxa"/>
          </w:tcPr>
          <w:p w14:paraId="4073CE1C" w14:textId="77777777" w:rsidR="000F6378" w:rsidRDefault="000F6378" w:rsidP="00623DF2">
            <w:pPr>
              <w:pStyle w:val="TableParagraph"/>
              <w:spacing w:before="72" w:line="362" w:lineRule="auto"/>
              <w:ind w:left="525" w:right="438" w:firstLine="182"/>
              <w:rPr>
                <w:b/>
                <w:sz w:val="28"/>
              </w:rPr>
            </w:pPr>
            <w:r>
              <w:rPr>
                <w:b/>
                <w:sz w:val="28"/>
              </w:rPr>
              <w:t>Етапи</w:t>
            </w:r>
            <w:r>
              <w:rPr>
                <w:b/>
                <w:spacing w:val="1"/>
                <w:sz w:val="28"/>
              </w:rPr>
              <w:t xml:space="preserve"> </w:t>
            </w:r>
            <w:r>
              <w:rPr>
                <w:b/>
                <w:spacing w:val="-1"/>
                <w:sz w:val="28"/>
              </w:rPr>
              <w:t>реалізації</w:t>
            </w:r>
          </w:p>
        </w:tc>
        <w:tc>
          <w:tcPr>
            <w:tcW w:w="8279" w:type="dxa"/>
          </w:tcPr>
          <w:p w14:paraId="35B6CC35" w14:textId="54DB3B8D" w:rsidR="000F6378" w:rsidRPr="000F6378" w:rsidRDefault="000F6378" w:rsidP="00623DF2">
            <w:pPr>
              <w:pStyle w:val="TableParagraph"/>
              <w:spacing w:before="67" w:line="362" w:lineRule="auto"/>
              <w:ind w:left="676" w:right="2604"/>
              <w:rPr>
                <w:sz w:val="28"/>
                <w:lang w:val="ru-RU"/>
              </w:rPr>
            </w:pPr>
            <w:r w:rsidRPr="000F6378">
              <w:rPr>
                <w:sz w:val="28"/>
                <w:lang w:val="ru-RU"/>
              </w:rPr>
              <w:t>Концептуально-організаційний</w:t>
            </w:r>
            <w:r w:rsidRPr="000F6378">
              <w:rPr>
                <w:spacing w:val="-8"/>
                <w:sz w:val="28"/>
                <w:lang w:val="ru-RU"/>
              </w:rPr>
              <w:t xml:space="preserve"> </w:t>
            </w:r>
            <w:r w:rsidRPr="000F6378">
              <w:rPr>
                <w:sz w:val="28"/>
                <w:lang w:val="ru-RU"/>
              </w:rPr>
              <w:t>(2022</w:t>
            </w:r>
            <w:r w:rsidRPr="000F6378">
              <w:rPr>
                <w:spacing w:val="-10"/>
                <w:sz w:val="28"/>
                <w:lang w:val="ru-RU"/>
              </w:rPr>
              <w:t xml:space="preserve"> </w:t>
            </w:r>
            <w:r w:rsidRPr="000F6378">
              <w:rPr>
                <w:sz w:val="28"/>
                <w:lang w:val="ru-RU"/>
              </w:rPr>
              <w:t>рік)</w:t>
            </w:r>
            <w:r w:rsidRPr="000F6378">
              <w:rPr>
                <w:spacing w:val="-67"/>
                <w:sz w:val="28"/>
                <w:lang w:val="ru-RU"/>
              </w:rPr>
              <w:t xml:space="preserve"> </w:t>
            </w:r>
            <w:r w:rsidRPr="000F6378">
              <w:rPr>
                <w:sz w:val="28"/>
                <w:lang w:val="ru-RU"/>
              </w:rPr>
              <w:t>Реалізація</w:t>
            </w:r>
            <w:r w:rsidRPr="000F6378">
              <w:rPr>
                <w:spacing w:val="-5"/>
                <w:sz w:val="28"/>
                <w:lang w:val="ru-RU"/>
              </w:rPr>
              <w:t xml:space="preserve"> </w:t>
            </w:r>
            <w:r w:rsidR="00E665E3">
              <w:rPr>
                <w:sz w:val="28"/>
                <w:lang w:val="ru-RU"/>
              </w:rPr>
              <w:t>завдань</w:t>
            </w:r>
            <w:r w:rsidRPr="000F6378">
              <w:rPr>
                <w:spacing w:val="-2"/>
                <w:sz w:val="28"/>
                <w:lang w:val="ru-RU"/>
              </w:rPr>
              <w:t xml:space="preserve"> </w:t>
            </w:r>
            <w:r w:rsidRPr="000F6378">
              <w:rPr>
                <w:sz w:val="28"/>
                <w:lang w:val="ru-RU"/>
              </w:rPr>
              <w:t>(2022-2025</w:t>
            </w:r>
            <w:r w:rsidRPr="000F6378">
              <w:rPr>
                <w:spacing w:val="-1"/>
                <w:sz w:val="28"/>
                <w:lang w:val="ru-RU"/>
              </w:rPr>
              <w:t xml:space="preserve"> </w:t>
            </w:r>
            <w:r w:rsidRPr="000F6378">
              <w:rPr>
                <w:sz w:val="28"/>
                <w:lang w:val="ru-RU"/>
              </w:rPr>
              <w:t>роки)</w:t>
            </w:r>
          </w:p>
          <w:p w14:paraId="40C4E465" w14:textId="60876070" w:rsidR="000F6378" w:rsidRPr="000F6378" w:rsidRDefault="005B6FD6" w:rsidP="00623DF2">
            <w:pPr>
              <w:pStyle w:val="TableParagraph"/>
              <w:spacing w:line="360" w:lineRule="auto"/>
              <w:ind w:left="676" w:right="3269"/>
              <w:rPr>
                <w:sz w:val="28"/>
                <w:lang w:val="ru-RU"/>
              </w:rPr>
            </w:pPr>
            <w:r>
              <w:rPr>
                <w:sz w:val="28"/>
                <w:lang w:val="ru-RU"/>
              </w:rPr>
              <w:t>Набуття досвіду (2023-2025</w:t>
            </w:r>
            <w:r w:rsidR="000F6378" w:rsidRPr="000F6378">
              <w:rPr>
                <w:sz w:val="28"/>
                <w:lang w:val="ru-RU"/>
              </w:rPr>
              <w:t xml:space="preserve"> роки)</w:t>
            </w:r>
            <w:r w:rsidR="000F6378" w:rsidRPr="000F6378">
              <w:rPr>
                <w:spacing w:val="1"/>
                <w:sz w:val="28"/>
                <w:lang w:val="ru-RU"/>
              </w:rPr>
              <w:t xml:space="preserve"> </w:t>
            </w:r>
            <w:r w:rsidR="000F6378" w:rsidRPr="000F6378">
              <w:rPr>
                <w:sz w:val="28"/>
                <w:lang w:val="ru-RU"/>
              </w:rPr>
              <w:t>Узагальнення</w:t>
            </w:r>
            <w:r w:rsidR="000F6378" w:rsidRPr="000F6378">
              <w:rPr>
                <w:spacing w:val="-3"/>
                <w:sz w:val="28"/>
                <w:lang w:val="ru-RU"/>
              </w:rPr>
              <w:t xml:space="preserve"> </w:t>
            </w:r>
            <w:r w:rsidR="000F6378" w:rsidRPr="000F6378">
              <w:rPr>
                <w:sz w:val="28"/>
                <w:lang w:val="ru-RU"/>
              </w:rPr>
              <w:t>результатів</w:t>
            </w:r>
            <w:r w:rsidR="000F6378" w:rsidRPr="000F6378">
              <w:rPr>
                <w:spacing w:val="-2"/>
                <w:sz w:val="28"/>
                <w:lang w:val="ru-RU"/>
              </w:rPr>
              <w:t xml:space="preserve"> </w:t>
            </w:r>
            <w:r>
              <w:rPr>
                <w:sz w:val="28"/>
                <w:lang w:val="ru-RU"/>
              </w:rPr>
              <w:t>(2026</w:t>
            </w:r>
            <w:r w:rsidR="000F6378" w:rsidRPr="000F6378">
              <w:rPr>
                <w:spacing w:val="-5"/>
                <w:sz w:val="28"/>
                <w:lang w:val="ru-RU"/>
              </w:rPr>
              <w:t xml:space="preserve"> </w:t>
            </w:r>
            <w:r w:rsidR="000F6378" w:rsidRPr="000F6378">
              <w:rPr>
                <w:sz w:val="28"/>
                <w:lang w:val="ru-RU"/>
              </w:rPr>
              <w:t>рік)</w:t>
            </w:r>
          </w:p>
        </w:tc>
      </w:tr>
      <w:tr w:rsidR="00E665E3" w14:paraId="55CC00D4" w14:textId="77777777" w:rsidTr="00623DF2">
        <w:trPr>
          <w:trHeight w:val="2082"/>
        </w:trPr>
        <w:tc>
          <w:tcPr>
            <w:tcW w:w="2208" w:type="dxa"/>
          </w:tcPr>
          <w:p w14:paraId="644E2C18" w14:textId="77777777" w:rsidR="00E665E3" w:rsidRDefault="00E665E3" w:rsidP="00E665E3">
            <w:pPr>
              <w:pStyle w:val="TableParagraph"/>
              <w:spacing w:before="72"/>
              <w:ind w:left="215" w:right="206"/>
              <w:jc w:val="center"/>
              <w:rPr>
                <w:b/>
                <w:sz w:val="28"/>
              </w:rPr>
            </w:pPr>
            <w:r>
              <w:rPr>
                <w:b/>
                <w:sz w:val="28"/>
              </w:rPr>
              <w:t>Ресурсне</w:t>
            </w:r>
          </w:p>
          <w:p w14:paraId="35CC108D" w14:textId="68847486" w:rsidR="00E665E3" w:rsidRDefault="00E665E3" w:rsidP="00E665E3">
            <w:pPr>
              <w:pStyle w:val="TableParagraph"/>
              <w:spacing w:before="72" w:line="362" w:lineRule="auto"/>
              <w:ind w:left="525" w:right="438" w:firstLine="182"/>
              <w:jc w:val="center"/>
              <w:rPr>
                <w:b/>
                <w:sz w:val="28"/>
              </w:rPr>
            </w:pPr>
            <w:r>
              <w:rPr>
                <w:b/>
                <w:sz w:val="28"/>
              </w:rPr>
              <w:t>забезпе</w:t>
            </w:r>
            <w:r>
              <w:rPr>
                <w:b/>
                <w:sz w:val="28"/>
                <w:lang w:val="uk-UA"/>
              </w:rPr>
              <w:t>-</w:t>
            </w:r>
            <w:r>
              <w:rPr>
                <w:b/>
                <w:sz w:val="28"/>
              </w:rPr>
              <w:t>чення</w:t>
            </w:r>
          </w:p>
        </w:tc>
        <w:tc>
          <w:tcPr>
            <w:tcW w:w="8279" w:type="dxa"/>
          </w:tcPr>
          <w:p w14:paraId="322B38D7" w14:textId="77777777" w:rsidR="00E665E3" w:rsidRDefault="00E665E3" w:rsidP="00623DF2">
            <w:pPr>
              <w:pStyle w:val="TableParagraph"/>
              <w:spacing w:before="67" w:line="362" w:lineRule="auto"/>
              <w:ind w:left="245"/>
              <w:rPr>
                <w:sz w:val="28"/>
              </w:rPr>
            </w:pPr>
            <w:r>
              <w:rPr>
                <w:sz w:val="28"/>
              </w:rPr>
              <w:t>Підвищення</w:t>
            </w:r>
            <w:r>
              <w:rPr>
                <w:spacing w:val="-4"/>
                <w:sz w:val="28"/>
              </w:rPr>
              <w:t xml:space="preserve"> </w:t>
            </w:r>
            <w:r>
              <w:rPr>
                <w:sz w:val="28"/>
              </w:rPr>
              <w:t>кваліфікаційного</w:t>
            </w:r>
            <w:r>
              <w:rPr>
                <w:spacing w:val="-6"/>
                <w:sz w:val="28"/>
              </w:rPr>
              <w:t xml:space="preserve"> </w:t>
            </w:r>
            <w:r>
              <w:rPr>
                <w:sz w:val="28"/>
              </w:rPr>
              <w:t>рівня</w:t>
            </w:r>
            <w:r>
              <w:rPr>
                <w:spacing w:val="-7"/>
                <w:sz w:val="28"/>
              </w:rPr>
              <w:t xml:space="preserve"> </w:t>
            </w:r>
            <w:r>
              <w:rPr>
                <w:sz w:val="28"/>
              </w:rPr>
              <w:t>педагогів.</w:t>
            </w:r>
            <w:r>
              <w:rPr>
                <w:spacing w:val="-4"/>
                <w:sz w:val="28"/>
              </w:rPr>
              <w:t xml:space="preserve"> </w:t>
            </w:r>
            <w:r>
              <w:rPr>
                <w:sz w:val="28"/>
              </w:rPr>
              <w:t>Залучення</w:t>
            </w:r>
            <w:r>
              <w:rPr>
                <w:spacing w:val="-67"/>
                <w:sz w:val="28"/>
              </w:rPr>
              <w:t xml:space="preserve"> </w:t>
            </w:r>
            <w:r>
              <w:rPr>
                <w:sz w:val="28"/>
              </w:rPr>
              <w:t>фахівців</w:t>
            </w:r>
            <w:r>
              <w:rPr>
                <w:spacing w:val="-3"/>
                <w:sz w:val="28"/>
              </w:rPr>
              <w:t xml:space="preserve"> </w:t>
            </w:r>
            <w:r>
              <w:rPr>
                <w:sz w:val="28"/>
              </w:rPr>
              <w:t>державних</w:t>
            </w:r>
            <w:r>
              <w:rPr>
                <w:spacing w:val="-4"/>
                <w:sz w:val="28"/>
              </w:rPr>
              <w:t xml:space="preserve"> </w:t>
            </w:r>
            <w:r>
              <w:rPr>
                <w:sz w:val="28"/>
              </w:rPr>
              <w:t>та громадських</w:t>
            </w:r>
            <w:r>
              <w:rPr>
                <w:spacing w:val="-4"/>
                <w:sz w:val="28"/>
              </w:rPr>
              <w:t xml:space="preserve"> </w:t>
            </w:r>
            <w:r>
              <w:rPr>
                <w:sz w:val="28"/>
              </w:rPr>
              <w:t>організацій у</w:t>
            </w:r>
            <w:r>
              <w:rPr>
                <w:spacing w:val="-6"/>
                <w:sz w:val="28"/>
              </w:rPr>
              <w:t xml:space="preserve"> </w:t>
            </w:r>
            <w:r>
              <w:rPr>
                <w:sz w:val="28"/>
              </w:rPr>
              <w:t>якості</w:t>
            </w:r>
          </w:p>
          <w:p w14:paraId="70A3C511" w14:textId="2DA65E45" w:rsidR="00E665E3" w:rsidRPr="00E665E3" w:rsidRDefault="00E665E3" w:rsidP="00D75F10">
            <w:pPr>
              <w:pStyle w:val="TableParagraph"/>
              <w:spacing w:line="360" w:lineRule="auto"/>
              <w:ind w:left="245" w:right="865"/>
              <w:jc w:val="both"/>
              <w:rPr>
                <w:sz w:val="28"/>
              </w:rPr>
            </w:pPr>
            <w:r>
              <w:rPr>
                <w:sz w:val="28"/>
              </w:rPr>
              <w:t>консультантів. Розробка та реалізація механізмів залучення</w:t>
            </w:r>
            <w:r>
              <w:rPr>
                <w:spacing w:val="-68"/>
                <w:sz w:val="28"/>
              </w:rPr>
              <w:t xml:space="preserve"> </w:t>
            </w:r>
            <w:r>
              <w:rPr>
                <w:sz w:val="28"/>
              </w:rPr>
              <w:t>додаткових</w:t>
            </w:r>
            <w:r>
              <w:rPr>
                <w:spacing w:val="-2"/>
                <w:sz w:val="28"/>
              </w:rPr>
              <w:t xml:space="preserve"> </w:t>
            </w:r>
            <w:r>
              <w:rPr>
                <w:sz w:val="28"/>
              </w:rPr>
              <w:t>фінансових</w:t>
            </w:r>
            <w:r>
              <w:rPr>
                <w:spacing w:val="-4"/>
                <w:sz w:val="28"/>
              </w:rPr>
              <w:t xml:space="preserve"> </w:t>
            </w:r>
            <w:r>
              <w:rPr>
                <w:sz w:val="28"/>
              </w:rPr>
              <w:t>і</w:t>
            </w:r>
            <w:r>
              <w:rPr>
                <w:spacing w:val="-2"/>
                <w:sz w:val="28"/>
              </w:rPr>
              <w:t xml:space="preserve"> </w:t>
            </w:r>
            <w:r>
              <w:rPr>
                <w:sz w:val="28"/>
              </w:rPr>
              <w:t>матеріальних</w:t>
            </w:r>
            <w:r>
              <w:rPr>
                <w:spacing w:val="-2"/>
                <w:sz w:val="28"/>
              </w:rPr>
              <w:t xml:space="preserve"> </w:t>
            </w:r>
            <w:r>
              <w:rPr>
                <w:sz w:val="28"/>
              </w:rPr>
              <w:t>ресурсів</w:t>
            </w:r>
            <w:r>
              <w:rPr>
                <w:spacing w:val="-4"/>
                <w:sz w:val="28"/>
              </w:rPr>
              <w:t xml:space="preserve"> </w:t>
            </w:r>
            <w:r>
              <w:rPr>
                <w:sz w:val="28"/>
              </w:rPr>
              <w:t>(цільових</w:t>
            </w:r>
            <w:r w:rsidR="00D54EE7">
              <w:rPr>
                <w:sz w:val="28"/>
                <w:lang w:val="uk-UA"/>
              </w:rPr>
              <w:t xml:space="preserve"> </w:t>
            </w:r>
            <w:r>
              <w:rPr>
                <w:sz w:val="28"/>
              </w:rPr>
              <w:t>соціальних</w:t>
            </w:r>
            <w:r>
              <w:rPr>
                <w:spacing w:val="-4"/>
                <w:sz w:val="28"/>
              </w:rPr>
              <w:t xml:space="preserve"> </w:t>
            </w:r>
            <w:r>
              <w:rPr>
                <w:sz w:val="28"/>
              </w:rPr>
              <w:t>проектів,</w:t>
            </w:r>
            <w:r>
              <w:rPr>
                <w:spacing w:val="-5"/>
                <w:sz w:val="28"/>
              </w:rPr>
              <w:t xml:space="preserve"> </w:t>
            </w:r>
            <w:r>
              <w:rPr>
                <w:sz w:val="28"/>
              </w:rPr>
              <w:t>інвестицій,</w:t>
            </w:r>
            <w:r>
              <w:rPr>
                <w:spacing w:val="-8"/>
                <w:sz w:val="28"/>
              </w:rPr>
              <w:t xml:space="preserve"> </w:t>
            </w:r>
            <w:r>
              <w:rPr>
                <w:sz w:val="28"/>
              </w:rPr>
              <w:t>благодійних</w:t>
            </w:r>
            <w:r>
              <w:rPr>
                <w:spacing w:val="-4"/>
                <w:sz w:val="28"/>
              </w:rPr>
              <w:t xml:space="preserve"> </w:t>
            </w:r>
            <w:r>
              <w:rPr>
                <w:sz w:val="28"/>
              </w:rPr>
              <w:t>внесків</w:t>
            </w:r>
            <w:r>
              <w:rPr>
                <w:spacing w:val="-6"/>
                <w:sz w:val="28"/>
              </w:rPr>
              <w:t xml:space="preserve"> </w:t>
            </w:r>
            <w:r>
              <w:rPr>
                <w:sz w:val="28"/>
              </w:rPr>
              <w:t>тощо);</w:t>
            </w:r>
            <w:r>
              <w:rPr>
                <w:spacing w:val="-67"/>
                <w:sz w:val="28"/>
              </w:rPr>
              <w:t xml:space="preserve"> </w:t>
            </w:r>
            <w:r>
              <w:rPr>
                <w:sz w:val="28"/>
              </w:rPr>
              <w:t>підвищення</w:t>
            </w:r>
            <w:r>
              <w:rPr>
                <w:spacing w:val="-6"/>
                <w:sz w:val="28"/>
              </w:rPr>
              <w:t xml:space="preserve"> </w:t>
            </w:r>
            <w:r>
              <w:rPr>
                <w:sz w:val="28"/>
              </w:rPr>
              <w:t>ефективності</w:t>
            </w:r>
            <w:r>
              <w:rPr>
                <w:spacing w:val="-4"/>
                <w:sz w:val="28"/>
              </w:rPr>
              <w:t xml:space="preserve"> </w:t>
            </w:r>
            <w:r>
              <w:rPr>
                <w:sz w:val="28"/>
              </w:rPr>
              <w:t>використання</w:t>
            </w:r>
            <w:r>
              <w:rPr>
                <w:spacing w:val="-5"/>
                <w:sz w:val="28"/>
              </w:rPr>
              <w:t xml:space="preserve"> </w:t>
            </w:r>
            <w:r>
              <w:rPr>
                <w:sz w:val="28"/>
              </w:rPr>
              <w:t>бюджетних</w:t>
            </w:r>
            <w:r>
              <w:rPr>
                <w:spacing w:val="-5"/>
                <w:sz w:val="28"/>
              </w:rPr>
              <w:t xml:space="preserve"> </w:t>
            </w:r>
            <w:r>
              <w:rPr>
                <w:sz w:val="28"/>
              </w:rPr>
              <w:t>коштів.</w:t>
            </w:r>
          </w:p>
        </w:tc>
      </w:tr>
      <w:tr w:rsidR="00E665E3" w14:paraId="3B7CDB60" w14:textId="77777777" w:rsidTr="00623DF2">
        <w:trPr>
          <w:trHeight w:val="2082"/>
        </w:trPr>
        <w:tc>
          <w:tcPr>
            <w:tcW w:w="2208" w:type="dxa"/>
          </w:tcPr>
          <w:p w14:paraId="66BFB280" w14:textId="0BF7970E" w:rsidR="00E665E3" w:rsidRDefault="00E665E3" w:rsidP="00E665E3">
            <w:pPr>
              <w:pStyle w:val="TableParagraph"/>
              <w:spacing w:before="72"/>
              <w:ind w:left="215" w:right="206"/>
              <w:jc w:val="center"/>
              <w:rPr>
                <w:b/>
                <w:sz w:val="28"/>
              </w:rPr>
            </w:pPr>
            <w:r>
              <w:rPr>
                <w:b/>
                <w:sz w:val="28"/>
              </w:rPr>
              <w:t>Контроль,</w:t>
            </w:r>
            <w:r>
              <w:rPr>
                <w:b/>
                <w:spacing w:val="1"/>
                <w:sz w:val="28"/>
              </w:rPr>
              <w:t xml:space="preserve"> </w:t>
            </w:r>
            <w:r>
              <w:rPr>
                <w:b/>
                <w:sz w:val="28"/>
              </w:rPr>
              <w:t>корекція та</w:t>
            </w:r>
            <w:r>
              <w:rPr>
                <w:b/>
                <w:spacing w:val="-67"/>
                <w:sz w:val="28"/>
              </w:rPr>
              <w:t xml:space="preserve"> </w:t>
            </w:r>
            <w:r>
              <w:rPr>
                <w:b/>
                <w:sz w:val="28"/>
              </w:rPr>
              <w:t>оцінювання</w:t>
            </w:r>
          </w:p>
        </w:tc>
        <w:tc>
          <w:tcPr>
            <w:tcW w:w="8279" w:type="dxa"/>
          </w:tcPr>
          <w:p w14:paraId="632FCA9D" w14:textId="346AA8C3" w:rsidR="00E665E3" w:rsidRPr="00E665E3" w:rsidRDefault="00E665E3" w:rsidP="00E665E3">
            <w:pPr>
              <w:pStyle w:val="TableParagraph"/>
              <w:spacing w:before="67" w:line="362" w:lineRule="auto"/>
              <w:ind w:left="245" w:firstLine="362"/>
              <w:rPr>
                <w:sz w:val="28"/>
                <w:lang w:val="ru-RU"/>
              </w:rPr>
            </w:pPr>
            <w:r w:rsidRPr="000F6378">
              <w:rPr>
                <w:sz w:val="28"/>
                <w:lang w:val="ru-RU"/>
              </w:rPr>
              <w:t>Системний</w:t>
            </w:r>
            <w:r w:rsidRPr="000F6378">
              <w:rPr>
                <w:spacing w:val="-3"/>
                <w:sz w:val="28"/>
                <w:lang w:val="ru-RU"/>
              </w:rPr>
              <w:t xml:space="preserve"> </w:t>
            </w:r>
            <w:r w:rsidRPr="000F6378">
              <w:rPr>
                <w:sz w:val="28"/>
                <w:lang w:val="ru-RU"/>
              </w:rPr>
              <w:t>моніторинг</w:t>
            </w:r>
            <w:r w:rsidRPr="000F6378">
              <w:rPr>
                <w:spacing w:val="-5"/>
                <w:sz w:val="28"/>
                <w:lang w:val="ru-RU"/>
              </w:rPr>
              <w:t xml:space="preserve"> </w:t>
            </w:r>
            <w:r w:rsidRPr="000F6378">
              <w:rPr>
                <w:sz w:val="28"/>
                <w:lang w:val="ru-RU"/>
              </w:rPr>
              <w:t>реалізації</w:t>
            </w:r>
            <w:r w:rsidRPr="000F6378">
              <w:rPr>
                <w:spacing w:val="-5"/>
                <w:sz w:val="28"/>
                <w:lang w:val="ru-RU"/>
              </w:rPr>
              <w:t xml:space="preserve"> </w:t>
            </w:r>
            <w:r w:rsidRPr="000F6378">
              <w:rPr>
                <w:sz w:val="28"/>
                <w:lang w:val="ru-RU"/>
              </w:rPr>
              <w:t>розвитку</w:t>
            </w:r>
            <w:r w:rsidRPr="000F6378">
              <w:rPr>
                <w:spacing w:val="-6"/>
                <w:sz w:val="28"/>
                <w:lang w:val="ru-RU"/>
              </w:rPr>
              <w:t xml:space="preserve"> </w:t>
            </w:r>
            <w:r w:rsidRPr="000F6378">
              <w:rPr>
                <w:sz w:val="28"/>
                <w:lang w:val="ru-RU"/>
              </w:rPr>
              <w:t>Стратегії.</w:t>
            </w:r>
          </w:p>
        </w:tc>
      </w:tr>
    </w:tbl>
    <w:p w14:paraId="700BD2A7" w14:textId="77777777" w:rsidR="000F6378" w:rsidRDefault="000F6378" w:rsidP="000F6378">
      <w:pPr>
        <w:spacing w:line="360" w:lineRule="auto"/>
        <w:rPr>
          <w:sz w:val="28"/>
        </w:rPr>
        <w:sectPr w:rsidR="000F6378" w:rsidSect="000F6378">
          <w:type w:val="continuous"/>
          <w:pgSz w:w="11920" w:h="16850"/>
          <w:pgMar w:top="1140" w:right="160" w:bottom="280" w:left="460" w:header="708" w:footer="708" w:gutter="0"/>
          <w:cols w:space="720"/>
        </w:sectPr>
      </w:pPr>
    </w:p>
    <w:p w14:paraId="1AD81FFE" w14:textId="7503D314" w:rsidR="00AE218F" w:rsidRPr="009B475F" w:rsidRDefault="00AE218F" w:rsidP="00AA753A">
      <w:pPr>
        <w:pStyle w:val="Default"/>
        <w:jc w:val="center"/>
        <w:rPr>
          <w:sz w:val="28"/>
          <w:szCs w:val="28"/>
          <w:lang w:val="uk-UA"/>
        </w:rPr>
      </w:pPr>
      <w:r w:rsidRPr="009B475F">
        <w:rPr>
          <w:b/>
          <w:bCs/>
          <w:sz w:val="28"/>
          <w:szCs w:val="28"/>
          <w:lang w:val="uk-UA"/>
        </w:rPr>
        <w:lastRenderedPageBreak/>
        <w:t>ЗМІСТ</w:t>
      </w:r>
    </w:p>
    <w:p w14:paraId="70501761" w14:textId="2D2BA06B" w:rsidR="00AE218F" w:rsidRDefault="00AE218F" w:rsidP="009B475F">
      <w:pPr>
        <w:pStyle w:val="Default"/>
        <w:jc w:val="both"/>
        <w:rPr>
          <w:sz w:val="28"/>
          <w:szCs w:val="28"/>
          <w:lang w:val="uk-UA"/>
        </w:rPr>
      </w:pPr>
      <w:r w:rsidRPr="009B475F">
        <w:rPr>
          <w:b/>
          <w:bCs/>
          <w:sz w:val="28"/>
          <w:szCs w:val="28"/>
          <w:lang w:val="uk-UA"/>
        </w:rPr>
        <w:t xml:space="preserve">Вступ </w:t>
      </w:r>
      <w:r w:rsidRPr="009B475F">
        <w:rPr>
          <w:sz w:val="28"/>
          <w:szCs w:val="28"/>
          <w:lang w:val="uk-UA"/>
        </w:rPr>
        <w:t>………………………………………………………………………</w:t>
      </w:r>
      <w:r w:rsidR="005F25E0">
        <w:rPr>
          <w:sz w:val="28"/>
          <w:szCs w:val="28"/>
          <w:lang w:val="uk-UA"/>
        </w:rPr>
        <w:t>…</w:t>
      </w:r>
      <w:r w:rsidR="009B475F">
        <w:rPr>
          <w:sz w:val="28"/>
          <w:szCs w:val="28"/>
          <w:lang w:val="uk-UA"/>
        </w:rPr>
        <w:t>.</w:t>
      </w:r>
      <w:r w:rsidR="00D54EE7">
        <w:rPr>
          <w:sz w:val="28"/>
          <w:szCs w:val="28"/>
          <w:lang w:val="uk-UA"/>
        </w:rPr>
        <w:t>5</w:t>
      </w:r>
      <w:r w:rsidRPr="009B475F">
        <w:rPr>
          <w:sz w:val="28"/>
          <w:szCs w:val="28"/>
          <w:lang w:val="uk-UA"/>
        </w:rPr>
        <w:t xml:space="preserve"> </w:t>
      </w:r>
    </w:p>
    <w:p w14:paraId="78C15DD9" w14:textId="5F8AD40D" w:rsidR="000F266D" w:rsidRPr="000F266D" w:rsidRDefault="000F266D" w:rsidP="005F25E0">
      <w:pPr>
        <w:pStyle w:val="Default"/>
        <w:ind w:right="566"/>
        <w:jc w:val="both"/>
        <w:rPr>
          <w:sz w:val="28"/>
          <w:szCs w:val="28"/>
          <w:lang w:val="uk-UA"/>
        </w:rPr>
      </w:pPr>
      <w:r w:rsidRPr="000F266D">
        <w:rPr>
          <w:b/>
          <w:sz w:val="28"/>
          <w:szCs w:val="28"/>
          <w:lang w:val="uk-UA"/>
        </w:rPr>
        <w:t xml:space="preserve">Сучасний стан діяльності закладу </w:t>
      </w:r>
      <w:r w:rsidRPr="000F266D">
        <w:rPr>
          <w:sz w:val="28"/>
          <w:szCs w:val="28"/>
          <w:lang w:val="uk-UA"/>
        </w:rPr>
        <w:t>………………………</w:t>
      </w:r>
      <w:r>
        <w:rPr>
          <w:sz w:val="28"/>
          <w:szCs w:val="28"/>
          <w:lang w:val="uk-UA"/>
        </w:rPr>
        <w:t>……………</w:t>
      </w:r>
      <w:r w:rsidR="00D54EE7">
        <w:rPr>
          <w:sz w:val="28"/>
          <w:szCs w:val="28"/>
          <w:lang w:val="uk-UA"/>
        </w:rPr>
        <w:t>…..8</w:t>
      </w:r>
    </w:p>
    <w:p w14:paraId="4B9DE8B6" w14:textId="3573B748" w:rsidR="00AE218F" w:rsidRPr="009B475F" w:rsidRDefault="00AE218F" w:rsidP="005F25E0">
      <w:pPr>
        <w:pStyle w:val="Default"/>
        <w:ind w:right="707"/>
        <w:jc w:val="both"/>
        <w:rPr>
          <w:sz w:val="28"/>
          <w:szCs w:val="28"/>
          <w:lang w:val="uk-UA"/>
        </w:rPr>
      </w:pPr>
      <w:r w:rsidRPr="009B475F">
        <w:rPr>
          <w:b/>
          <w:bCs/>
          <w:sz w:val="28"/>
          <w:szCs w:val="28"/>
          <w:lang w:val="uk-UA"/>
        </w:rPr>
        <w:t xml:space="preserve">І. Загальні положення </w:t>
      </w:r>
      <w:r w:rsidRPr="009B475F">
        <w:rPr>
          <w:sz w:val="28"/>
          <w:szCs w:val="28"/>
          <w:lang w:val="uk-UA"/>
        </w:rPr>
        <w:t>…………………………………………………</w:t>
      </w:r>
      <w:r w:rsidR="009B475F">
        <w:rPr>
          <w:sz w:val="28"/>
          <w:szCs w:val="28"/>
          <w:lang w:val="uk-UA"/>
        </w:rPr>
        <w:t>…</w:t>
      </w:r>
      <w:r w:rsidR="00D54EE7">
        <w:rPr>
          <w:sz w:val="28"/>
          <w:szCs w:val="28"/>
          <w:lang w:val="uk-UA"/>
        </w:rPr>
        <w:t>...10</w:t>
      </w:r>
      <w:r w:rsidRPr="009B475F">
        <w:rPr>
          <w:sz w:val="28"/>
          <w:szCs w:val="28"/>
          <w:lang w:val="uk-UA"/>
        </w:rPr>
        <w:t xml:space="preserve"> </w:t>
      </w:r>
    </w:p>
    <w:p w14:paraId="03F56D5B" w14:textId="4A6B4039" w:rsidR="00AE218F" w:rsidRPr="009B475F" w:rsidRDefault="00AE218F" w:rsidP="009B475F">
      <w:pPr>
        <w:pStyle w:val="Default"/>
        <w:jc w:val="both"/>
        <w:rPr>
          <w:sz w:val="28"/>
          <w:szCs w:val="28"/>
          <w:lang w:val="uk-UA"/>
        </w:rPr>
      </w:pPr>
      <w:r w:rsidRPr="009B475F">
        <w:rPr>
          <w:sz w:val="28"/>
          <w:szCs w:val="28"/>
          <w:lang w:val="uk-UA"/>
        </w:rPr>
        <w:t xml:space="preserve">1.1. Мета Стратегії……………………………………………………….. </w:t>
      </w:r>
      <w:r w:rsidR="00D54EE7">
        <w:rPr>
          <w:sz w:val="28"/>
          <w:szCs w:val="28"/>
          <w:lang w:val="uk-UA"/>
        </w:rPr>
        <w:t>….10</w:t>
      </w:r>
      <w:r w:rsidRPr="009B475F">
        <w:rPr>
          <w:sz w:val="28"/>
          <w:szCs w:val="28"/>
          <w:lang w:val="uk-UA"/>
        </w:rPr>
        <w:t xml:space="preserve"> </w:t>
      </w:r>
    </w:p>
    <w:p w14:paraId="7970EA5C" w14:textId="2A71D43C" w:rsidR="00AE218F" w:rsidRPr="009B475F" w:rsidRDefault="00AE218F" w:rsidP="009B475F">
      <w:pPr>
        <w:pStyle w:val="Default"/>
        <w:jc w:val="both"/>
        <w:rPr>
          <w:sz w:val="28"/>
          <w:szCs w:val="28"/>
          <w:lang w:val="uk-UA"/>
        </w:rPr>
      </w:pPr>
      <w:r w:rsidRPr="009B475F">
        <w:rPr>
          <w:sz w:val="28"/>
          <w:szCs w:val="28"/>
          <w:lang w:val="uk-UA"/>
        </w:rPr>
        <w:t xml:space="preserve">1.2. Місія …………………………………………………………………. </w:t>
      </w:r>
      <w:r w:rsidR="005F25E0">
        <w:rPr>
          <w:sz w:val="28"/>
          <w:szCs w:val="28"/>
          <w:lang w:val="uk-UA"/>
        </w:rPr>
        <w:t>…..</w:t>
      </w:r>
      <w:r w:rsidR="00D54EE7">
        <w:rPr>
          <w:sz w:val="28"/>
          <w:szCs w:val="28"/>
          <w:lang w:val="uk-UA"/>
        </w:rPr>
        <w:t>10</w:t>
      </w:r>
    </w:p>
    <w:p w14:paraId="7BDBD55D" w14:textId="26C21AB8" w:rsidR="00AE218F" w:rsidRPr="009B475F" w:rsidRDefault="00AE218F" w:rsidP="009B475F">
      <w:pPr>
        <w:pStyle w:val="Default"/>
        <w:jc w:val="both"/>
        <w:rPr>
          <w:sz w:val="28"/>
          <w:szCs w:val="28"/>
          <w:lang w:val="uk-UA"/>
        </w:rPr>
      </w:pPr>
      <w:r w:rsidRPr="009B475F">
        <w:rPr>
          <w:sz w:val="28"/>
          <w:szCs w:val="28"/>
          <w:lang w:val="uk-UA"/>
        </w:rPr>
        <w:t>1.3. Візія……………………………………………………………………</w:t>
      </w:r>
      <w:r w:rsidR="002E6CC4">
        <w:rPr>
          <w:sz w:val="28"/>
          <w:szCs w:val="28"/>
          <w:lang w:val="uk-UA"/>
        </w:rPr>
        <w:t>….</w:t>
      </w:r>
      <w:r w:rsidRPr="009B475F">
        <w:rPr>
          <w:sz w:val="28"/>
          <w:szCs w:val="28"/>
          <w:lang w:val="uk-UA"/>
        </w:rPr>
        <w:t>.</w:t>
      </w:r>
      <w:r w:rsidR="00D54EE7">
        <w:rPr>
          <w:sz w:val="28"/>
          <w:szCs w:val="28"/>
          <w:lang w:val="uk-UA"/>
        </w:rPr>
        <w:t>10</w:t>
      </w:r>
      <w:r w:rsidRPr="009B475F">
        <w:rPr>
          <w:sz w:val="28"/>
          <w:szCs w:val="28"/>
          <w:lang w:val="uk-UA"/>
        </w:rPr>
        <w:t xml:space="preserve"> </w:t>
      </w:r>
    </w:p>
    <w:p w14:paraId="3B953A0F" w14:textId="33E0FDD3" w:rsidR="00AE218F" w:rsidRPr="009B475F" w:rsidRDefault="00AE218F" w:rsidP="009B475F">
      <w:pPr>
        <w:pStyle w:val="Default"/>
        <w:jc w:val="both"/>
        <w:rPr>
          <w:sz w:val="28"/>
          <w:szCs w:val="28"/>
          <w:lang w:val="uk-UA"/>
        </w:rPr>
      </w:pPr>
      <w:r w:rsidRPr="009B475F">
        <w:rPr>
          <w:sz w:val="28"/>
          <w:szCs w:val="28"/>
          <w:lang w:val="uk-UA"/>
        </w:rPr>
        <w:t>1.4. Головні цінності закладу……………………………………………</w:t>
      </w:r>
      <w:r w:rsidR="002E6CC4">
        <w:rPr>
          <w:sz w:val="28"/>
          <w:szCs w:val="28"/>
          <w:lang w:val="uk-UA"/>
        </w:rPr>
        <w:t>…..</w:t>
      </w:r>
      <w:r w:rsidR="009B475F">
        <w:rPr>
          <w:sz w:val="28"/>
          <w:szCs w:val="28"/>
          <w:lang w:val="uk-UA"/>
        </w:rPr>
        <w:t>.</w:t>
      </w:r>
      <w:r w:rsidR="002E6CC4">
        <w:rPr>
          <w:sz w:val="28"/>
          <w:szCs w:val="28"/>
          <w:lang w:val="uk-UA"/>
        </w:rPr>
        <w:t>.</w:t>
      </w:r>
      <w:r w:rsidR="00D54EE7">
        <w:rPr>
          <w:sz w:val="28"/>
          <w:szCs w:val="28"/>
          <w:lang w:val="uk-UA"/>
        </w:rPr>
        <w:t>10</w:t>
      </w:r>
    </w:p>
    <w:p w14:paraId="66E1333B" w14:textId="2F3AE0D6" w:rsidR="00AE218F" w:rsidRPr="009B475F" w:rsidRDefault="00AE218F" w:rsidP="009B475F">
      <w:pPr>
        <w:pStyle w:val="Default"/>
        <w:jc w:val="both"/>
        <w:rPr>
          <w:sz w:val="28"/>
          <w:szCs w:val="28"/>
          <w:lang w:val="uk-UA"/>
        </w:rPr>
      </w:pPr>
      <w:r w:rsidRPr="009B475F">
        <w:rPr>
          <w:sz w:val="28"/>
          <w:szCs w:val="28"/>
          <w:lang w:val="uk-UA"/>
        </w:rPr>
        <w:t xml:space="preserve">1.5. Засади і принципи освітньої діяльності…………………………. .. </w:t>
      </w:r>
      <w:r w:rsidR="002E6CC4">
        <w:rPr>
          <w:sz w:val="28"/>
          <w:szCs w:val="28"/>
          <w:lang w:val="uk-UA"/>
        </w:rPr>
        <w:t>….</w:t>
      </w:r>
      <w:r w:rsidR="009B475F">
        <w:rPr>
          <w:sz w:val="28"/>
          <w:szCs w:val="28"/>
          <w:lang w:val="uk-UA"/>
        </w:rPr>
        <w:t>..</w:t>
      </w:r>
      <w:r w:rsidR="005B6B66">
        <w:rPr>
          <w:sz w:val="28"/>
          <w:szCs w:val="28"/>
          <w:lang w:val="uk-UA"/>
        </w:rPr>
        <w:t>11</w:t>
      </w:r>
      <w:r w:rsidRPr="009B475F">
        <w:rPr>
          <w:sz w:val="28"/>
          <w:szCs w:val="28"/>
          <w:lang w:val="uk-UA"/>
        </w:rPr>
        <w:t xml:space="preserve"> </w:t>
      </w:r>
    </w:p>
    <w:p w14:paraId="687739D8" w14:textId="62C25B8B" w:rsidR="00AE218F" w:rsidRPr="009B475F" w:rsidRDefault="00AE218F" w:rsidP="009B475F">
      <w:pPr>
        <w:pStyle w:val="Default"/>
        <w:jc w:val="both"/>
        <w:rPr>
          <w:sz w:val="28"/>
          <w:szCs w:val="28"/>
          <w:lang w:val="uk-UA"/>
        </w:rPr>
      </w:pPr>
      <w:r w:rsidRPr="009B475F">
        <w:rPr>
          <w:sz w:val="28"/>
          <w:szCs w:val="28"/>
          <w:lang w:val="uk-UA"/>
        </w:rPr>
        <w:t xml:space="preserve">1.6. Структура Стратегії …………………………………………………. </w:t>
      </w:r>
      <w:r w:rsidR="005E163A">
        <w:rPr>
          <w:sz w:val="28"/>
          <w:szCs w:val="28"/>
          <w:lang w:val="uk-UA"/>
        </w:rPr>
        <w:t>…</w:t>
      </w:r>
      <w:r w:rsidR="009B475F">
        <w:rPr>
          <w:sz w:val="28"/>
          <w:szCs w:val="28"/>
          <w:lang w:val="uk-UA"/>
        </w:rPr>
        <w:t>.</w:t>
      </w:r>
      <w:r w:rsidR="005B6B66">
        <w:rPr>
          <w:sz w:val="28"/>
          <w:szCs w:val="28"/>
          <w:lang w:val="uk-UA"/>
        </w:rPr>
        <w:t>12</w:t>
      </w:r>
    </w:p>
    <w:p w14:paraId="40F30463" w14:textId="3B98AE9A" w:rsidR="00AE218F" w:rsidRPr="009B475F" w:rsidRDefault="00AE218F" w:rsidP="009B475F">
      <w:pPr>
        <w:pStyle w:val="Default"/>
        <w:jc w:val="both"/>
        <w:rPr>
          <w:sz w:val="28"/>
          <w:szCs w:val="28"/>
          <w:lang w:val="uk-UA"/>
        </w:rPr>
      </w:pPr>
      <w:r w:rsidRPr="009B475F">
        <w:rPr>
          <w:b/>
          <w:bCs/>
          <w:sz w:val="28"/>
          <w:szCs w:val="28"/>
          <w:lang w:val="uk-UA"/>
        </w:rPr>
        <w:t>ІІ. Освітнє середовище</w:t>
      </w:r>
      <w:r w:rsidRPr="009B475F">
        <w:rPr>
          <w:sz w:val="28"/>
          <w:szCs w:val="28"/>
          <w:lang w:val="uk-UA"/>
        </w:rPr>
        <w:t>…………………………………………………...</w:t>
      </w:r>
      <w:r w:rsidR="009B475F">
        <w:rPr>
          <w:sz w:val="28"/>
          <w:szCs w:val="28"/>
          <w:lang w:val="uk-UA"/>
        </w:rPr>
        <w:t>.</w:t>
      </w:r>
      <w:r w:rsidR="005B6B66">
        <w:rPr>
          <w:sz w:val="28"/>
          <w:szCs w:val="28"/>
          <w:lang w:val="uk-UA"/>
        </w:rPr>
        <w:t>....13</w:t>
      </w:r>
      <w:r w:rsidRPr="009B475F">
        <w:rPr>
          <w:sz w:val="28"/>
          <w:szCs w:val="28"/>
          <w:lang w:val="uk-UA"/>
        </w:rPr>
        <w:t xml:space="preserve"> </w:t>
      </w:r>
    </w:p>
    <w:p w14:paraId="45FC198A" w14:textId="1BC4E496" w:rsidR="00AE218F" w:rsidRPr="009B475F" w:rsidRDefault="00AE218F" w:rsidP="009B475F">
      <w:pPr>
        <w:pStyle w:val="Default"/>
        <w:jc w:val="both"/>
        <w:rPr>
          <w:sz w:val="28"/>
          <w:szCs w:val="28"/>
          <w:lang w:val="uk-UA"/>
        </w:rPr>
      </w:pPr>
      <w:r w:rsidRPr="009B475F">
        <w:rPr>
          <w:sz w:val="28"/>
          <w:szCs w:val="28"/>
          <w:lang w:val="uk-UA"/>
        </w:rPr>
        <w:t>2.1. Цілі……………………………………………………………………...</w:t>
      </w:r>
      <w:r w:rsidR="005E163A">
        <w:rPr>
          <w:sz w:val="28"/>
          <w:szCs w:val="28"/>
          <w:lang w:val="uk-UA"/>
        </w:rPr>
        <w:t>....1</w:t>
      </w:r>
      <w:r w:rsidR="005B6B66">
        <w:rPr>
          <w:sz w:val="28"/>
          <w:szCs w:val="28"/>
          <w:lang w:val="uk-UA"/>
        </w:rPr>
        <w:t>3</w:t>
      </w:r>
      <w:r w:rsidRPr="009B475F">
        <w:rPr>
          <w:sz w:val="28"/>
          <w:szCs w:val="28"/>
          <w:lang w:val="uk-UA"/>
        </w:rPr>
        <w:t xml:space="preserve"> </w:t>
      </w:r>
    </w:p>
    <w:p w14:paraId="736C9939" w14:textId="2CA65D01" w:rsidR="00AE218F" w:rsidRPr="009B475F" w:rsidRDefault="00AE218F" w:rsidP="009B475F">
      <w:pPr>
        <w:pStyle w:val="Default"/>
        <w:jc w:val="both"/>
        <w:rPr>
          <w:sz w:val="28"/>
          <w:szCs w:val="28"/>
          <w:lang w:val="uk-UA"/>
        </w:rPr>
      </w:pPr>
      <w:r w:rsidRPr="009B475F">
        <w:rPr>
          <w:sz w:val="28"/>
          <w:szCs w:val="28"/>
          <w:lang w:val="uk-UA"/>
        </w:rPr>
        <w:t>2.2. Шляхи реалізації………………………………………………………</w:t>
      </w:r>
      <w:r w:rsidR="005E163A">
        <w:rPr>
          <w:sz w:val="28"/>
          <w:szCs w:val="28"/>
          <w:lang w:val="uk-UA"/>
        </w:rPr>
        <w:t>….1</w:t>
      </w:r>
      <w:r w:rsidR="00590083">
        <w:rPr>
          <w:sz w:val="28"/>
          <w:szCs w:val="28"/>
          <w:lang w:val="uk-UA"/>
        </w:rPr>
        <w:t>3</w:t>
      </w:r>
      <w:r w:rsidRPr="009B475F">
        <w:rPr>
          <w:sz w:val="28"/>
          <w:szCs w:val="28"/>
          <w:lang w:val="uk-UA"/>
        </w:rPr>
        <w:t xml:space="preserve"> </w:t>
      </w:r>
    </w:p>
    <w:p w14:paraId="283F1499" w14:textId="066A90D0" w:rsidR="00AE218F" w:rsidRPr="009B475F" w:rsidRDefault="00AE218F" w:rsidP="009B475F">
      <w:pPr>
        <w:pStyle w:val="Default"/>
        <w:jc w:val="both"/>
        <w:rPr>
          <w:sz w:val="28"/>
          <w:szCs w:val="28"/>
          <w:lang w:val="uk-UA"/>
        </w:rPr>
      </w:pPr>
      <w:r w:rsidRPr="009B475F">
        <w:rPr>
          <w:b/>
          <w:bCs/>
          <w:sz w:val="28"/>
          <w:szCs w:val="28"/>
          <w:lang w:val="uk-UA"/>
        </w:rPr>
        <w:t xml:space="preserve">ІІІ. </w:t>
      </w:r>
      <w:r w:rsidR="00AE02E1">
        <w:rPr>
          <w:b/>
          <w:bCs/>
          <w:sz w:val="28"/>
          <w:szCs w:val="28"/>
          <w:lang w:val="uk-UA"/>
        </w:rPr>
        <w:t>Учні……………..</w:t>
      </w:r>
      <w:r w:rsidRPr="009B475F">
        <w:rPr>
          <w:b/>
          <w:bCs/>
          <w:sz w:val="28"/>
          <w:szCs w:val="28"/>
          <w:lang w:val="uk-UA"/>
        </w:rPr>
        <w:t xml:space="preserve"> </w:t>
      </w:r>
      <w:r w:rsidRPr="009B475F">
        <w:rPr>
          <w:sz w:val="28"/>
          <w:szCs w:val="28"/>
          <w:lang w:val="uk-UA"/>
        </w:rPr>
        <w:t xml:space="preserve">…………………………………………………….. </w:t>
      </w:r>
      <w:r w:rsidR="005E163A">
        <w:rPr>
          <w:sz w:val="28"/>
          <w:szCs w:val="28"/>
          <w:lang w:val="uk-UA"/>
        </w:rPr>
        <w:t>…1</w:t>
      </w:r>
      <w:r w:rsidR="00590083">
        <w:rPr>
          <w:sz w:val="28"/>
          <w:szCs w:val="28"/>
          <w:lang w:val="uk-UA"/>
        </w:rPr>
        <w:t>6</w:t>
      </w:r>
      <w:r w:rsidRPr="009B475F">
        <w:rPr>
          <w:sz w:val="28"/>
          <w:szCs w:val="28"/>
          <w:lang w:val="uk-UA"/>
        </w:rPr>
        <w:t xml:space="preserve"> </w:t>
      </w:r>
    </w:p>
    <w:p w14:paraId="1705F2D9" w14:textId="4EA6B7D4" w:rsidR="00AE218F" w:rsidRPr="009B475F" w:rsidRDefault="00AE218F" w:rsidP="009B475F">
      <w:pPr>
        <w:pStyle w:val="Default"/>
        <w:jc w:val="both"/>
        <w:rPr>
          <w:sz w:val="28"/>
          <w:szCs w:val="28"/>
          <w:lang w:val="uk-UA"/>
        </w:rPr>
      </w:pPr>
      <w:r w:rsidRPr="009B475F">
        <w:rPr>
          <w:sz w:val="28"/>
          <w:szCs w:val="28"/>
          <w:lang w:val="uk-UA"/>
        </w:rPr>
        <w:t>3.1. Цілі ……………………………………………………………………</w:t>
      </w:r>
      <w:r w:rsidR="009B475F">
        <w:rPr>
          <w:sz w:val="28"/>
          <w:szCs w:val="28"/>
          <w:lang w:val="uk-UA"/>
        </w:rPr>
        <w:t>…</w:t>
      </w:r>
      <w:r w:rsidR="005E163A">
        <w:rPr>
          <w:sz w:val="28"/>
          <w:szCs w:val="28"/>
          <w:lang w:val="uk-UA"/>
        </w:rPr>
        <w:t>..1</w:t>
      </w:r>
      <w:r w:rsidR="00590083">
        <w:rPr>
          <w:sz w:val="28"/>
          <w:szCs w:val="28"/>
          <w:lang w:val="uk-UA"/>
        </w:rPr>
        <w:t>6</w:t>
      </w:r>
      <w:r w:rsidRPr="009B475F">
        <w:rPr>
          <w:sz w:val="28"/>
          <w:szCs w:val="28"/>
          <w:lang w:val="uk-UA"/>
        </w:rPr>
        <w:t xml:space="preserve"> </w:t>
      </w:r>
    </w:p>
    <w:p w14:paraId="5A422A53" w14:textId="239182A5" w:rsidR="00AE218F" w:rsidRPr="009B475F" w:rsidRDefault="00AE218F" w:rsidP="009B475F">
      <w:pPr>
        <w:pStyle w:val="Default"/>
        <w:jc w:val="both"/>
        <w:rPr>
          <w:sz w:val="28"/>
          <w:szCs w:val="28"/>
          <w:lang w:val="uk-UA"/>
        </w:rPr>
      </w:pPr>
      <w:r w:rsidRPr="009B475F">
        <w:rPr>
          <w:sz w:val="28"/>
          <w:szCs w:val="28"/>
          <w:lang w:val="uk-UA"/>
        </w:rPr>
        <w:t xml:space="preserve">3.2. Шляхи реалізації …………………………………………………… </w:t>
      </w:r>
      <w:r w:rsidR="009B475F">
        <w:rPr>
          <w:sz w:val="28"/>
          <w:szCs w:val="28"/>
          <w:lang w:val="uk-UA"/>
        </w:rPr>
        <w:t>…</w:t>
      </w:r>
      <w:r w:rsidR="00590083">
        <w:rPr>
          <w:sz w:val="28"/>
          <w:szCs w:val="28"/>
          <w:lang w:val="uk-UA"/>
        </w:rPr>
        <w:t>...16</w:t>
      </w:r>
      <w:r w:rsidRPr="009B475F">
        <w:rPr>
          <w:sz w:val="28"/>
          <w:szCs w:val="28"/>
          <w:lang w:val="uk-UA"/>
        </w:rPr>
        <w:t xml:space="preserve"> </w:t>
      </w:r>
    </w:p>
    <w:p w14:paraId="375E9489" w14:textId="7DFFD5B9" w:rsidR="00AE218F" w:rsidRPr="009B475F" w:rsidRDefault="00AE218F" w:rsidP="009B475F">
      <w:pPr>
        <w:pStyle w:val="Default"/>
        <w:jc w:val="both"/>
        <w:rPr>
          <w:sz w:val="28"/>
          <w:szCs w:val="28"/>
          <w:lang w:val="uk-UA"/>
        </w:rPr>
      </w:pPr>
      <w:r w:rsidRPr="009B475F">
        <w:rPr>
          <w:b/>
          <w:bCs/>
          <w:sz w:val="28"/>
          <w:szCs w:val="28"/>
          <w:lang w:val="uk-UA"/>
        </w:rPr>
        <w:t xml:space="preserve">ІV. Освітня, педагогічна діяльність </w:t>
      </w:r>
      <w:r w:rsidRPr="009B475F">
        <w:rPr>
          <w:sz w:val="28"/>
          <w:szCs w:val="28"/>
          <w:lang w:val="uk-UA"/>
        </w:rPr>
        <w:t>…………………………………</w:t>
      </w:r>
      <w:r w:rsidR="009B475F">
        <w:rPr>
          <w:sz w:val="28"/>
          <w:szCs w:val="28"/>
          <w:lang w:val="uk-UA"/>
        </w:rPr>
        <w:t>…</w:t>
      </w:r>
      <w:r w:rsidR="005E163A">
        <w:rPr>
          <w:sz w:val="28"/>
          <w:szCs w:val="28"/>
          <w:lang w:val="uk-UA"/>
        </w:rPr>
        <w:t>…</w:t>
      </w:r>
      <w:r w:rsidRPr="009B475F">
        <w:rPr>
          <w:sz w:val="28"/>
          <w:szCs w:val="28"/>
          <w:lang w:val="uk-UA"/>
        </w:rPr>
        <w:t>1</w:t>
      </w:r>
      <w:r w:rsidR="00590083">
        <w:rPr>
          <w:sz w:val="28"/>
          <w:szCs w:val="28"/>
          <w:lang w:val="uk-UA"/>
        </w:rPr>
        <w:t>8</w:t>
      </w:r>
      <w:r w:rsidRPr="009B475F">
        <w:rPr>
          <w:sz w:val="28"/>
          <w:szCs w:val="28"/>
          <w:lang w:val="uk-UA"/>
        </w:rPr>
        <w:t xml:space="preserve"> </w:t>
      </w:r>
    </w:p>
    <w:p w14:paraId="42751234" w14:textId="0DCBCDB9" w:rsidR="00AE218F" w:rsidRPr="009B475F" w:rsidRDefault="00AE218F" w:rsidP="009B475F">
      <w:pPr>
        <w:pStyle w:val="Default"/>
        <w:jc w:val="both"/>
        <w:rPr>
          <w:sz w:val="28"/>
          <w:szCs w:val="28"/>
          <w:lang w:val="uk-UA"/>
        </w:rPr>
      </w:pPr>
      <w:r w:rsidRPr="009B475F">
        <w:rPr>
          <w:sz w:val="28"/>
          <w:szCs w:val="28"/>
          <w:lang w:val="uk-UA"/>
        </w:rPr>
        <w:t>4.1. Цілі ……………………………………………………………………</w:t>
      </w:r>
      <w:r w:rsidR="005E163A">
        <w:rPr>
          <w:sz w:val="28"/>
          <w:szCs w:val="28"/>
          <w:lang w:val="uk-UA"/>
        </w:rPr>
        <w:t>…..</w:t>
      </w:r>
      <w:r w:rsidRPr="009B475F">
        <w:rPr>
          <w:sz w:val="28"/>
          <w:szCs w:val="28"/>
          <w:lang w:val="uk-UA"/>
        </w:rPr>
        <w:t>1</w:t>
      </w:r>
      <w:r w:rsidR="00590083">
        <w:rPr>
          <w:sz w:val="28"/>
          <w:szCs w:val="28"/>
          <w:lang w:val="uk-UA"/>
        </w:rPr>
        <w:t>8</w:t>
      </w:r>
      <w:r w:rsidRPr="009B475F">
        <w:rPr>
          <w:sz w:val="28"/>
          <w:szCs w:val="28"/>
          <w:lang w:val="uk-UA"/>
        </w:rPr>
        <w:t xml:space="preserve"> </w:t>
      </w:r>
    </w:p>
    <w:p w14:paraId="204824D7" w14:textId="728F0C21" w:rsidR="00AE218F" w:rsidRPr="009B475F" w:rsidRDefault="00AE218F" w:rsidP="009B475F">
      <w:pPr>
        <w:pStyle w:val="Default"/>
        <w:jc w:val="both"/>
        <w:rPr>
          <w:sz w:val="28"/>
          <w:szCs w:val="28"/>
          <w:lang w:val="uk-UA"/>
        </w:rPr>
      </w:pPr>
      <w:r w:rsidRPr="009B475F">
        <w:rPr>
          <w:sz w:val="28"/>
          <w:szCs w:val="28"/>
          <w:lang w:val="uk-UA"/>
        </w:rPr>
        <w:t>4.2. Шляхи реалізації ……………………………………………………</w:t>
      </w:r>
      <w:r w:rsidR="009B475F">
        <w:rPr>
          <w:sz w:val="28"/>
          <w:szCs w:val="28"/>
          <w:lang w:val="uk-UA"/>
        </w:rPr>
        <w:t>…</w:t>
      </w:r>
      <w:r w:rsidR="005E163A">
        <w:rPr>
          <w:sz w:val="28"/>
          <w:szCs w:val="28"/>
          <w:lang w:val="uk-UA"/>
        </w:rPr>
        <w:t>…</w:t>
      </w:r>
      <w:r w:rsidRPr="009B475F">
        <w:rPr>
          <w:sz w:val="28"/>
          <w:szCs w:val="28"/>
          <w:lang w:val="uk-UA"/>
        </w:rPr>
        <w:t>1</w:t>
      </w:r>
      <w:r w:rsidR="00590083">
        <w:rPr>
          <w:sz w:val="28"/>
          <w:szCs w:val="28"/>
          <w:lang w:val="uk-UA"/>
        </w:rPr>
        <w:t>8</w:t>
      </w:r>
      <w:r w:rsidRPr="009B475F">
        <w:rPr>
          <w:sz w:val="28"/>
          <w:szCs w:val="28"/>
          <w:lang w:val="uk-UA"/>
        </w:rPr>
        <w:t xml:space="preserve"> </w:t>
      </w:r>
    </w:p>
    <w:p w14:paraId="0ABA1EAE" w14:textId="029272ED" w:rsidR="00AE218F" w:rsidRPr="009B475F" w:rsidRDefault="00AE218F" w:rsidP="009B475F">
      <w:pPr>
        <w:pStyle w:val="Default"/>
        <w:jc w:val="both"/>
        <w:rPr>
          <w:sz w:val="28"/>
          <w:szCs w:val="28"/>
          <w:lang w:val="uk-UA"/>
        </w:rPr>
      </w:pPr>
      <w:r w:rsidRPr="009B475F">
        <w:rPr>
          <w:b/>
          <w:bCs/>
          <w:sz w:val="28"/>
          <w:szCs w:val="28"/>
          <w:lang w:val="uk-UA"/>
        </w:rPr>
        <w:t>V. Управління</w:t>
      </w:r>
      <w:r w:rsidRPr="009B475F">
        <w:rPr>
          <w:sz w:val="28"/>
          <w:szCs w:val="28"/>
          <w:lang w:val="uk-UA"/>
        </w:rPr>
        <w:t>…………………………………………………………….</w:t>
      </w:r>
      <w:r w:rsidR="009B475F">
        <w:rPr>
          <w:sz w:val="28"/>
          <w:szCs w:val="28"/>
          <w:lang w:val="uk-UA"/>
        </w:rPr>
        <w:t>..</w:t>
      </w:r>
      <w:r w:rsidR="005E163A">
        <w:rPr>
          <w:sz w:val="28"/>
          <w:szCs w:val="28"/>
          <w:lang w:val="uk-UA"/>
        </w:rPr>
        <w:t>....</w:t>
      </w:r>
      <w:r w:rsidR="00590083">
        <w:rPr>
          <w:sz w:val="28"/>
          <w:szCs w:val="28"/>
          <w:lang w:val="uk-UA"/>
        </w:rPr>
        <w:t>21</w:t>
      </w:r>
      <w:r w:rsidRPr="009B475F">
        <w:rPr>
          <w:sz w:val="28"/>
          <w:szCs w:val="28"/>
          <w:lang w:val="uk-UA"/>
        </w:rPr>
        <w:t xml:space="preserve"> </w:t>
      </w:r>
    </w:p>
    <w:p w14:paraId="2137B322" w14:textId="483BA6BA" w:rsidR="00AE218F" w:rsidRPr="009B475F" w:rsidRDefault="00AE218F" w:rsidP="009B475F">
      <w:pPr>
        <w:pStyle w:val="Default"/>
        <w:jc w:val="both"/>
        <w:rPr>
          <w:sz w:val="28"/>
          <w:szCs w:val="28"/>
          <w:lang w:val="uk-UA"/>
        </w:rPr>
      </w:pPr>
      <w:r w:rsidRPr="009B475F">
        <w:rPr>
          <w:sz w:val="28"/>
          <w:szCs w:val="28"/>
          <w:lang w:val="uk-UA"/>
        </w:rPr>
        <w:t>5.1. Цілі ……………………………………………………………………</w:t>
      </w:r>
      <w:r w:rsidR="008A614B">
        <w:rPr>
          <w:sz w:val="28"/>
          <w:szCs w:val="28"/>
          <w:lang w:val="uk-UA"/>
        </w:rPr>
        <w:t>…</w:t>
      </w:r>
      <w:r w:rsidR="00590083">
        <w:rPr>
          <w:sz w:val="28"/>
          <w:szCs w:val="28"/>
          <w:lang w:val="uk-UA"/>
        </w:rPr>
        <w:t>…21</w:t>
      </w:r>
      <w:r w:rsidRPr="009B475F">
        <w:rPr>
          <w:sz w:val="28"/>
          <w:szCs w:val="28"/>
          <w:lang w:val="uk-UA"/>
        </w:rPr>
        <w:t xml:space="preserve"> </w:t>
      </w:r>
    </w:p>
    <w:p w14:paraId="70DFE27C" w14:textId="741242B5" w:rsidR="00AE218F" w:rsidRPr="009B475F" w:rsidRDefault="00AE218F" w:rsidP="009B475F">
      <w:pPr>
        <w:pStyle w:val="Default"/>
        <w:jc w:val="both"/>
        <w:rPr>
          <w:sz w:val="28"/>
          <w:szCs w:val="28"/>
          <w:lang w:val="uk-UA"/>
        </w:rPr>
      </w:pPr>
      <w:r w:rsidRPr="009B475F">
        <w:rPr>
          <w:sz w:val="28"/>
          <w:szCs w:val="28"/>
          <w:lang w:val="uk-UA"/>
        </w:rPr>
        <w:t>5.2. Шляхи реалізації ……………………………………………………</w:t>
      </w:r>
      <w:r w:rsidR="009B475F">
        <w:rPr>
          <w:sz w:val="28"/>
          <w:szCs w:val="28"/>
          <w:lang w:val="uk-UA"/>
        </w:rPr>
        <w:t>…</w:t>
      </w:r>
      <w:r w:rsidR="008A614B">
        <w:rPr>
          <w:sz w:val="28"/>
          <w:szCs w:val="28"/>
          <w:lang w:val="uk-UA"/>
        </w:rPr>
        <w:t>…</w:t>
      </w:r>
      <w:r w:rsidR="00E47050">
        <w:rPr>
          <w:sz w:val="28"/>
          <w:szCs w:val="28"/>
          <w:lang w:val="uk-UA"/>
        </w:rPr>
        <w:t>.</w:t>
      </w:r>
      <w:r w:rsidR="00590083">
        <w:rPr>
          <w:sz w:val="28"/>
          <w:szCs w:val="28"/>
          <w:lang w:val="uk-UA"/>
        </w:rPr>
        <w:t>21</w:t>
      </w:r>
    </w:p>
    <w:p w14:paraId="5800A5A8" w14:textId="3615D631" w:rsidR="00AE218F" w:rsidRPr="009B475F" w:rsidRDefault="00AE218F" w:rsidP="009B475F">
      <w:pPr>
        <w:pStyle w:val="Default"/>
        <w:jc w:val="both"/>
        <w:rPr>
          <w:sz w:val="28"/>
          <w:szCs w:val="28"/>
          <w:lang w:val="uk-UA"/>
        </w:rPr>
      </w:pPr>
      <w:r w:rsidRPr="009B475F">
        <w:rPr>
          <w:b/>
          <w:bCs/>
          <w:sz w:val="28"/>
          <w:szCs w:val="28"/>
          <w:lang w:val="uk-UA"/>
        </w:rPr>
        <w:t xml:space="preserve">VІ. Очікувані результати </w:t>
      </w:r>
      <w:r w:rsidRPr="009B475F">
        <w:rPr>
          <w:sz w:val="28"/>
          <w:szCs w:val="28"/>
          <w:lang w:val="uk-UA"/>
        </w:rPr>
        <w:t>………………………………………………</w:t>
      </w:r>
      <w:r w:rsidR="008A614B">
        <w:rPr>
          <w:sz w:val="28"/>
          <w:szCs w:val="28"/>
          <w:lang w:val="uk-UA"/>
        </w:rPr>
        <w:t>…</w:t>
      </w:r>
      <w:r w:rsidR="00E47050">
        <w:rPr>
          <w:sz w:val="28"/>
          <w:szCs w:val="28"/>
          <w:lang w:val="uk-UA"/>
        </w:rPr>
        <w:t>…</w:t>
      </w:r>
      <w:r w:rsidR="008A614B">
        <w:rPr>
          <w:sz w:val="28"/>
          <w:szCs w:val="28"/>
          <w:lang w:val="uk-UA"/>
        </w:rPr>
        <w:t>2</w:t>
      </w:r>
      <w:r w:rsidR="00590083">
        <w:rPr>
          <w:sz w:val="28"/>
          <w:szCs w:val="28"/>
          <w:lang w:val="uk-UA"/>
        </w:rPr>
        <w:t>4</w:t>
      </w:r>
      <w:r w:rsidRPr="009B475F">
        <w:rPr>
          <w:sz w:val="28"/>
          <w:szCs w:val="28"/>
          <w:lang w:val="uk-UA"/>
        </w:rPr>
        <w:t xml:space="preserve"> </w:t>
      </w:r>
    </w:p>
    <w:p w14:paraId="2BE00C8D" w14:textId="52C1F42B" w:rsidR="00AE218F" w:rsidRPr="009B475F" w:rsidRDefault="00AE218F" w:rsidP="009B475F">
      <w:pPr>
        <w:pStyle w:val="Default"/>
        <w:jc w:val="both"/>
        <w:rPr>
          <w:sz w:val="28"/>
          <w:szCs w:val="28"/>
          <w:lang w:val="uk-UA"/>
        </w:rPr>
      </w:pPr>
      <w:r w:rsidRPr="009B475F">
        <w:rPr>
          <w:sz w:val="28"/>
          <w:szCs w:val="28"/>
          <w:lang w:val="uk-UA"/>
        </w:rPr>
        <w:t>6.1. О</w:t>
      </w:r>
      <w:r w:rsidR="008A614B">
        <w:rPr>
          <w:sz w:val="28"/>
          <w:szCs w:val="28"/>
          <w:lang w:val="uk-UA"/>
        </w:rPr>
        <w:t xml:space="preserve">сновні </w:t>
      </w:r>
      <w:r w:rsidRPr="009B475F">
        <w:rPr>
          <w:sz w:val="28"/>
          <w:szCs w:val="28"/>
          <w:lang w:val="uk-UA"/>
        </w:rPr>
        <w:t xml:space="preserve">результати </w:t>
      </w:r>
      <w:r w:rsidR="008A614B">
        <w:rPr>
          <w:sz w:val="28"/>
          <w:szCs w:val="28"/>
          <w:lang w:val="uk-UA"/>
        </w:rPr>
        <w:t>Стратегії розвитку закладу</w:t>
      </w:r>
      <w:r w:rsidRPr="009B475F">
        <w:rPr>
          <w:sz w:val="28"/>
          <w:szCs w:val="28"/>
          <w:lang w:val="uk-UA"/>
        </w:rPr>
        <w:t>……………………</w:t>
      </w:r>
      <w:r w:rsidR="008A614B">
        <w:rPr>
          <w:sz w:val="28"/>
          <w:szCs w:val="28"/>
          <w:lang w:val="uk-UA"/>
        </w:rPr>
        <w:t>…</w:t>
      </w:r>
      <w:r w:rsidR="00E47050">
        <w:rPr>
          <w:sz w:val="28"/>
          <w:szCs w:val="28"/>
          <w:lang w:val="uk-UA"/>
        </w:rPr>
        <w:t>…</w:t>
      </w:r>
      <w:r w:rsidR="008A614B">
        <w:rPr>
          <w:sz w:val="28"/>
          <w:szCs w:val="28"/>
          <w:lang w:val="uk-UA"/>
        </w:rPr>
        <w:t>2</w:t>
      </w:r>
      <w:r w:rsidR="00590083">
        <w:rPr>
          <w:sz w:val="28"/>
          <w:szCs w:val="28"/>
          <w:lang w:val="uk-UA"/>
        </w:rPr>
        <w:t>4</w:t>
      </w:r>
      <w:r w:rsidRPr="009B475F">
        <w:rPr>
          <w:sz w:val="28"/>
          <w:szCs w:val="28"/>
          <w:lang w:val="uk-UA"/>
        </w:rPr>
        <w:t xml:space="preserve"> </w:t>
      </w:r>
    </w:p>
    <w:p w14:paraId="4D4E53FD" w14:textId="5EA54259" w:rsidR="00AE218F" w:rsidRPr="009B475F" w:rsidRDefault="00AE218F" w:rsidP="009B475F">
      <w:pPr>
        <w:pStyle w:val="Default"/>
        <w:jc w:val="both"/>
        <w:rPr>
          <w:sz w:val="28"/>
          <w:szCs w:val="28"/>
          <w:lang w:val="uk-UA"/>
        </w:rPr>
      </w:pPr>
      <w:r w:rsidRPr="009B475F">
        <w:rPr>
          <w:sz w:val="28"/>
          <w:szCs w:val="28"/>
          <w:lang w:val="uk-UA"/>
        </w:rPr>
        <w:t xml:space="preserve">6.2. </w:t>
      </w:r>
      <w:r w:rsidR="008A614B" w:rsidRPr="009B475F">
        <w:rPr>
          <w:sz w:val="28"/>
          <w:szCs w:val="28"/>
          <w:lang w:val="uk-UA"/>
        </w:rPr>
        <w:t xml:space="preserve">Моніторинг досягнення цілей </w:t>
      </w:r>
      <w:r w:rsidR="008A614B">
        <w:rPr>
          <w:sz w:val="28"/>
          <w:szCs w:val="28"/>
          <w:lang w:val="uk-UA"/>
        </w:rPr>
        <w:t>………………………………………</w:t>
      </w:r>
      <w:r w:rsidRPr="009B475F">
        <w:rPr>
          <w:sz w:val="28"/>
          <w:szCs w:val="28"/>
          <w:lang w:val="uk-UA"/>
        </w:rPr>
        <w:t>…</w:t>
      </w:r>
      <w:r w:rsidR="00E47050">
        <w:rPr>
          <w:sz w:val="28"/>
          <w:szCs w:val="28"/>
          <w:lang w:val="uk-UA"/>
        </w:rPr>
        <w:t>…</w:t>
      </w:r>
      <w:r w:rsidR="00590083">
        <w:rPr>
          <w:sz w:val="28"/>
          <w:szCs w:val="28"/>
          <w:lang w:val="uk-UA"/>
        </w:rPr>
        <w:t>25</w:t>
      </w:r>
      <w:r w:rsidRPr="009B475F">
        <w:rPr>
          <w:sz w:val="28"/>
          <w:szCs w:val="28"/>
          <w:lang w:val="uk-UA"/>
        </w:rPr>
        <w:t xml:space="preserve"> </w:t>
      </w:r>
    </w:p>
    <w:p w14:paraId="6968C062" w14:textId="5FEB2592" w:rsidR="008A614B" w:rsidRDefault="00AE218F" w:rsidP="009B475F">
      <w:pPr>
        <w:pStyle w:val="Default"/>
        <w:jc w:val="both"/>
        <w:rPr>
          <w:sz w:val="28"/>
          <w:szCs w:val="28"/>
          <w:lang w:val="uk-UA"/>
        </w:rPr>
      </w:pPr>
      <w:r w:rsidRPr="009B475F">
        <w:rPr>
          <w:sz w:val="28"/>
          <w:szCs w:val="28"/>
          <w:lang w:val="uk-UA"/>
        </w:rPr>
        <w:t>6.3.</w:t>
      </w:r>
      <w:r w:rsidR="008A614B">
        <w:rPr>
          <w:sz w:val="28"/>
          <w:szCs w:val="28"/>
          <w:lang w:val="uk-UA"/>
        </w:rPr>
        <w:t>Індикатори досягнення цілей</w:t>
      </w:r>
      <w:r w:rsidRPr="009B475F">
        <w:rPr>
          <w:sz w:val="28"/>
          <w:szCs w:val="28"/>
          <w:lang w:val="uk-UA"/>
        </w:rPr>
        <w:t xml:space="preserve"> ………………………………………</w:t>
      </w:r>
      <w:r w:rsidR="00633BF9">
        <w:rPr>
          <w:sz w:val="28"/>
          <w:szCs w:val="28"/>
          <w:lang w:val="uk-UA"/>
        </w:rPr>
        <w:t>……</w:t>
      </w:r>
      <w:r w:rsidR="00590083">
        <w:rPr>
          <w:sz w:val="28"/>
          <w:szCs w:val="28"/>
          <w:lang w:val="uk-UA"/>
        </w:rPr>
        <w:t>.</w:t>
      </w:r>
      <w:r w:rsidR="00E47050">
        <w:rPr>
          <w:sz w:val="28"/>
          <w:szCs w:val="28"/>
          <w:lang w:val="uk-UA"/>
        </w:rPr>
        <w:t>.</w:t>
      </w:r>
      <w:r w:rsidR="00633BF9">
        <w:rPr>
          <w:sz w:val="28"/>
          <w:szCs w:val="28"/>
          <w:lang w:val="uk-UA"/>
        </w:rPr>
        <w:t>2</w:t>
      </w:r>
      <w:r w:rsidR="00590083">
        <w:rPr>
          <w:sz w:val="28"/>
          <w:szCs w:val="28"/>
          <w:lang w:val="uk-UA"/>
        </w:rPr>
        <w:t>5</w:t>
      </w:r>
    </w:p>
    <w:p w14:paraId="5511CAA8" w14:textId="3F9F693C" w:rsidR="008A614B" w:rsidRDefault="00633BF9" w:rsidP="009B475F">
      <w:pPr>
        <w:pStyle w:val="Default"/>
        <w:jc w:val="both"/>
        <w:rPr>
          <w:sz w:val="28"/>
          <w:szCs w:val="28"/>
          <w:lang w:val="uk-UA"/>
        </w:rPr>
      </w:pPr>
      <w:r>
        <w:rPr>
          <w:sz w:val="28"/>
          <w:szCs w:val="28"/>
          <w:lang w:val="uk-UA"/>
        </w:rPr>
        <w:t>6.4. Можливий ризик, пов'язаний з реалізацією Стратегії розвитку ……</w:t>
      </w:r>
      <w:r w:rsidR="00E47050">
        <w:rPr>
          <w:sz w:val="28"/>
          <w:szCs w:val="28"/>
          <w:lang w:val="uk-UA"/>
        </w:rPr>
        <w:t>…</w:t>
      </w:r>
      <w:r w:rsidR="00590083">
        <w:rPr>
          <w:sz w:val="28"/>
          <w:szCs w:val="28"/>
          <w:lang w:val="uk-UA"/>
        </w:rPr>
        <w:t>26</w:t>
      </w:r>
    </w:p>
    <w:p w14:paraId="0C108C0D" w14:textId="58966F1A" w:rsidR="00633BF9" w:rsidRDefault="00633BF9" w:rsidP="009B475F">
      <w:pPr>
        <w:pStyle w:val="Default"/>
        <w:jc w:val="both"/>
        <w:rPr>
          <w:sz w:val="28"/>
          <w:szCs w:val="28"/>
          <w:lang w:val="uk-UA"/>
        </w:rPr>
      </w:pPr>
      <w:r>
        <w:rPr>
          <w:sz w:val="28"/>
          <w:szCs w:val="28"/>
          <w:lang w:val="uk-UA"/>
        </w:rPr>
        <w:t>6.5. Шляхи розв’язання………………………………………………………</w:t>
      </w:r>
      <w:r w:rsidR="00E47050">
        <w:rPr>
          <w:sz w:val="28"/>
          <w:szCs w:val="28"/>
          <w:lang w:val="uk-UA"/>
        </w:rPr>
        <w:t>..</w:t>
      </w:r>
      <w:r>
        <w:rPr>
          <w:sz w:val="28"/>
          <w:szCs w:val="28"/>
          <w:lang w:val="uk-UA"/>
        </w:rPr>
        <w:t>2</w:t>
      </w:r>
      <w:r w:rsidR="00590083">
        <w:rPr>
          <w:sz w:val="28"/>
          <w:szCs w:val="28"/>
          <w:lang w:val="uk-UA"/>
        </w:rPr>
        <w:t>6</w:t>
      </w:r>
    </w:p>
    <w:p w14:paraId="46673F2D" w14:textId="21A5D8E8" w:rsidR="00633BF9" w:rsidRDefault="00633BF9" w:rsidP="009B475F">
      <w:pPr>
        <w:pStyle w:val="Default"/>
        <w:jc w:val="both"/>
        <w:rPr>
          <w:sz w:val="28"/>
          <w:szCs w:val="28"/>
          <w:lang w:val="uk-UA"/>
        </w:rPr>
      </w:pPr>
      <w:r>
        <w:rPr>
          <w:sz w:val="28"/>
          <w:szCs w:val="28"/>
          <w:lang w:val="uk-UA"/>
        </w:rPr>
        <w:t>6.6. Управління Стратегією розвитку…………………………………….…</w:t>
      </w:r>
      <w:r w:rsidR="00E47050">
        <w:rPr>
          <w:sz w:val="28"/>
          <w:szCs w:val="28"/>
          <w:lang w:val="uk-UA"/>
        </w:rPr>
        <w:t>..</w:t>
      </w:r>
      <w:r>
        <w:rPr>
          <w:sz w:val="28"/>
          <w:szCs w:val="28"/>
          <w:lang w:val="uk-UA"/>
        </w:rPr>
        <w:t>2</w:t>
      </w:r>
      <w:r w:rsidR="00590083">
        <w:rPr>
          <w:sz w:val="28"/>
          <w:szCs w:val="28"/>
          <w:lang w:val="uk-UA"/>
        </w:rPr>
        <w:t>7</w:t>
      </w:r>
      <w:r>
        <w:rPr>
          <w:sz w:val="28"/>
          <w:szCs w:val="28"/>
          <w:lang w:val="uk-UA"/>
        </w:rPr>
        <w:t xml:space="preserve"> </w:t>
      </w:r>
    </w:p>
    <w:p w14:paraId="378CFAA5" w14:textId="439332D7" w:rsidR="008A614B" w:rsidRDefault="00E81DEA" w:rsidP="008A614B">
      <w:pPr>
        <w:pStyle w:val="Default"/>
        <w:jc w:val="both"/>
        <w:rPr>
          <w:sz w:val="28"/>
          <w:szCs w:val="28"/>
          <w:lang w:val="uk-UA"/>
        </w:rPr>
      </w:pPr>
      <w:r>
        <w:rPr>
          <w:sz w:val="28"/>
          <w:szCs w:val="28"/>
          <w:lang w:val="uk-UA"/>
        </w:rPr>
        <w:t xml:space="preserve">6.7. </w:t>
      </w:r>
      <w:r w:rsidR="008A614B" w:rsidRPr="009B475F">
        <w:rPr>
          <w:sz w:val="28"/>
          <w:szCs w:val="28"/>
          <w:lang w:val="uk-UA"/>
        </w:rPr>
        <w:t>Модель випускника</w:t>
      </w:r>
      <w:r>
        <w:rPr>
          <w:sz w:val="28"/>
          <w:szCs w:val="28"/>
          <w:lang w:val="uk-UA"/>
        </w:rPr>
        <w:t xml:space="preserve"> Нової Української Школи ………………….……</w:t>
      </w:r>
      <w:r w:rsidR="00E47050">
        <w:rPr>
          <w:sz w:val="28"/>
          <w:szCs w:val="28"/>
          <w:lang w:val="uk-UA"/>
        </w:rPr>
        <w:t>..</w:t>
      </w:r>
      <w:r>
        <w:rPr>
          <w:sz w:val="28"/>
          <w:szCs w:val="28"/>
          <w:lang w:val="uk-UA"/>
        </w:rPr>
        <w:t>2</w:t>
      </w:r>
      <w:r w:rsidR="00590083">
        <w:rPr>
          <w:sz w:val="28"/>
          <w:szCs w:val="28"/>
          <w:lang w:val="uk-UA"/>
        </w:rPr>
        <w:t>7</w:t>
      </w:r>
    </w:p>
    <w:p w14:paraId="12286EFB" w14:textId="77777777" w:rsidR="00E81DEA" w:rsidRDefault="00E81DEA" w:rsidP="008A614B">
      <w:pPr>
        <w:pStyle w:val="Default"/>
        <w:jc w:val="both"/>
        <w:rPr>
          <w:sz w:val="28"/>
          <w:szCs w:val="28"/>
          <w:lang w:val="uk-UA"/>
        </w:rPr>
      </w:pPr>
      <w:r>
        <w:rPr>
          <w:sz w:val="28"/>
          <w:szCs w:val="28"/>
          <w:lang w:val="uk-UA"/>
        </w:rPr>
        <w:t xml:space="preserve">6.8. Алгоритм дій щодо підготовки до впровадження реформи НУШ у </w:t>
      </w:r>
    </w:p>
    <w:p w14:paraId="30307ECF" w14:textId="60B79E03" w:rsidR="00E81DEA" w:rsidRDefault="00E81DEA" w:rsidP="008A614B">
      <w:pPr>
        <w:pStyle w:val="Default"/>
        <w:jc w:val="both"/>
        <w:rPr>
          <w:sz w:val="28"/>
          <w:szCs w:val="28"/>
          <w:lang w:val="uk-UA"/>
        </w:rPr>
      </w:pPr>
      <w:r>
        <w:rPr>
          <w:sz w:val="28"/>
          <w:szCs w:val="28"/>
          <w:lang w:val="uk-UA"/>
        </w:rPr>
        <w:t>базовій школі ………………………………………………………………….</w:t>
      </w:r>
      <w:r w:rsidR="00E47050">
        <w:rPr>
          <w:sz w:val="28"/>
          <w:szCs w:val="28"/>
          <w:lang w:val="uk-UA"/>
        </w:rPr>
        <w:t>.</w:t>
      </w:r>
      <w:r>
        <w:rPr>
          <w:sz w:val="28"/>
          <w:szCs w:val="28"/>
          <w:lang w:val="uk-UA"/>
        </w:rPr>
        <w:t>2</w:t>
      </w:r>
      <w:r w:rsidR="00590083">
        <w:rPr>
          <w:sz w:val="28"/>
          <w:szCs w:val="28"/>
          <w:lang w:val="uk-UA"/>
        </w:rPr>
        <w:t>7</w:t>
      </w:r>
    </w:p>
    <w:p w14:paraId="316ABED0" w14:textId="4D0A45BB" w:rsidR="00E81DEA" w:rsidRDefault="00E47050" w:rsidP="008A614B">
      <w:pPr>
        <w:pStyle w:val="Default"/>
        <w:jc w:val="both"/>
        <w:rPr>
          <w:sz w:val="28"/>
          <w:szCs w:val="28"/>
          <w:lang w:val="uk-UA"/>
        </w:rPr>
      </w:pPr>
      <w:r>
        <w:rPr>
          <w:sz w:val="28"/>
          <w:szCs w:val="28"/>
          <w:lang w:val="uk-UA"/>
        </w:rPr>
        <w:t>6.9. Ключові компетентності НУШ …………………………………………..2</w:t>
      </w:r>
      <w:r w:rsidR="00590083">
        <w:rPr>
          <w:sz w:val="28"/>
          <w:szCs w:val="28"/>
          <w:lang w:val="uk-UA"/>
        </w:rPr>
        <w:t>8</w:t>
      </w:r>
    </w:p>
    <w:p w14:paraId="50F8F7C9" w14:textId="4B745453" w:rsidR="00AE218F" w:rsidRPr="009B475F" w:rsidRDefault="00E47050" w:rsidP="009B475F">
      <w:pPr>
        <w:pStyle w:val="Default"/>
        <w:jc w:val="both"/>
        <w:rPr>
          <w:sz w:val="28"/>
          <w:szCs w:val="28"/>
          <w:lang w:val="uk-UA"/>
        </w:rPr>
      </w:pPr>
      <w:r>
        <w:rPr>
          <w:sz w:val="28"/>
          <w:szCs w:val="28"/>
          <w:lang w:val="uk-UA"/>
        </w:rPr>
        <w:t xml:space="preserve">6.10.Імідж </w:t>
      </w:r>
      <w:r w:rsidR="00E665E3">
        <w:rPr>
          <w:sz w:val="28"/>
          <w:szCs w:val="28"/>
          <w:lang w:val="uk-UA"/>
        </w:rPr>
        <w:t xml:space="preserve"> гімназії</w:t>
      </w:r>
      <w:r w:rsidR="00590083">
        <w:rPr>
          <w:sz w:val="28"/>
          <w:szCs w:val="28"/>
          <w:lang w:val="uk-UA"/>
        </w:rPr>
        <w:t xml:space="preserve"> …………………………………………………………….29</w:t>
      </w:r>
      <w:r w:rsidR="00AE218F" w:rsidRPr="009B475F">
        <w:rPr>
          <w:sz w:val="28"/>
          <w:szCs w:val="28"/>
          <w:lang w:val="uk-UA"/>
        </w:rPr>
        <w:t xml:space="preserve"> </w:t>
      </w:r>
    </w:p>
    <w:p w14:paraId="7A46C2EA" w14:textId="527D9D54" w:rsidR="00AE218F" w:rsidRPr="009B475F" w:rsidRDefault="00AE218F" w:rsidP="009B475F">
      <w:pPr>
        <w:pStyle w:val="Default"/>
        <w:jc w:val="both"/>
        <w:rPr>
          <w:sz w:val="28"/>
          <w:szCs w:val="28"/>
          <w:lang w:val="uk-UA"/>
        </w:rPr>
      </w:pPr>
      <w:r w:rsidRPr="009B475F">
        <w:rPr>
          <w:b/>
          <w:bCs/>
          <w:sz w:val="28"/>
          <w:szCs w:val="28"/>
          <w:lang w:val="uk-UA"/>
        </w:rPr>
        <w:t>VІІ.</w:t>
      </w:r>
      <w:r w:rsidR="009B475F">
        <w:rPr>
          <w:b/>
          <w:bCs/>
          <w:sz w:val="28"/>
          <w:szCs w:val="28"/>
          <w:lang w:val="uk-UA"/>
        </w:rPr>
        <w:t xml:space="preserve"> </w:t>
      </w:r>
      <w:r w:rsidRPr="009B475F">
        <w:rPr>
          <w:b/>
          <w:bCs/>
          <w:sz w:val="28"/>
          <w:szCs w:val="28"/>
          <w:lang w:val="uk-UA"/>
        </w:rPr>
        <w:t>Заходи з реалізації Стратегії розвитку закладу……</w:t>
      </w:r>
      <w:r w:rsidRPr="009B475F">
        <w:rPr>
          <w:sz w:val="28"/>
          <w:szCs w:val="28"/>
          <w:lang w:val="uk-UA"/>
        </w:rPr>
        <w:t>……………</w:t>
      </w:r>
      <w:r w:rsidR="00590083">
        <w:rPr>
          <w:sz w:val="28"/>
          <w:szCs w:val="28"/>
          <w:lang w:val="uk-UA"/>
        </w:rPr>
        <w:t>…...30</w:t>
      </w:r>
      <w:r w:rsidRPr="009B475F">
        <w:rPr>
          <w:sz w:val="28"/>
          <w:szCs w:val="28"/>
          <w:lang w:val="uk-UA"/>
        </w:rPr>
        <w:t xml:space="preserve"> </w:t>
      </w:r>
    </w:p>
    <w:p w14:paraId="07B0969A" w14:textId="75273BC2" w:rsidR="00AE218F" w:rsidRPr="009B475F" w:rsidRDefault="00AE218F" w:rsidP="009B475F">
      <w:pPr>
        <w:pStyle w:val="Default"/>
        <w:jc w:val="both"/>
        <w:rPr>
          <w:sz w:val="28"/>
          <w:szCs w:val="28"/>
          <w:lang w:val="uk-UA"/>
        </w:rPr>
      </w:pPr>
      <w:r w:rsidRPr="009B475F">
        <w:rPr>
          <w:sz w:val="28"/>
          <w:szCs w:val="28"/>
          <w:lang w:val="uk-UA"/>
        </w:rPr>
        <w:t xml:space="preserve">7.1.План розвитку матеріально-технічної бази закладу ……………… </w:t>
      </w:r>
      <w:r w:rsidR="00E47050">
        <w:rPr>
          <w:sz w:val="28"/>
          <w:szCs w:val="28"/>
          <w:lang w:val="uk-UA"/>
        </w:rPr>
        <w:t>……</w:t>
      </w:r>
      <w:r w:rsidR="00623DF2">
        <w:rPr>
          <w:sz w:val="28"/>
          <w:szCs w:val="28"/>
          <w:lang w:val="uk-UA"/>
        </w:rPr>
        <w:t>30</w:t>
      </w:r>
      <w:r w:rsidRPr="009B475F">
        <w:rPr>
          <w:sz w:val="28"/>
          <w:szCs w:val="28"/>
          <w:lang w:val="uk-UA"/>
        </w:rPr>
        <w:t xml:space="preserve"> </w:t>
      </w:r>
    </w:p>
    <w:p w14:paraId="1C8E54B5" w14:textId="4C89150F" w:rsidR="00AE218F" w:rsidRPr="009B475F" w:rsidRDefault="00AE218F" w:rsidP="009B475F">
      <w:pPr>
        <w:pStyle w:val="Default"/>
        <w:jc w:val="both"/>
        <w:rPr>
          <w:sz w:val="28"/>
          <w:szCs w:val="28"/>
          <w:lang w:val="uk-UA"/>
        </w:rPr>
      </w:pPr>
      <w:r w:rsidRPr="009B475F">
        <w:rPr>
          <w:sz w:val="28"/>
          <w:szCs w:val="28"/>
          <w:lang w:val="uk-UA"/>
        </w:rPr>
        <w:t xml:space="preserve">7.2.План роботи щодо запобігання </w:t>
      </w:r>
      <w:r w:rsidR="00E47050">
        <w:rPr>
          <w:sz w:val="28"/>
          <w:szCs w:val="28"/>
          <w:lang w:val="uk-UA"/>
        </w:rPr>
        <w:t xml:space="preserve">і протидії </w:t>
      </w:r>
      <w:r w:rsidRPr="009B475F">
        <w:rPr>
          <w:sz w:val="28"/>
          <w:szCs w:val="28"/>
          <w:lang w:val="uk-UA"/>
        </w:rPr>
        <w:t xml:space="preserve"> булінгу ……………………</w:t>
      </w:r>
      <w:r w:rsidR="009B475F">
        <w:rPr>
          <w:sz w:val="28"/>
          <w:szCs w:val="28"/>
          <w:lang w:val="uk-UA"/>
        </w:rPr>
        <w:t>.</w:t>
      </w:r>
      <w:r w:rsidR="00623DF2">
        <w:rPr>
          <w:sz w:val="28"/>
          <w:szCs w:val="28"/>
          <w:lang w:val="uk-UA"/>
        </w:rPr>
        <w:t>..31</w:t>
      </w:r>
      <w:r w:rsidRPr="009B475F">
        <w:rPr>
          <w:sz w:val="28"/>
          <w:szCs w:val="28"/>
          <w:lang w:val="uk-UA"/>
        </w:rPr>
        <w:t xml:space="preserve"> </w:t>
      </w:r>
    </w:p>
    <w:p w14:paraId="4CF76011" w14:textId="0D454B41" w:rsidR="005F1CA6" w:rsidRDefault="00AE218F" w:rsidP="009B475F">
      <w:pPr>
        <w:pStyle w:val="Default"/>
        <w:jc w:val="both"/>
        <w:rPr>
          <w:sz w:val="28"/>
          <w:szCs w:val="28"/>
          <w:lang w:val="uk-UA"/>
        </w:rPr>
      </w:pPr>
      <w:r w:rsidRPr="009B475F">
        <w:rPr>
          <w:sz w:val="28"/>
          <w:szCs w:val="28"/>
          <w:lang w:val="uk-UA"/>
        </w:rPr>
        <w:t>7.3.Моніторинг резуль</w:t>
      </w:r>
      <w:r w:rsidR="005F1CA6">
        <w:rPr>
          <w:sz w:val="28"/>
          <w:szCs w:val="28"/>
          <w:lang w:val="uk-UA"/>
        </w:rPr>
        <w:t>татів навчання</w:t>
      </w:r>
      <w:r w:rsidR="00101A9B">
        <w:rPr>
          <w:sz w:val="28"/>
          <w:szCs w:val="28"/>
          <w:lang w:val="uk-UA"/>
        </w:rPr>
        <w:t xml:space="preserve"> та діяльності учнів …………….</w:t>
      </w:r>
      <w:r w:rsidRPr="009B475F">
        <w:rPr>
          <w:sz w:val="28"/>
          <w:szCs w:val="28"/>
          <w:lang w:val="uk-UA"/>
        </w:rPr>
        <w:t>…</w:t>
      </w:r>
      <w:r w:rsidR="005F1CA6">
        <w:rPr>
          <w:sz w:val="28"/>
          <w:szCs w:val="28"/>
          <w:lang w:val="uk-UA"/>
        </w:rPr>
        <w:t>…</w:t>
      </w:r>
      <w:r w:rsidR="00101A9B">
        <w:rPr>
          <w:sz w:val="28"/>
          <w:szCs w:val="28"/>
          <w:lang w:val="uk-UA"/>
        </w:rPr>
        <w:t>.31</w:t>
      </w:r>
      <w:r w:rsidRPr="009B475F">
        <w:rPr>
          <w:sz w:val="28"/>
          <w:szCs w:val="28"/>
          <w:lang w:val="uk-UA"/>
        </w:rPr>
        <w:t xml:space="preserve"> </w:t>
      </w:r>
    </w:p>
    <w:p w14:paraId="003D6633" w14:textId="79870C7F" w:rsidR="00AE218F" w:rsidRPr="009B475F" w:rsidRDefault="00AE218F" w:rsidP="009B475F">
      <w:pPr>
        <w:pStyle w:val="Default"/>
        <w:jc w:val="both"/>
        <w:rPr>
          <w:sz w:val="28"/>
          <w:szCs w:val="28"/>
          <w:lang w:val="uk-UA"/>
        </w:rPr>
      </w:pPr>
      <w:r w:rsidRPr="009B475F">
        <w:rPr>
          <w:sz w:val="28"/>
          <w:szCs w:val="28"/>
          <w:lang w:val="uk-UA"/>
        </w:rPr>
        <w:t xml:space="preserve">7.4.Графік проведення внутрішньої системи оцінювання якості освіти </w:t>
      </w:r>
    </w:p>
    <w:p w14:paraId="4AF89C02" w14:textId="3F74E637" w:rsidR="00D044CA" w:rsidRPr="00AE218F" w:rsidRDefault="00AE218F" w:rsidP="009B475F">
      <w:pPr>
        <w:pStyle w:val="Default"/>
        <w:jc w:val="both"/>
        <w:rPr>
          <w:sz w:val="28"/>
          <w:szCs w:val="28"/>
        </w:rPr>
      </w:pPr>
      <w:r w:rsidRPr="009B475F">
        <w:rPr>
          <w:sz w:val="28"/>
          <w:szCs w:val="28"/>
          <w:lang w:val="uk-UA"/>
        </w:rPr>
        <w:t>закладу за напрямами на 202</w:t>
      </w:r>
      <w:r w:rsidR="009B475F">
        <w:rPr>
          <w:sz w:val="28"/>
          <w:szCs w:val="28"/>
          <w:lang w:val="uk-UA"/>
        </w:rPr>
        <w:t>2</w:t>
      </w:r>
      <w:r w:rsidRPr="009B475F">
        <w:rPr>
          <w:sz w:val="28"/>
          <w:szCs w:val="28"/>
          <w:lang w:val="uk-UA"/>
        </w:rPr>
        <w:t>-202</w:t>
      </w:r>
      <w:r w:rsidR="005B6FD6">
        <w:rPr>
          <w:sz w:val="28"/>
          <w:szCs w:val="28"/>
          <w:lang w:val="uk-UA"/>
        </w:rPr>
        <w:t>6</w:t>
      </w:r>
      <w:r w:rsidRPr="009B475F">
        <w:rPr>
          <w:sz w:val="28"/>
          <w:szCs w:val="28"/>
          <w:lang w:val="uk-UA"/>
        </w:rPr>
        <w:t xml:space="preserve"> роки ………………………</w:t>
      </w:r>
      <w:r w:rsidR="005F1CA6">
        <w:rPr>
          <w:sz w:val="28"/>
          <w:szCs w:val="28"/>
          <w:lang w:val="uk-UA"/>
        </w:rPr>
        <w:t>……</w:t>
      </w:r>
      <w:r w:rsidR="00101A9B">
        <w:rPr>
          <w:sz w:val="28"/>
          <w:szCs w:val="28"/>
          <w:lang w:val="uk-UA"/>
        </w:rPr>
        <w:t>……</w:t>
      </w:r>
      <w:r w:rsidR="005F1CA6">
        <w:rPr>
          <w:sz w:val="28"/>
          <w:szCs w:val="28"/>
          <w:lang w:val="uk-UA"/>
        </w:rPr>
        <w:t>….</w:t>
      </w:r>
      <w:r w:rsidR="00623DF2">
        <w:rPr>
          <w:sz w:val="28"/>
          <w:szCs w:val="28"/>
          <w:lang w:val="uk-UA"/>
        </w:rPr>
        <w:t>34</w:t>
      </w:r>
      <w:r w:rsidRPr="00AE218F">
        <w:rPr>
          <w:sz w:val="28"/>
          <w:szCs w:val="28"/>
        </w:rPr>
        <w:t xml:space="preserve"> </w:t>
      </w:r>
      <w:r w:rsidR="00D044CA" w:rsidRPr="00AE218F">
        <w:br w:type="page"/>
      </w:r>
    </w:p>
    <w:p w14:paraId="62BFB304" w14:textId="3AC3DDD6" w:rsidR="00FD3A0A" w:rsidRDefault="008D078C" w:rsidP="009913AA">
      <w:pPr>
        <w:pStyle w:val="Default"/>
        <w:jc w:val="both"/>
        <w:rPr>
          <w:b/>
          <w:bCs/>
          <w:sz w:val="28"/>
          <w:szCs w:val="28"/>
          <w:lang w:val="uk-UA"/>
        </w:rPr>
      </w:pPr>
      <w:r>
        <w:rPr>
          <w:b/>
          <w:bCs/>
          <w:sz w:val="28"/>
          <w:szCs w:val="28"/>
          <w:lang w:val="uk-UA"/>
        </w:rPr>
        <w:lastRenderedPageBreak/>
        <w:t xml:space="preserve">                                                            </w:t>
      </w:r>
      <w:r w:rsidR="00FD3A0A" w:rsidRPr="009913AA">
        <w:rPr>
          <w:b/>
          <w:bCs/>
          <w:sz w:val="28"/>
          <w:szCs w:val="28"/>
          <w:lang w:val="uk-UA"/>
        </w:rPr>
        <w:t xml:space="preserve">Вступ </w:t>
      </w:r>
    </w:p>
    <w:p w14:paraId="07223855" w14:textId="77777777" w:rsidR="000F6378" w:rsidRPr="009913AA" w:rsidRDefault="000F6378" w:rsidP="009913AA">
      <w:pPr>
        <w:pStyle w:val="Default"/>
        <w:jc w:val="both"/>
        <w:rPr>
          <w:sz w:val="28"/>
          <w:szCs w:val="28"/>
          <w:lang w:val="uk-UA"/>
        </w:rPr>
      </w:pPr>
    </w:p>
    <w:p w14:paraId="6F438D6F" w14:textId="165A575E" w:rsidR="00FD3A0A" w:rsidRPr="009913AA" w:rsidRDefault="00FD3A0A" w:rsidP="000F6378">
      <w:pPr>
        <w:pStyle w:val="Default"/>
        <w:ind w:firstLine="708"/>
        <w:jc w:val="both"/>
        <w:rPr>
          <w:sz w:val="28"/>
          <w:szCs w:val="28"/>
          <w:lang w:val="uk-UA"/>
        </w:rPr>
      </w:pPr>
      <w:r w:rsidRPr="009913AA">
        <w:rPr>
          <w:b/>
          <w:bCs/>
          <w:sz w:val="28"/>
          <w:szCs w:val="28"/>
          <w:lang w:val="uk-UA"/>
        </w:rPr>
        <w:t xml:space="preserve">Мета </w:t>
      </w:r>
      <w:r w:rsidR="00221532">
        <w:rPr>
          <w:b/>
          <w:bCs/>
          <w:sz w:val="28"/>
          <w:szCs w:val="28"/>
          <w:lang w:val="uk-UA"/>
        </w:rPr>
        <w:t>гімназії</w:t>
      </w:r>
      <w:r w:rsidRPr="009913AA">
        <w:rPr>
          <w:b/>
          <w:bCs/>
          <w:sz w:val="28"/>
          <w:szCs w:val="28"/>
          <w:lang w:val="uk-UA"/>
        </w:rPr>
        <w:t xml:space="preserve">: </w:t>
      </w:r>
      <w:r w:rsidRPr="009913AA">
        <w:rPr>
          <w:sz w:val="28"/>
          <w:szCs w:val="28"/>
          <w:lang w:val="uk-UA"/>
        </w:rPr>
        <w:t>всебічний розвиток, навчання, виховання, виявлення обдарувань, соціалізація особистості, яка здатна до життя в суспільстві та цивілізованої взаємодії з природою, має прагнення до самовдосконалення і здобуття освіти упродовж життя, готова до свідомого життєвого вибору та самореалізації, відповідальності, трудової діяльності та громадянської активності, дбайливого ставлення до родини, своєї країни, довкілля, спрямування своєї діяльності на користь іншим людям і суспільству; формування в учнів компетентностей, визначених З</w:t>
      </w:r>
      <w:r w:rsidR="000F6378">
        <w:rPr>
          <w:sz w:val="28"/>
          <w:szCs w:val="28"/>
          <w:lang w:val="uk-UA"/>
        </w:rPr>
        <w:t>аконом України "Про освіту" та Д</w:t>
      </w:r>
      <w:r w:rsidRPr="009913AA">
        <w:rPr>
          <w:sz w:val="28"/>
          <w:szCs w:val="28"/>
          <w:lang w:val="uk-UA"/>
        </w:rPr>
        <w:t xml:space="preserve">ержавними стандартами: </w:t>
      </w:r>
    </w:p>
    <w:p w14:paraId="0D95CFEB" w14:textId="5B1DA0DC" w:rsidR="00FD3A0A" w:rsidRPr="009913AA" w:rsidRDefault="00FD3A0A" w:rsidP="006518F6">
      <w:pPr>
        <w:pStyle w:val="Default"/>
        <w:numPr>
          <w:ilvl w:val="0"/>
          <w:numId w:val="2"/>
        </w:numPr>
        <w:spacing w:after="36"/>
        <w:jc w:val="both"/>
        <w:rPr>
          <w:sz w:val="28"/>
          <w:szCs w:val="28"/>
          <w:lang w:val="uk-UA"/>
        </w:rPr>
      </w:pPr>
      <w:r w:rsidRPr="009913AA">
        <w:rPr>
          <w:sz w:val="28"/>
          <w:szCs w:val="28"/>
          <w:lang w:val="uk-UA"/>
        </w:rPr>
        <w:t xml:space="preserve">вільне володіння державною мовою; </w:t>
      </w:r>
    </w:p>
    <w:p w14:paraId="47560FC3" w14:textId="3E884E3A" w:rsidR="00FD3A0A" w:rsidRPr="009913AA" w:rsidRDefault="00FD3A0A" w:rsidP="006518F6">
      <w:pPr>
        <w:pStyle w:val="Default"/>
        <w:numPr>
          <w:ilvl w:val="0"/>
          <w:numId w:val="2"/>
        </w:numPr>
        <w:spacing w:after="36"/>
        <w:jc w:val="both"/>
        <w:rPr>
          <w:sz w:val="28"/>
          <w:szCs w:val="28"/>
          <w:lang w:val="uk-UA"/>
        </w:rPr>
      </w:pPr>
      <w:r w:rsidRPr="009913AA">
        <w:rPr>
          <w:sz w:val="28"/>
          <w:szCs w:val="28"/>
          <w:lang w:val="uk-UA"/>
        </w:rPr>
        <w:t xml:space="preserve">здатність спілкуватися рідною та іноземними мовами; </w:t>
      </w:r>
    </w:p>
    <w:p w14:paraId="4BA777D1" w14:textId="0E2DE99B" w:rsidR="00FD3A0A" w:rsidRPr="009913AA" w:rsidRDefault="00FD3A0A" w:rsidP="006518F6">
      <w:pPr>
        <w:pStyle w:val="Default"/>
        <w:numPr>
          <w:ilvl w:val="0"/>
          <w:numId w:val="2"/>
        </w:numPr>
        <w:spacing w:after="36"/>
        <w:jc w:val="both"/>
        <w:rPr>
          <w:sz w:val="28"/>
          <w:szCs w:val="28"/>
          <w:lang w:val="uk-UA"/>
        </w:rPr>
      </w:pPr>
      <w:r w:rsidRPr="009913AA">
        <w:rPr>
          <w:sz w:val="28"/>
          <w:szCs w:val="28"/>
          <w:lang w:val="uk-UA"/>
        </w:rPr>
        <w:t xml:space="preserve">математична компетентність; </w:t>
      </w:r>
    </w:p>
    <w:p w14:paraId="72AC6DCE" w14:textId="12678D51" w:rsidR="00FD3A0A" w:rsidRPr="009913AA" w:rsidRDefault="00FD3A0A" w:rsidP="006518F6">
      <w:pPr>
        <w:pStyle w:val="Default"/>
        <w:numPr>
          <w:ilvl w:val="0"/>
          <w:numId w:val="2"/>
        </w:numPr>
        <w:spacing w:after="36"/>
        <w:jc w:val="both"/>
        <w:rPr>
          <w:sz w:val="28"/>
          <w:szCs w:val="28"/>
          <w:lang w:val="uk-UA"/>
        </w:rPr>
      </w:pPr>
      <w:r w:rsidRPr="009913AA">
        <w:rPr>
          <w:sz w:val="28"/>
          <w:szCs w:val="28"/>
          <w:lang w:val="uk-UA"/>
        </w:rPr>
        <w:t xml:space="preserve">компетентності у галузі природничих наук, техніки і технологій; </w:t>
      </w:r>
    </w:p>
    <w:p w14:paraId="5BFD72B8" w14:textId="7750B6A6" w:rsidR="00FD3A0A" w:rsidRPr="009913AA" w:rsidRDefault="000F6378" w:rsidP="006518F6">
      <w:pPr>
        <w:pStyle w:val="Default"/>
        <w:numPr>
          <w:ilvl w:val="0"/>
          <w:numId w:val="2"/>
        </w:numPr>
        <w:spacing w:after="36"/>
        <w:jc w:val="both"/>
        <w:rPr>
          <w:sz w:val="28"/>
          <w:szCs w:val="28"/>
          <w:lang w:val="uk-UA"/>
        </w:rPr>
      </w:pPr>
      <w:r>
        <w:rPr>
          <w:sz w:val="28"/>
          <w:szCs w:val="28"/>
          <w:lang w:val="uk-UA"/>
        </w:rPr>
        <w:t>і</w:t>
      </w:r>
      <w:r w:rsidR="00FD3A0A" w:rsidRPr="009913AA">
        <w:rPr>
          <w:sz w:val="28"/>
          <w:szCs w:val="28"/>
          <w:lang w:val="uk-UA"/>
        </w:rPr>
        <w:t>н</w:t>
      </w:r>
      <w:r>
        <w:rPr>
          <w:sz w:val="28"/>
          <w:szCs w:val="28"/>
          <w:lang w:val="uk-UA"/>
        </w:rPr>
        <w:t>н</w:t>
      </w:r>
      <w:r w:rsidR="00FD3A0A" w:rsidRPr="009913AA">
        <w:rPr>
          <w:sz w:val="28"/>
          <w:szCs w:val="28"/>
          <w:lang w:val="uk-UA"/>
        </w:rPr>
        <w:t xml:space="preserve">оваційність; </w:t>
      </w:r>
      <w:r>
        <w:rPr>
          <w:sz w:val="28"/>
          <w:szCs w:val="28"/>
          <w:lang w:val="uk-UA"/>
        </w:rPr>
        <w:t xml:space="preserve"> </w:t>
      </w:r>
    </w:p>
    <w:p w14:paraId="5D65D07D" w14:textId="3F67FFAC" w:rsidR="00FD3A0A" w:rsidRPr="009913AA" w:rsidRDefault="006165D0" w:rsidP="006518F6">
      <w:pPr>
        <w:pStyle w:val="Default"/>
        <w:numPr>
          <w:ilvl w:val="0"/>
          <w:numId w:val="2"/>
        </w:numPr>
        <w:jc w:val="both"/>
        <w:rPr>
          <w:sz w:val="28"/>
          <w:szCs w:val="28"/>
          <w:lang w:val="uk-UA"/>
        </w:rPr>
      </w:pPr>
      <w:r>
        <w:rPr>
          <w:sz w:val="28"/>
          <w:szCs w:val="28"/>
          <w:lang w:val="uk-UA"/>
        </w:rPr>
        <w:t xml:space="preserve">екологічна компетентність; </w:t>
      </w:r>
    </w:p>
    <w:p w14:paraId="1B5CE0A6" w14:textId="13C842BA" w:rsidR="006165D0" w:rsidRDefault="00FD3A0A" w:rsidP="006518F6">
      <w:pPr>
        <w:pStyle w:val="Default"/>
        <w:numPr>
          <w:ilvl w:val="0"/>
          <w:numId w:val="2"/>
        </w:numPr>
        <w:jc w:val="both"/>
        <w:rPr>
          <w:sz w:val="28"/>
          <w:szCs w:val="28"/>
          <w:lang w:val="uk-UA"/>
        </w:rPr>
      </w:pPr>
      <w:r w:rsidRPr="009913AA">
        <w:rPr>
          <w:sz w:val="28"/>
          <w:szCs w:val="28"/>
          <w:lang w:val="uk-UA"/>
        </w:rPr>
        <w:t xml:space="preserve">інформаційно-комунікаційна компетентність; </w:t>
      </w:r>
    </w:p>
    <w:p w14:paraId="3CDA4432" w14:textId="04B499DD" w:rsidR="006165D0" w:rsidRDefault="00FD3A0A" w:rsidP="006518F6">
      <w:pPr>
        <w:pStyle w:val="Default"/>
        <w:numPr>
          <w:ilvl w:val="0"/>
          <w:numId w:val="2"/>
        </w:numPr>
        <w:jc w:val="both"/>
        <w:rPr>
          <w:sz w:val="28"/>
          <w:szCs w:val="28"/>
          <w:lang w:val="uk-UA"/>
        </w:rPr>
      </w:pPr>
      <w:r w:rsidRPr="009913AA">
        <w:rPr>
          <w:sz w:val="28"/>
          <w:szCs w:val="28"/>
          <w:lang w:val="uk-UA"/>
        </w:rPr>
        <w:t xml:space="preserve">навчання впродовж життя; </w:t>
      </w:r>
    </w:p>
    <w:p w14:paraId="1B319546" w14:textId="1F7F60EB" w:rsidR="006165D0" w:rsidRDefault="00FD3A0A" w:rsidP="006518F6">
      <w:pPr>
        <w:pStyle w:val="Default"/>
        <w:numPr>
          <w:ilvl w:val="0"/>
          <w:numId w:val="2"/>
        </w:numPr>
        <w:jc w:val="both"/>
        <w:rPr>
          <w:sz w:val="28"/>
          <w:szCs w:val="28"/>
          <w:lang w:val="uk-UA"/>
        </w:rPr>
      </w:pPr>
      <w:r w:rsidRPr="009913AA">
        <w:rPr>
          <w:sz w:val="28"/>
          <w:szCs w:val="28"/>
          <w:lang w:val="uk-UA"/>
        </w:rPr>
        <w:t>громадянські та соціальні компетентності, пов’язані з ідеями демократії, справедливості, рівності, прав людини, добробуту та здорового способу життя, з усвідомленням рівних прав і можливостей;</w:t>
      </w:r>
    </w:p>
    <w:p w14:paraId="0717BB83" w14:textId="00C2EF83" w:rsidR="006165D0" w:rsidRDefault="00FD3A0A" w:rsidP="006518F6">
      <w:pPr>
        <w:pStyle w:val="Default"/>
        <w:numPr>
          <w:ilvl w:val="0"/>
          <w:numId w:val="2"/>
        </w:numPr>
        <w:jc w:val="both"/>
        <w:rPr>
          <w:sz w:val="28"/>
          <w:szCs w:val="28"/>
          <w:lang w:val="uk-UA"/>
        </w:rPr>
      </w:pPr>
      <w:r w:rsidRPr="009913AA">
        <w:rPr>
          <w:sz w:val="28"/>
          <w:szCs w:val="28"/>
          <w:lang w:val="uk-UA"/>
        </w:rPr>
        <w:t xml:space="preserve">культурна компетентність; </w:t>
      </w:r>
    </w:p>
    <w:p w14:paraId="5F67A2F9" w14:textId="516B25AB" w:rsidR="006165D0" w:rsidRDefault="00FD3A0A" w:rsidP="006518F6">
      <w:pPr>
        <w:pStyle w:val="Default"/>
        <w:numPr>
          <w:ilvl w:val="0"/>
          <w:numId w:val="2"/>
        </w:numPr>
        <w:jc w:val="both"/>
        <w:rPr>
          <w:sz w:val="28"/>
          <w:szCs w:val="28"/>
          <w:lang w:val="uk-UA"/>
        </w:rPr>
      </w:pPr>
      <w:r w:rsidRPr="009913AA">
        <w:rPr>
          <w:sz w:val="28"/>
          <w:szCs w:val="28"/>
          <w:lang w:val="uk-UA"/>
        </w:rPr>
        <w:t xml:space="preserve">підприємливість та фінансова грамотність. </w:t>
      </w:r>
    </w:p>
    <w:p w14:paraId="25FC2567" w14:textId="34814CAF" w:rsidR="00FD3A0A" w:rsidRPr="009913AA" w:rsidRDefault="00FD3A0A" w:rsidP="000F6378">
      <w:pPr>
        <w:pStyle w:val="Default"/>
        <w:ind w:firstLine="708"/>
        <w:jc w:val="both"/>
        <w:rPr>
          <w:sz w:val="28"/>
          <w:szCs w:val="28"/>
          <w:lang w:val="uk-UA"/>
        </w:rPr>
      </w:pPr>
      <w:r w:rsidRPr="009913AA">
        <w:rPr>
          <w:sz w:val="28"/>
          <w:szCs w:val="28"/>
          <w:lang w:val="uk-UA"/>
        </w:rPr>
        <w:t xml:space="preserve">Розвиток закладу направлений на реалізацію </w:t>
      </w:r>
      <w:r w:rsidRPr="009913AA">
        <w:rPr>
          <w:b/>
          <w:bCs/>
          <w:sz w:val="28"/>
          <w:szCs w:val="28"/>
          <w:lang w:val="uk-UA"/>
        </w:rPr>
        <w:t xml:space="preserve">концепції «Нової української школи», </w:t>
      </w:r>
      <w:r w:rsidRPr="009913AA">
        <w:rPr>
          <w:sz w:val="28"/>
          <w:szCs w:val="28"/>
          <w:lang w:val="uk-UA"/>
        </w:rPr>
        <w:t xml:space="preserve">складовими якої є: </w:t>
      </w:r>
    </w:p>
    <w:p w14:paraId="553399AA" w14:textId="270F5826" w:rsidR="00FD3A0A" w:rsidRPr="009913AA" w:rsidRDefault="00FD3A0A" w:rsidP="006518F6">
      <w:pPr>
        <w:pStyle w:val="Default"/>
        <w:numPr>
          <w:ilvl w:val="0"/>
          <w:numId w:val="2"/>
        </w:numPr>
        <w:spacing w:after="38"/>
        <w:jc w:val="both"/>
        <w:rPr>
          <w:sz w:val="28"/>
          <w:szCs w:val="28"/>
          <w:lang w:val="uk-UA"/>
        </w:rPr>
      </w:pPr>
      <w:r w:rsidRPr="009913AA">
        <w:rPr>
          <w:sz w:val="28"/>
          <w:szCs w:val="28"/>
          <w:lang w:val="uk-UA"/>
        </w:rPr>
        <w:t xml:space="preserve">новий зміст освіти, заснований на формуванні компетентностей, необхідних для успішної самореалізації в суспільстві; </w:t>
      </w:r>
    </w:p>
    <w:p w14:paraId="379ADFE8" w14:textId="12B567D9" w:rsidR="00FD3A0A" w:rsidRPr="009913AA" w:rsidRDefault="00FD3A0A" w:rsidP="006518F6">
      <w:pPr>
        <w:pStyle w:val="Default"/>
        <w:numPr>
          <w:ilvl w:val="0"/>
          <w:numId w:val="2"/>
        </w:numPr>
        <w:spacing w:after="38"/>
        <w:jc w:val="both"/>
        <w:rPr>
          <w:sz w:val="28"/>
          <w:szCs w:val="28"/>
          <w:lang w:val="uk-UA"/>
        </w:rPr>
      </w:pPr>
      <w:r w:rsidRPr="009913AA">
        <w:rPr>
          <w:sz w:val="28"/>
          <w:szCs w:val="28"/>
          <w:lang w:val="uk-UA"/>
        </w:rPr>
        <w:t xml:space="preserve">педагогіка, що ґрунтується на партнерстві між учнем, учителем і батьками; </w:t>
      </w:r>
    </w:p>
    <w:p w14:paraId="4B8C9641" w14:textId="545DB298" w:rsidR="00FD3A0A" w:rsidRPr="009913AA" w:rsidRDefault="00FD3A0A" w:rsidP="006518F6">
      <w:pPr>
        <w:pStyle w:val="Default"/>
        <w:numPr>
          <w:ilvl w:val="0"/>
          <w:numId w:val="2"/>
        </w:numPr>
        <w:spacing w:after="38"/>
        <w:jc w:val="both"/>
        <w:rPr>
          <w:sz w:val="28"/>
          <w:szCs w:val="28"/>
          <w:lang w:val="uk-UA"/>
        </w:rPr>
      </w:pPr>
      <w:r w:rsidRPr="009913AA">
        <w:rPr>
          <w:sz w:val="28"/>
          <w:szCs w:val="28"/>
          <w:lang w:val="uk-UA"/>
        </w:rPr>
        <w:t xml:space="preserve">умотивований учитель, який має свободу творчості й розвивається професійно; </w:t>
      </w:r>
    </w:p>
    <w:p w14:paraId="6B6D26AF" w14:textId="299944FE" w:rsidR="00FD3A0A" w:rsidRPr="009913AA" w:rsidRDefault="00FD3A0A" w:rsidP="006518F6">
      <w:pPr>
        <w:pStyle w:val="Default"/>
        <w:numPr>
          <w:ilvl w:val="0"/>
          <w:numId w:val="2"/>
        </w:numPr>
        <w:spacing w:after="38"/>
        <w:jc w:val="both"/>
        <w:rPr>
          <w:sz w:val="28"/>
          <w:szCs w:val="28"/>
          <w:lang w:val="uk-UA"/>
        </w:rPr>
      </w:pPr>
      <w:r w:rsidRPr="009913AA">
        <w:rPr>
          <w:sz w:val="28"/>
          <w:szCs w:val="28"/>
          <w:lang w:val="uk-UA"/>
        </w:rPr>
        <w:t xml:space="preserve">орієнтація на потреби учнів в освітньому процесі, дитиноцентризм; </w:t>
      </w:r>
    </w:p>
    <w:p w14:paraId="5571F711" w14:textId="77F87A98" w:rsidR="00FD3A0A" w:rsidRPr="009913AA" w:rsidRDefault="00FD3A0A" w:rsidP="006518F6">
      <w:pPr>
        <w:pStyle w:val="Default"/>
        <w:numPr>
          <w:ilvl w:val="0"/>
          <w:numId w:val="2"/>
        </w:numPr>
        <w:spacing w:after="38"/>
        <w:jc w:val="both"/>
        <w:rPr>
          <w:sz w:val="28"/>
          <w:szCs w:val="28"/>
          <w:lang w:val="uk-UA"/>
        </w:rPr>
      </w:pPr>
      <w:r w:rsidRPr="009913AA">
        <w:rPr>
          <w:sz w:val="28"/>
          <w:szCs w:val="28"/>
          <w:lang w:val="uk-UA"/>
        </w:rPr>
        <w:t xml:space="preserve">наскрізний процес виховання, який формує цінності та компетентності; </w:t>
      </w:r>
    </w:p>
    <w:p w14:paraId="10202BCF" w14:textId="12840D83" w:rsidR="00FD3A0A" w:rsidRPr="009913AA" w:rsidRDefault="00FD3A0A" w:rsidP="006518F6">
      <w:pPr>
        <w:pStyle w:val="Default"/>
        <w:numPr>
          <w:ilvl w:val="0"/>
          <w:numId w:val="2"/>
        </w:numPr>
        <w:spacing w:after="38"/>
        <w:jc w:val="both"/>
        <w:rPr>
          <w:sz w:val="28"/>
          <w:szCs w:val="28"/>
          <w:lang w:val="uk-UA"/>
        </w:rPr>
      </w:pPr>
      <w:r w:rsidRPr="009913AA">
        <w:rPr>
          <w:sz w:val="28"/>
          <w:szCs w:val="28"/>
          <w:lang w:val="uk-UA"/>
        </w:rPr>
        <w:t xml:space="preserve">нова структура </w:t>
      </w:r>
      <w:r w:rsidR="008F3E0C">
        <w:rPr>
          <w:sz w:val="28"/>
          <w:szCs w:val="28"/>
          <w:lang w:val="uk-UA"/>
        </w:rPr>
        <w:t>ліцею</w:t>
      </w:r>
      <w:r w:rsidRPr="009913AA">
        <w:rPr>
          <w:sz w:val="28"/>
          <w:szCs w:val="28"/>
          <w:lang w:val="uk-UA"/>
        </w:rPr>
        <w:t xml:space="preserve">, яка дозволяє добре засвоїти новий зміст і набути компетентності для життя; </w:t>
      </w:r>
    </w:p>
    <w:p w14:paraId="3D3D5581" w14:textId="6F070A77" w:rsidR="00FD3A0A" w:rsidRPr="009913AA" w:rsidRDefault="00FD3A0A" w:rsidP="006518F6">
      <w:pPr>
        <w:pStyle w:val="Default"/>
        <w:numPr>
          <w:ilvl w:val="0"/>
          <w:numId w:val="2"/>
        </w:numPr>
        <w:spacing w:after="38"/>
        <w:jc w:val="both"/>
        <w:rPr>
          <w:sz w:val="28"/>
          <w:szCs w:val="28"/>
          <w:lang w:val="uk-UA"/>
        </w:rPr>
      </w:pPr>
      <w:r w:rsidRPr="009913AA">
        <w:rPr>
          <w:sz w:val="28"/>
          <w:szCs w:val="28"/>
          <w:lang w:val="uk-UA"/>
        </w:rPr>
        <w:t xml:space="preserve">децентралізація та ефективне управління, що надасть школі реальну автономію; </w:t>
      </w:r>
    </w:p>
    <w:p w14:paraId="7505FD44" w14:textId="7C297A0D" w:rsidR="00FD3A0A" w:rsidRPr="009913AA" w:rsidRDefault="00FD3A0A" w:rsidP="006518F6">
      <w:pPr>
        <w:pStyle w:val="Default"/>
        <w:numPr>
          <w:ilvl w:val="0"/>
          <w:numId w:val="2"/>
        </w:numPr>
        <w:spacing w:after="38"/>
        <w:jc w:val="both"/>
        <w:rPr>
          <w:sz w:val="28"/>
          <w:szCs w:val="28"/>
          <w:lang w:val="uk-UA"/>
        </w:rPr>
      </w:pPr>
      <w:r w:rsidRPr="009913AA">
        <w:rPr>
          <w:sz w:val="28"/>
          <w:szCs w:val="28"/>
          <w:lang w:val="uk-UA"/>
        </w:rPr>
        <w:t xml:space="preserve">справедливий розподіл публічних коштів, який забезпечує рівний доступ усіх дітей до якісної освіти; </w:t>
      </w:r>
    </w:p>
    <w:p w14:paraId="7909BBD3" w14:textId="5E3C4A9E" w:rsidR="00FD3A0A" w:rsidRPr="009913AA" w:rsidRDefault="00FD3A0A" w:rsidP="006518F6">
      <w:pPr>
        <w:pStyle w:val="Default"/>
        <w:numPr>
          <w:ilvl w:val="0"/>
          <w:numId w:val="2"/>
        </w:numPr>
        <w:jc w:val="both"/>
        <w:rPr>
          <w:sz w:val="28"/>
          <w:szCs w:val="28"/>
          <w:lang w:val="uk-UA"/>
        </w:rPr>
      </w:pPr>
      <w:r w:rsidRPr="009913AA">
        <w:rPr>
          <w:sz w:val="28"/>
          <w:szCs w:val="28"/>
          <w:lang w:val="uk-UA"/>
        </w:rPr>
        <w:t>сучасне освітнє середовище.</w:t>
      </w:r>
    </w:p>
    <w:p w14:paraId="3AA18CA1" w14:textId="630DDD1E" w:rsidR="00FD3A0A" w:rsidRPr="009913AA" w:rsidRDefault="00FD3A0A" w:rsidP="000F6378">
      <w:pPr>
        <w:pStyle w:val="Default"/>
        <w:ind w:firstLine="708"/>
        <w:jc w:val="both"/>
        <w:rPr>
          <w:sz w:val="28"/>
          <w:szCs w:val="28"/>
          <w:lang w:val="uk-UA"/>
        </w:rPr>
      </w:pPr>
      <w:r w:rsidRPr="009913AA">
        <w:rPr>
          <w:sz w:val="28"/>
          <w:szCs w:val="28"/>
          <w:lang w:val="uk-UA"/>
        </w:rPr>
        <w:t xml:space="preserve">Стратегія розвитку </w:t>
      </w:r>
      <w:r w:rsidR="000F6378">
        <w:rPr>
          <w:sz w:val="28"/>
          <w:szCs w:val="28"/>
          <w:lang w:val="uk-UA"/>
        </w:rPr>
        <w:t>гімназії</w:t>
      </w:r>
      <w:r w:rsidRPr="009913AA">
        <w:rPr>
          <w:sz w:val="28"/>
          <w:szCs w:val="28"/>
          <w:lang w:val="uk-UA"/>
        </w:rPr>
        <w:t xml:space="preserve"> визначає основні шляхи поступу, скеровує педагогів до надання якісних освітніх послуг здобувачам освіти, спрямована на реалізацію цінностей, які сповідує заклад, створення безпечного та комфортного освітнього середовища.</w:t>
      </w:r>
    </w:p>
    <w:p w14:paraId="629CD427" w14:textId="0CD1E0F1" w:rsidR="00FD3A0A" w:rsidRDefault="00FD3A0A" w:rsidP="000F6378">
      <w:pPr>
        <w:pStyle w:val="Default"/>
        <w:ind w:firstLine="708"/>
        <w:jc w:val="both"/>
        <w:rPr>
          <w:sz w:val="28"/>
          <w:szCs w:val="28"/>
          <w:lang w:val="uk-UA"/>
        </w:rPr>
      </w:pPr>
      <w:r w:rsidRPr="009913AA">
        <w:rPr>
          <w:sz w:val="28"/>
          <w:szCs w:val="28"/>
          <w:lang w:val="uk-UA"/>
        </w:rPr>
        <w:lastRenderedPageBreak/>
        <w:t>До розроблення Стратегії залучено педагогічний колектив, учнів, батьків, засновника. При складанні Стратегії було проведено SWOT-аналіз сильних та слабких сторін діяльності закладу, можливостей та загроз.</w:t>
      </w:r>
    </w:p>
    <w:tbl>
      <w:tblPr>
        <w:tblStyle w:val="a4"/>
        <w:tblW w:w="9781" w:type="dxa"/>
        <w:tblInd w:w="-147" w:type="dxa"/>
        <w:tblLook w:val="04A0" w:firstRow="1" w:lastRow="0" w:firstColumn="1" w:lastColumn="0" w:noHBand="0" w:noVBand="1"/>
      </w:tblPr>
      <w:tblGrid>
        <w:gridCol w:w="4431"/>
        <w:gridCol w:w="936"/>
        <w:gridCol w:w="4414"/>
      </w:tblGrid>
      <w:tr w:rsidR="006656B7" w14:paraId="02C7C58E" w14:textId="77777777" w:rsidTr="00D30C42">
        <w:tc>
          <w:tcPr>
            <w:tcW w:w="4431" w:type="dxa"/>
            <w:shd w:val="clear" w:color="auto" w:fill="F7CAAC" w:themeFill="accent2" w:themeFillTint="66"/>
          </w:tcPr>
          <w:p w14:paraId="67EE1EB6" w14:textId="77777777" w:rsidR="006656B7" w:rsidRPr="00AF3572" w:rsidRDefault="006656B7" w:rsidP="009913AA">
            <w:pPr>
              <w:pStyle w:val="Default"/>
              <w:jc w:val="both"/>
              <w:rPr>
                <w:b/>
                <w:color w:val="002060"/>
                <w:sz w:val="28"/>
                <w:szCs w:val="28"/>
                <w:u w:val="single"/>
                <w:lang w:val="uk-UA"/>
              </w:rPr>
            </w:pPr>
            <w:r w:rsidRPr="00AF3572">
              <w:rPr>
                <w:b/>
                <w:color w:val="002060"/>
                <w:sz w:val="28"/>
                <w:szCs w:val="28"/>
                <w:u w:val="single"/>
                <w:lang w:val="uk-UA"/>
              </w:rPr>
              <w:t xml:space="preserve">Сильні сторони: </w:t>
            </w:r>
          </w:p>
          <w:p w14:paraId="150F2402" w14:textId="35FBDB3D" w:rsidR="00527DDB" w:rsidRDefault="00527DDB" w:rsidP="009913AA">
            <w:pPr>
              <w:pStyle w:val="Default"/>
              <w:jc w:val="both"/>
              <w:rPr>
                <w:sz w:val="28"/>
                <w:szCs w:val="28"/>
                <w:lang w:val="uk-UA"/>
              </w:rPr>
            </w:pPr>
            <w:r w:rsidRPr="008D078C">
              <w:rPr>
                <w:sz w:val="28"/>
                <w:szCs w:val="28"/>
                <w:lang w:val="uk-UA"/>
              </w:rPr>
              <w:t xml:space="preserve">- </w:t>
            </w:r>
            <w:r w:rsidR="004469DF">
              <w:rPr>
                <w:sz w:val="28"/>
                <w:szCs w:val="28"/>
                <w:lang w:val="uk-UA"/>
              </w:rPr>
              <w:t>К</w:t>
            </w:r>
            <w:r w:rsidRPr="008D078C">
              <w:rPr>
                <w:sz w:val="28"/>
                <w:szCs w:val="28"/>
                <w:lang w:val="uk-UA"/>
              </w:rPr>
              <w:t>валіфікований педагогічний колектив з досвідом роботи;</w:t>
            </w:r>
          </w:p>
          <w:p w14:paraId="3BFD5491" w14:textId="00EE8536" w:rsidR="00527DDB" w:rsidRDefault="00527DDB" w:rsidP="005B1E23">
            <w:pPr>
              <w:pStyle w:val="Default"/>
              <w:jc w:val="both"/>
              <w:rPr>
                <w:sz w:val="28"/>
                <w:szCs w:val="28"/>
                <w:lang w:val="uk-UA"/>
              </w:rPr>
            </w:pPr>
            <w:r>
              <w:rPr>
                <w:sz w:val="28"/>
                <w:szCs w:val="28"/>
                <w:lang w:val="uk-UA"/>
              </w:rPr>
              <w:t xml:space="preserve">- </w:t>
            </w:r>
            <w:r w:rsidR="004469DF">
              <w:rPr>
                <w:sz w:val="28"/>
                <w:szCs w:val="28"/>
                <w:lang w:val="uk-UA"/>
              </w:rPr>
              <w:t>Г</w:t>
            </w:r>
            <w:r w:rsidRPr="008D078C">
              <w:rPr>
                <w:sz w:val="28"/>
                <w:szCs w:val="28"/>
                <w:lang w:val="uk-UA"/>
              </w:rPr>
              <w:t>отовність керівника до ризику.</w:t>
            </w:r>
            <w:r w:rsidR="005B1E23" w:rsidRPr="008D078C">
              <w:rPr>
                <w:sz w:val="28"/>
                <w:szCs w:val="28"/>
                <w:lang w:val="uk-UA"/>
              </w:rPr>
              <w:t xml:space="preserve"> </w:t>
            </w:r>
          </w:p>
          <w:p w14:paraId="3DCF0121" w14:textId="77777777" w:rsidR="004469DF" w:rsidRDefault="004469DF" w:rsidP="004469DF">
            <w:pPr>
              <w:pStyle w:val="Default"/>
              <w:jc w:val="both"/>
              <w:rPr>
                <w:sz w:val="28"/>
                <w:szCs w:val="28"/>
                <w:lang w:val="uk-UA"/>
              </w:rPr>
            </w:pPr>
            <w:r>
              <w:rPr>
                <w:sz w:val="28"/>
                <w:szCs w:val="28"/>
                <w:lang w:val="uk-UA"/>
              </w:rPr>
              <w:t xml:space="preserve">- </w:t>
            </w:r>
            <w:r w:rsidR="009C7882" w:rsidRPr="009C7882">
              <w:rPr>
                <w:sz w:val="28"/>
                <w:szCs w:val="28"/>
                <w:lang w:val="uk-UA"/>
              </w:rPr>
              <w:t>Високий ступінь педагогічної автономії</w:t>
            </w:r>
          </w:p>
          <w:p w14:paraId="1B3AF5B6" w14:textId="03B5E878" w:rsidR="004469DF" w:rsidRDefault="004469DF" w:rsidP="004469DF">
            <w:pPr>
              <w:pStyle w:val="Default"/>
              <w:jc w:val="both"/>
              <w:rPr>
                <w:sz w:val="28"/>
                <w:szCs w:val="28"/>
                <w:lang w:val="uk-UA"/>
              </w:rPr>
            </w:pPr>
            <w:r>
              <w:rPr>
                <w:sz w:val="28"/>
                <w:szCs w:val="28"/>
                <w:lang w:val="uk-UA"/>
              </w:rPr>
              <w:t>-</w:t>
            </w:r>
            <w:r w:rsidR="006A4A2E">
              <w:rPr>
                <w:sz w:val="28"/>
                <w:szCs w:val="28"/>
                <w:lang w:val="uk-UA"/>
              </w:rPr>
              <w:t xml:space="preserve"> </w:t>
            </w:r>
            <w:r w:rsidR="009C7882" w:rsidRPr="009C7882">
              <w:rPr>
                <w:sz w:val="28"/>
                <w:szCs w:val="28"/>
                <w:lang w:val="uk-UA"/>
              </w:rPr>
              <w:t>Висо</w:t>
            </w:r>
            <w:r>
              <w:rPr>
                <w:sz w:val="28"/>
                <w:szCs w:val="28"/>
                <w:lang w:val="uk-UA"/>
              </w:rPr>
              <w:t>к</w:t>
            </w:r>
            <w:r w:rsidR="009C7882" w:rsidRPr="009C7882">
              <w:rPr>
                <w:sz w:val="28"/>
                <w:szCs w:val="28"/>
                <w:lang w:val="uk-UA"/>
              </w:rPr>
              <w:t>ий рівень довіри та підтримки</w:t>
            </w:r>
          </w:p>
          <w:p w14:paraId="616531BF" w14:textId="469BD6D0" w:rsidR="004469DF" w:rsidRDefault="004469DF" w:rsidP="004469DF">
            <w:pPr>
              <w:pStyle w:val="Default"/>
              <w:jc w:val="both"/>
              <w:rPr>
                <w:sz w:val="28"/>
                <w:szCs w:val="28"/>
                <w:lang w:val="uk-UA"/>
              </w:rPr>
            </w:pPr>
            <w:r>
              <w:rPr>
                <w:sz w:val="28"/>
                <w:szCs w:val="28"/>
                <w:lang w:val="uk-UA"/>
              </w:rPr>
              <w:t>-</w:t>
            </w:r>
            <w:r w:rsidR="006A4A2E">
              <w:rPr>
                <w:sz w:val="28"/>
                <w:szCs w:val="28"/>
                <w:lang w:val="uk-UA"/>
              </w:rPr>
              <w:t xml:space="preserve"> </w:t>
            </w:r>
            <w:r w:rsidR="009C7882" w:rsidRPr="009C7882">
              <w:rPr>
                <w:sz w:val="28"/>
                <w:szCs w:val="28"/>
                <w:lang w:val="uk-UA"/>
              </w:rPr>
              <w:t>Сучасна матеріально-технічна база</w:t>
            </w:r>
          </w:p>
          <w:p w14:paraId="2FDC70CF" w14:textId="4C59BB75" w:rsidR="006A4A2E" w:rsidRDefault="009C7882" w:rsidP="004469DF">
            <w:pPr>
              <w:pStyle w:val="Default"/>
              <w:jc w:val="both"/>
              <w:rPr>
                <w:sz w:val="28"/>
                <w:szCs w:val="28"/>
                <w:lang w:val="uk-UA"/>
              </w:rPr>
            </w:pPr>
            <w:r w:rsidRPr="009C7882">
              <w:rPr>
                <w:sz w:val="28"/>
                <w:szCs w:val="28"/>
                <w:lang w:val="uk-UA"/>
              </w:rPr>
              <w:t xml:space="preserve"> </w:t>
            </w:r>
            <w:r w:rsidR="004469DF">
              <w:rPr>
                <w:sz w:val="28"/>
                <w:szCs w:val="28"/>
                <w:lang w:val="uk-UA"/>
              </w:rPr>
              <w:t>-</w:t>
            </w:r>
            <w:r w:rsidR="006A4A2E">
              <w:rPr>
                <w:sz w:val="28"/>
                <w:szCs w:val="28"/>
                <w:lang w:val="uk-UA"/>
              </w:rPr>
              <w:t xml:space="preserve"> </w:t>
            </w:r>
            <w:r w:rsidR="004469DF" w:rsidRPr="009C7882">
              <w:rPr>
                <w:sz w:val="28"/>
                <w:szCs w:val="28"/>
                <w:lang w:val="uk-UA"/>
              </w:rPr>
              <w:t>Висвітлювання</w:t>
            </w:r>
            <w:r w:rsidRPr="009C7882">
              <w:rPr>
                <w:sz w:val="28"/>
                <w:szCs w:val="28"/>
                <w:lang w:val="uk-UA"/>
              </w:rPr>
              <w:t xml:space="preserve"> всіх аспектів діяльності закладу  на сайті</w:t>
            </w:r>
          </w:p>
          <w:p w14:paraId="4A65D6A6" w14:textId="77777777" w:rsidR="006A4A2E" w:rsidRDefault="004469DF" w:rsidP="006A4A2E">
            <w:pPr>
              <w:pStyle w:val="Default"/>
              <w:jc w:val="both"/>
              <w:rPr>
                <w:sz w:val="28"/>
                <w:szCs w:val="28"/>
                <w:lang w:val="uk-UA"/>
              </w:rPr>
            </w:pPr>
            <w:r>
              <w:rPr>
                <w:sz w:val="28"/>
                <w:szCs w:val="28"/>
                <w:lang w:val="uk-UA"/>
              </w:rPr>
              <w:t>-</w:t>
            </w:r>
            <w:r w:rsidR="006A4A2E">
              <w:rPr>
                <w:sz w:val="28"/>
                <w:szCs w:val="28"/>
                <w:lang w:val="uk-UA"/>
              </w:rPr>
              <w:t xml:space="preserve"> </w:t>
            </w:r>
            <w:r w:rsidR="009C7882" w:rsidRPr="009C7882">
              <w:rPr>
                <w:sz w:val="28"/>
                <w:szCs w:val="28"/>
                <w:lang w:val="uk-UA"/>
              </w:rPr>
              <w:t>Широке коло професійного спілкування та обміну</w:t>
            </w:r>
          </w:p>
          <w:p w14:paraId="735167C6" w14:textId="77777777" w:rsidR="006A4A2E" w:rsidRDefault="006A4A2E" w:rsidP="006A4A2E">
            <w:pPr>
              <w:pStyle w:val="Default"/>
              <w:jc w:val="both"/>
              <w:rPr>
                <w:sz w:val="28"/>
                <w:szCs w:val="28"/>
                <w:lang w:val="uk-UA"/>
              </w:rPr>
            </w:pPr>
            <w:r>
              <w:rPr>
                <w:sz w:val="28"/>
                <w:szCs w:val="28"/>
                <w:lang w:val="uk-UA"/>
              </w:rPr>
              <w:t xml:space="preserve">- </w:t>
            </w:r>
            <w:r w:rsidR="009C7882" w:rsidRPr="009C7882">
              <w:rPr>
                <w:sz w:val="28"/>
                <w:szCs w:val="28"/>
                <w:lang w:val="uk-UA"/>
              </w:rPr>
              <w:t xml:space="preserve">Сформований імідж закладу, якому довіряють </w:t>
            </w:r>
          </w:p>
          <w:p w14:paraId="28CCF7AE" w14:textId="010062C1" w:rsidR="009C7882" w:rsidRDefault="006A4A2E" w:rsidP="005D5209">
            <w:pPr>
              <w:pStyle w:val="Default"/>
              <w:jc w:val="both"/>
              <w:rPr>
                <w:sz w:val="28"/>
                <w:szCs w:val="28"/>
                <w:lang w:val="uk-UA"/>
              </w:rPr>
            </w:pPr>
            <w:r>
              <w:rPr>
                <w:sz w:val="28"/>
                <w:szCs w:val="28"/>
                <w:lang w:val="uk-UA"/>
              </w:rPr>
              <w:t xml:space="preserve">- </w:t>
            </w:r>
            <w:r w:rsidRPr="009C7882">
              <w:rPr>
                <w:sz w:val="28"/>
                <w:szCs w:val="28"/>
                <w:lang w:val="uk-UA"/>
              </w:rPr>
              <w:t>Високі</w:t>
            </w:r>
            <w:r w:rsidR="009C7882" w:rsidRPr="009C7882">
              <w:rPr>
                <w:sz w:val="28"/>
                <w:szCs w:val="28"/>
                <w:lang w:val="uk-UA"/>
              </w:rPr>
              <w:t xml:space="preserve"> результати </w:t>
            </w:r>
            <w:r w:rsidR="005D5209">
              <w:rPr>
                <w:sz w:val="28"/>
                <w:szCs w:val="28"/>
                <w:lang w:val="uk-UA"/>
              </w:rPr>
              <w:t>ДПА</w:t>
            </w:r>
          </w:p>
        </w:tc>
        <w:tc>
          <w:tcPr>
            <w:tcW w:w="936" w:type="dxa"/>
            <w:vMerge w:val="restart"/>
          </w:tcPr>
          <w:p w14:paraId="4109FF5C" w14:textId="77777777" w:rsidR="00D30C42" w:rsidRPr="002F1BFD" w:rsidRDefault="00D30C42" w:rsidP="00527DDB">
            <w:pPr>
              <w:pStyle w:val="Default"/>
              <w:jc w:val="both"/>
              <w:rPr>
                <w:b/>
                <w:color w:val="FF0000"/>
                <w:sz w:val="72"/>
                <w:szCs w:val="72"/>
              </w:rPr>
            </w:pPr>
          </w:p>
          <w:p w14:paraId="6CA56C82" w14:textId="77777777" w:rsidR="00D30C42" w:rsidRPr="002F1BFD" w:rsidRDefault="00D30C42" w:rsidP="00527DDB">
            <w:pPr>
              <w:pStyle w:val="Default"/>
              <w:jc w:val="both"/>
              <w:rPr>
                <w:b/>
                <w:color w:val="FF0000"/>
                <w:sz w:val="72"/>
                <w:szCs w:val="72"/>
              </w:rPr>
            </w:pPr>
          </w:p>
          <w:p w14:paraId="6C6A1A73" w14:textId="77777777" w:rsidR="00D30C42" w:rsidRPr="002F1BFD" w:rsidRDefault="00D30C42" w:rsidP="00527DDB">
            <w:pPr>
              <w:pStyle w:val="Default"/>
              <w:jc w:val="both"/>
              <w:rPr>
                <w:b/>
                <w:color w:val="FF0000"/>
                <w:sz w:val="72"/>
                <w:szCs w:val="72"/>
              </w:rPr>
            </w:pPr>
          </w:p>
          <w:p w14:paraId="0A35137D" w14:textId="01E940DD" w:rsidR="00527DDB" w:rsidRDefault="00527DDB" w:rsidP="00527DDB">
            <w:pPr>
              <w:pStyle w:val="Default"/>
              <w:jc w:val="both"/>
              <w:rPr>
                <w:b/>
                <w:color w:val="FF0000"/>
                <w:sz w:val="72"/>
                <w:szCs w:val="72"/>
                <w:lang w:val="en-US"/>
              </w:rPr>
            </w:pPr>
            <w:r w:rsidRPr="00527DDB">
              <w:rPr>
                <w:b/>
                <w:color w:val="FF0000"/>
                <w:sz w:val="72"/>
                <w:szCs w:val="72"/>
                <w:lang w:val="en-US"/>
              </w:rPr>
              <w:t>S</w:t>
            </w:r>
          </w:p>
          <w:p w14:paraId="29CB9E50" w14:textId="77777777" w:rsidR="00116ECC" w:rsidRPr="00527DDB" w:rsidRDefault="00116ECC" w:rsidP="00527DDB">
            <w:pPr>
              <w:pStyle w:val="Default"/>
              <w:jc w:val="both"/>
              <w:rPr>
                <w:b/>
                <w:color w:val="FF0000"/>
                <w:sz w:val="72"/>
                <w:szCs w:val="72"/>
                <w:lang w:val="en-US"/>
              </w:rPr>
            </w:pPr>
          </w:p>
          <w:p w14:paraId="4EAD2EFE" w14:textId="2C26B80E" w:rsidR="00527DDB" w:rsidRDefault="00527DDB" w:rsidP="00527DDB">
            <w:pPr>
              <w:pStyle w:val="Default"/>
              <w:jc w:val="both"/>
              <w:rPr>
                <w:b/>
                <w:color w:val="FF0000"/>
                <w:sz w:val="72"/>
                <w:szCs w:val="72"/>
                <w:lang w:val="en-US"/>
              </w:rPr>
            </w:pPr>
            <w:r w:rsidRPr="00527DDB">
              <w:rPr>
                <w:b/>
                <w:color w:val="FF0000"/>
                <w:sz w:val="72"/>
                <w:szCs w:val="72"/>
                <w:lang w:val="en-US"/>
              </w:rPr>
              <w:t>W</w:t>
            </w:r>
          </w:p>
          <w:p w14:paraId="646FCBF9" w14:textId="77777777" w:rsidR="00116ECC" w:rsidRPr="00527DDB" w:rsidRDefault="00116ECC" w:rsidP="00527DDB">
            <w:pPr>
              <w:pStyle w:val="Default"/>
              <w:jc w:val="both"/>
              <w:rPr>
                <w:b/>
                <w:color w:val="FF0000"/>
                <w:sz w:val="72"/>
                <w:szCs w:val="72"/>
                <w:lang w:val="en-US"/>
              </w:rPr>
            </w:pPr>
          </w:p>
          <w:p w14:paraId="1B8F3267" w14:textId="2B7D32E2" w:rsidR="00527DDB" w:rsidRDefault="00527DDB" w:rsidP="00527DDB">
            <w:pPr>
              <w:pStyle w:val="Default"/>
              <w:jc w:val="both"/>
              <w:rPr>
                <w:b/>
                <w:color w:val="FF0000"/>
                <w:sz w:val="72"/>
                <w:szCs w:val="72"/>
                <w:lang w:val="en-US"/>
              </w:rPr>
            </w:pPr>
            <w:r w:rsidRPr="00527DDB">
              <w:rPr>
                <w:b/>
                <w:color w:val="FF0000"/>
                <w:sz w:val="72"/>
                <w:szCs w:val="72"/>
                <w:lang w:val="en-US"/>
              </w:rPr>
              <w:t>O</w:t>
            </w:r>
          </w:p>
          <w:p w14:paraId="7D15C341" w14:textId="77777777" w:rsidR="00116ECC" w:rsidRPr="00527DDB" w:rsidRDefault="00116ECC" w:rsidP="00527DDB">
            <w:pPr>
              <w:pStyle w:val="Default"/>
              <w:jc w:val="both"/>
              <w:rPr>
                <w:b/>
                <w:color w:val="FF0000"/>
                <w:sz w:val="72"/>
                <w:szCs w:val="72"/>
                <w:lang w:val="en-US"/>
              </w:rPr>
            </w:pPr>
          </w:p>
          <w:p w14:paraId="20D0C5AF" w14:textId="0BF310B4" w:rsidR="006656B7" w:rsidRPr="00527DDB" w:rsidRDefault="00527DDB" w:rsidP="00527DDB">
            <w:pPr>
              <w:pStyle w:val="Default"/>
              <w:jc w:val="both"/>
              <w:rPr>
                <w:b/>
                <w:color w:val="FF0000"/>
                <w:sz w:val="72"/>
                <w:szCs w:val="72"/>
                <w:lang w:val="en-US"/>
              </w:rPr>
            </w:pPr>
            <w:r w:rsidRPr="00527DDB">
              <w:rPr>
                <w:b/>
                <w:color w:val="FF0000"/>
                <w:sz w:val="72"/>
                <w:szCs w:val="72"/>
                <w:lang w:val="en-US"/>
              </w:rPr>
              <w:t>T</w:t>
            </w:r>
          </w:p>
          <w:p w14:paraId="5A468D00" w14:textId="56694D8C" w:rsidR="00527DDB" w:rsidRPr="00527DDB" w:rsidRDefault="00527DDB" w:rsidP="00527DDB">
            <w:pPr>
              <w:pStyle w:val="Default"/>
              <w:jc w:val="both"/>
              <w:rPr>
                <w:b/>
                <w:sz w:val="40"/>
                <w:szCs w:val="40"/>
                <w:lang w:val="en-US"/>
              </w:rPr>
            </w:pPr>
          </w:p>
        </w:tc>
        <w:tc>
          <w:tcPr>
            <w:tcW w:w="4414" w:type="dxa"/>
            <w:shd w:val="clear" w:color="auto" w:fill="FFFF00"/>
          </w:tcPr>
          <w:p w14:paraId="4C902921" w14:textId="77777777" w:rsidR="00AF3572" w:rsidRPr="00AF3572" w:rsidRDefault="006656B7" w:rsidP="009913AA">
            <w:pPr>
              <w:pStyle w:val="Default"/>
              <w:jc w:val="both"/>
              <w:rPr>
                <w:b/>
                <w:sz w:val="28"/>
                <w:szCs w:val="28"/>
                <w:u w:val="single"/>
                <w:lang w:val="uk-UA"/>
              </w:rPr>
            </w:pPr>
            <w:r w:rsidRPr="00AF3572">
              <w:rPr>
                <w:b/>
                <w:color w:val="002060"/>
                <w:sz w:val="28"/>
                <w:szCs w:val="28"/>
                <w:u w:val="single"/>
                <w:lang w:val="uk-UA"/>
              </w:rPr>
              <w:t>Можливості:</w:t>
            </w:r>
            <w:r w:rsidRPr="00AF3572">
              <w:rPr>
                <w:b/>
                <w:sz w:val="28"/>
                <w:szCs w:val="28"/>
                <w:u w:val="single"/>
                <w:lang w:val="uk-UA"/>
              </w:rPr>
              <w:t xml:space="preserve">  </w:t>
            </w:r>
          </w:p>
          <w:p w14:paraId="1FB062B6" w14:textId="54FDD8F6" w:rsidR="008F3E0C" w:rsidRDefault="00AF3572" w:rsidP="009913AA">
            <w:pPr>
              <w:pStyle w:val="Default"/>
              <w:jc w:val="both"/>
              <w:rPr>
                <w:sz w:val="28"/>
                <w:szCs w:val="28"/>
                <w:lang w:val="uk-UA"/>
              </w:rPr>
            </w:pPr>
            <w:r w:rsidRPr="008D078C">
              <w:rPr>
                <w:sz w:val="28"/>
                <w:szCs w:val="28"/>
                <w:lang w:val="uk-UA"/>
              </w:rPr>
              <w:t xml:space="preserve">- </w:t>
            </w:r>
            <w:r w:rsidR="008F3E0C">
              <w:rPr>
                <w:sz w:val="28"/>
                <w:szCs w:val="28"/>
                <w:lang w:val="uk-UA"/>
              </w:rPr>
              <w:t>П</w:t>
            </w:r>
            <w:r w:rsidRPr="008D078C">
              <w:rPr>
                <w:sz w:val="28"/>
                <w:szCs w:val="28"/>
                <w:lang w:val="uk-UA"/>
              </w:rPr>
              <w:t>ідвищення рівня освітніх послуг;</w:t>
            </w:r>
            <w:r w:rsidR="007D02A6" w:rsidRPr="008D078C">
              <w:rPr>
                <w:sz w:val="28"/>
                <w:szCs w:val="28"/>
                <w:lang w:val="uk-UA"/>
              </w:rPr>
              <w:t xml:space="preserve"> </w:t>
            </w:r>
          </w:p>
          <w:p w14:paraId="6023FBF0" w14:textId="39732E10" w:rsidR="006656B7" w:rsidRDefault="007D02A6" w:rsidP="009913AA">
            <w:pPr>
              <w:pStyle w:val="Default"/>
              <w:jc w:val="both"/>
              <w:rPr>
                <w:sz w:val="28"/>
                <w:szCs w:val="28"/>
                <w:lang w:val="uk-UA"/>
              </w:rPr>
            </w:pPr>
            <w:r w:rsidRPr="008D078C">
              <w:rPr>
                <w:sz w:val="28"/>
                <w:szCs w:val="28"/>
                <w:lang w:val="uk-UA"/>
              </w:rPr>
              <w:t xml:space="preserve">- </w:t>
            </w:r>
            <w:r w:rsidR="008F3E0C">
              <w:rPr>
                <w:sz w:val="28"/>
                <w:szCs w:val="28"/>
                <w:lang w:val="uk-UA"/>
              </w:rPr>
              <w:t>П</w:t>
            </w:r>
            <w:r w:rsidRPr="008D078C">
              <w:rPr>
                <w:sz w:val="28"/>
                <w:szCs w:val="28"/>
                <w:lang w:val="uk-UA"/>
              </w:rPr>
              <w:t>ідвищення кваліфікації вчителів;</w:t>
            </w:r>
          </w:p>
          <w:p w14:paraId="75F2006F" w14:textId="37E8EC81" w:rsidR="007D02A6" w:rsidRDefault="007D02A6" w:rsidP="009913AA">
            <w:pPr>
              <w:pStyle w:val="Default"/>
              <w:jc w:val="both"/>
              <w:rPr>
                <w:sz w:val="28"/>
                <w:szCs w:val="28"/>
                <w:lang w:val="uk-UA"/>
              </w:rPr>
            </w:pPr>
            <w:r w:rsidRPr="008D078C">
              <w:rPr>
                <w:sz w:val="28"/>
                <w:szCs w:val="28"/>
                <w:lang w:val="uk-UA"/>
              </w:rPr>
              <w:t>-</w:t>
            </w:r>
            <w:r>
              <w:rPr>
                <w:sz w:val="28"/>
                <w:szCs w:val="28"/>
                <w:lang w:val="uk-UA"/>
              </w:rPr>
              <w:t xml:space="preserve"> </w:t>
            </w:r>
            <w:r w:rsidR="007E1C88">
              <w:rPr>
                <w:sz w:val="28"/>
                <w:szCs w:val="28"/>
                <w:lang w:val="uk-UA"/>
              </w:rPr>
              <w:t>В</w:t>
            </w:r>
            <w:r>
              <w:rPr>
                <w:sz w:val="28"/>
                <w:szCs w:val="28"/>
                <w:lang w:val="uk-UA"/>
              </w:rPr>
              <w:t>досконалення системи стимулю</w:t>
            </w:r>
            <w:r w:rsidRPr="008D078C">
              <w:rPr>
                <w:sz w:val="28"/>
                <w:szCs w:val="28"/>
                <w:lang w:val="uk-UA"/>
              </w:rPr>
              <w:t>вання працівників;</w:t>
            </w:r>
          </w:p>
          <w:p w14:paraId="30CA1862" w14:textId="46AA1A4D" w:rsidR="003D061C" w:rsidRDefault="008F3E0C" w:rsidP="003D061C">
            <w:pPr>
              <w:pStyle w:val="Default"/>
              <w:jc w:val="both"/>
              <w:rPr>
                <w:sz w:val="28"/>
                <w:szCs w:val="28"/>
                <w:lang w:val="uk-UA"/>
              </w:rPr>
            </w:pPr>
            <w:r>
              <w:rPr>
                <w:sz w:val="28"/>
                <w:szCs w:val="28"/>
                <w:lang w:val="uk-UA"/>
              </w:rPr>
              <w:t xml:space="preserve">- </w:t>
            </w:r>
            <w:r w:rsidR="003D061C" w:rsidRPr="003D061C">
              <w:rPr>
                <w:sz w:val="28"/>
                <w:szCs w:val="28"/>
                <w:lang w:val="uk-UA"/>
              </w:rPr>
              <w:t>Сформована професійна команда</w:t>
            </w:r>
          </w:p>
          <w:p w14:paraId="60AA9598" w14:textId="77777777" w:rsidR="003D061C" w:rsidRDefault="003D061C" w:rsidP="006518F6">
            <w:pPr>
              <w:pStyle w:val="Default"/>
              <w:numPr>
                <w:ilvl w:val="0"/>
                <w:numId w:val="1"/>
              </w:numPr>
              <w:ind w:left="0" w:firstLine="0"/>
              <w:jc w:val="both"/>
              <w:rPr>
                <w:sz w:val="28"/>
                <w:szCs w:val="28"/>
                <w:lang w:val="uk-UA"/>
              </w:rPr>
            </w:pPr>
            <w:r w:rsidRPr="003D061C">
              <w:rPr>
                <w:sz w:val="28"/>
                <w:szCs w:val="28"/>
                <w:lang w:val="uk-UA"/>
              </w:rPr>
              <w:t>Мобільність та самостійність педагогічного колективу</w:t>
            </w:r>
          </w:p>
          <w:p w14:paraId="632F195C" w14:textId="77777777" w:rsidR="003D061C" w:rsidRDefault="003D061C" w:rsidP="006518F6">
            <w:pPr>
              <w:pStyle w:val="Default"/>
              <w:numPr>
                <w:ilvl w:val="0"/>
                <w:numId w:val="1"/>
              </w:numPr>
              <w:ind w:left="26" w:firstLine="0"/>
              <w:jc w:val="both"/>
              <w:rPr>
                <w:sz w:val="28"/>
                <w:szCs w:val="28"/>
                <w:lang w:val="uk-UA"/>
              </w:rPr>
            </w:pPr>
            <w:r w:rsidRPr="003D061C">
              <w:rPr>
                <w:sz w:val="28"/>
                <w:szCs w:val="28"/>
                <w:lang w:val="uk-UA"/>
              </w:rPr>
              <w:t xml:space="preserve"> Високий рівень довіри та підтримки</w:t>
            </w:r>
          </w:p>
          <w:p w14:paraId="6DC61756" w14:textId="77777777" w:rsidR="003D061C" w:rsidRDefault="003D061C" w:rsidP="006518F6">
            <w:pPr>
              <w:pStyle w:val="Default"/>
              <w:numPr>
                <w:ilvl w:val="0"/>
                <w:numId w:val="1"/>
              </w:numPr>
              <w:ind w:left="26" w:firstLine="0"/>
              <w:jc w:val="both"/>
              <w:rPr>
                <w:sz w:val="28"/>
                <w:szCs w:val="28"/>
                <w:lang w:val="uk-UA"/>
              </w:rPr>
            </w:pPr>
            <w:r w:rsidRPr="003D061C">
              <w:rPr>
                <w:sz w:val="28"/>
                <w:szCs w:val="28"/>
                <w:lang w:val="uk-UA"/>
              </w:rPr>
              <w:t>Безперервність навчання педагогічного колективу</w:t>
            </w:r>
          </w:p>
          <w:p w14:paraId="243B9D02" w14:textId="77777777" w:rsidR="003D061C" w:rsidRDefault="003D061C" w:rsidP="006518F6">
            <w:pPr>
              <w:pStyle w:val="Default"/>
              <w:numPr>
                <w:ilvl w:val="0"/>
                <w:numId w:val="1"/>
              </w:numPr>
              <w:ind w:left="26" w:firstLine="0"/>
              <w:jc w:val="both"/>
              <w:rPr>
                <w:sz w:val="28"/>
                <w:szCs w:val="28"/>
                <w:lang w:val="uk-UA"/>
              </w:rPr>
            </w:pPr>
            <w:r w:rsidRPr="003D061C">
              <w:rPr>
                <w:sz w:val="28"/>
                <w:szCs w:val="28"/>
                <w:lang w:val="uk-UA"/>
              </w:rPr>
              <w:t>Громадський контроль</w:t>
            </w:r>
          </w:p>
          <w:p w14:paraId="07A89FFA" w14:textId="77777777" w:rsidR="003D061C" w:rsidRDefault="003D061C" w:rsidP="006518F6">
            <w:pPr>
              <w:pStyle w:val="Default"/>
              <w:numPr>
                <w:ilvl w:val="0"/>
                <w:numId w:val="1"/>
              </w:numPr>
              <w:ind w:left="26" w:firstLine="0"/>
              <w:jc w:val="both"/>
              <w:rPr>
                <w:sz w:val="28"/>
                <w:szCs w:val="28"/>
                <w:lang w:val="uk-UA"/>
              </w:rPr>
            </w:pPr>
            <w:r w:rsidRPr="003D061C">
              <w:rPr>
                <w:sz w:val="28"/>
                <w:szCs w:val="28"/>
                <w:lang w:val="uk-UA"/>
              </w:rPr>
              <w:t>Практика відкритої комунікації</w:t>
            </w:r>
          </w:p>
          <w:p w14:paraId="5F9C1B14" w14:textId="7A789556" w:rsidR="005D5209" w:rsidRDefault="005D5209" w:rsidP="006518F6">
            <w:pPr>
              <w:pStyle w:val="Default"/>
              <w:numPr>
                <w:ilvl w:val="0"/>
                <w:numId w:val="1"/>
              </w:numPr>
              <w:ind w:left="26" w:firstLine="0"/>
              <w:jc w:val="both"/>
              <w:rPr>
                <w:sz w:val="28"/>
                <w:szCs w:val="28"/>
                <w:lang w:val="uk-UA"/>
              </w:rPr>
            </w:pPr>
            <w:r>
              <w:rPr>
                <w:sz w:val="28"/>
                <w:szCs w:val="28"/>
                <w:lang w:val="uk-UA"/>
              </w:rPr>
              <w:t>Впровадження інструментів дистанційного навчання</w:t>
            </w:r>
          </w:p>
        </w:tc>
      </w:tr>
      <w:tr w:rsidR="006656B7" w14:paraId="0334820F" w14:textId="77777777" w:rsidTr="00D30C42">
        <w:trPr>
          <w:trHeight w:val="1153"/>
        </w:trPr>
        <w:tc>
          <w:tcPr>
            <w:tcW w:w="4431" w:type="dxa"/>
            <w:shd w:val="clear" w:color="auto" w:fill="A8D08D" w:themeFill="accent6" w:themeFillTint="99"/>
          </w:tcPr>
          <w:p w14:paraId="6B4106CD" w14:textId="77777777" w:rsidR="00527DDB" w:rsidRPr="00AF3572" w:rsidRDefault="006656B7" w:rsidP="009913AA">
            <w:pPr>
              <w:pStyle w:val="Default"/>
              <w:jc w:val="both"/>
              <w:rPr>
                <w:b/>
                <w:color w:val="002060"/>
                <w:sz w:val="28"/>
                <w:szCs w:val="28"/>
                <w:u w:val="single"/>
                <w:lang w:val="uk-UA"/>
              </w:rPr>
            </w:pPr>
            <w:r w:rsidRPr="00AF3572">
              <w:rPr>
                <w:b/>
                <w:color w:val="002060"/>
                <w:sz w:val="28"/>
                <w:szCs w:val="28"/>
                <w:u w:val="single"/>
                <w:lang w:val="uk-UA"/>
              </w:rPr>
              <w:t xml:space="preserve">Слабкі сторони: </w:t>
            </w:r>
          </w:p>
          <w:p w14:paraId="14B03D20" w14:textId="77777777" w:rsidR="00AF3572" w:rsidRPr="002F1BFD" w:rsidRDefault="00527DDB" w:rsidP="00527DDB">
            <w:pPr>
              <w:pStyle w:val="Default"/>
              <w:jc w:val="both"/>
              <w:rPr>
                <w:sz w:val="26"/>
                <w:szCs w:val="26"/>
                <w:lang w:val="uk-UA"/>
              </w:rPr>
            </w:pPr>
            <w:r w:rsidRPr="002F1BFD">
              <w:rPr>
                <w:sz w:val="26"/>
                <w:szCs w:val="26"/>
                <w:lang w:val="uk-UA"/>
              </w:rPr>
              <w:t>- відсутність достатньої кількості приміщень, необхідних для забезпечення освітнього процесу;</w:t>
            </w:r>
            <w:r w:rsidR="00AF3572" w:rsidRPr="002F1BFD">
              <w:rPr>
                <w:sz w:val="26"/>
                <w:szCs w:val="26"/>
                <w:lang w:val="uk-UA"/>
              </w:rPr>
              <w:t xml:space="preserve"> </w:t>
            </w:r>
          </w:p>
          <w:p w14:paraId="20F1DA66" w14:textId="77777777" w:rsidR="007D02A6" w:rsidRPr="002F1BFD" w:rsidRDefault="00AF3572" w:rsidP="00527DDB">
            <w:pPr>
              <w:pStyle w:val="Default"/>
              <w:jc w:val="both"/>
              <w:rPr>
                <w:sz w:val="26"/>
                <w:szCs w:val="26"/>
                <w:lang w:val="uk-UA"/>
              </w:rPr>
            </w:pPr>
            <w:r w:rsidRPr="002F1BFD">
              <w:rPr>
                <w:sz w:val="26"/>
                <w:szCs w:val="26"/>
                <w:lang w:val="uk-UA"/>
              </w:rPr>
              <w:t>- невелика площа приміщення закладу;</w:t>
            </w:r>
            <w:r w:rsidR="007D02A6" w:rsidRPr="002F1BFD">
              <w:rPr>
                <w:sz w:val="26"/>
                <w:szCs w:val="26"/>
                <w:lang w:val="uk-UA"/>
              </w:rPr>
              <w:t xml:space="preserve"> </w:t>
            </w:r>
          </w:p>
          <w:p w14:paraId="0EF43B1D" w14:textId="77777777" w:rsidR="006656B7" w:rsidRPr="002F1BFD" w:rsidRDefault="007D02A6" w:rsidP="00527DDB">
            <w:pPr>
              <w:pStyle w:val="Default"/>
              <w:jc w:val="both"/>
              <w:rPr>
                <w:sz w:val="26"/>
                <w:szCs w:val="26"/>
                <w:lang w:val="uk-UA"/>
              </w:rPr>
            </w:pPr>
            <w:r w:rsidRPr="002F1BFD">
              <w:rPr>
                <w:sz w:val="26"/>
                <w:szCs w:val="26"/>
                <w:lang w:val="uk-UA"/>
              </w:rPr>
              <w:t>- висока вартість комунальних послуг;</w:t>
            </w:r>
          </w:p>
          <w:p w14:paraId="619B50EF" w14:textId="77777777" w:rsidR="007D02A6" w:rsidRPr="002F1BFD" w:rsidRDefault="007D02A6" w:rsidP="00527DDB">
            <w:pPr>
              <w:pStyle w:val="Default"/>
              <w:jc w:val="both"/>
              <w:rPr>
                <w:sz w:val="26"/>
                <w:szCs w:val="26"/>
                <w:lang w:val="uk-UA"/>
              </w:rPr>
            </w:pPr>
            <w:r w:rsidRPr="002F1BFD">
              <w:rPr>
                <w:sz w:val="26"/>
                <w:szCs w:val="26"/>
                <w:lang w:val="uk-UA"/>
              </w:rPr>
              <w:t>- неможливість задоволення бажань учнів та батьків у різноманітності позакласної зайнятості через відсутність кваліфікованих керівників гуртків.</w:t>
            </w:r>
          </w:p>
          <w:p w14:paraId="6B76B872" w14:textId="08FAB5C3" w:rsidR="00DC736E" w:rsidRPr="002F1BFD" w:rsidRDefault="007E1C88" w:rsidP="00DC736E">
            <w:pPr>
              <w:pStyle w:val="Default"/>
              <w:jc w:val="both"/>
              <w:rPr>
                <w:sz w:val="26"/>
                <w:szCs w:val="26"/>
                <w:lang w:val="uk-UA"/>
              </w:rPr>
            </w:pPr>
            <w:r>
              <w:rPr>
                <w:sz w:val="26"/>
                <w:szCs w:val="26"/>
                <w:lang w:val="uk-UA"/>
              </w:rPr>
              <w:t xml:space="preserve">- </w:t>
            </w:r>
            <w:r w:rsidR="005D5209">
              <w:rPr>
                <w:sz w:val="26"/>
                <w:szCs w:val="26"/>
                <w:lang w:val="uk-UA"/>
              </w:rPr>
              <w:t>Відсутність спортивного та актового залів</w:t>
            </w:r>
          </w:p>
          <w:p w14:paraId="4B776095" w14:textId="7240E293" w:rsidR="00DC736E" w:rsidRPr="002F1BFD" w:rsidRDefault="00DC736E" w:rsidP="00DC736E">
            <w:pPr>
              <w:pStyle w:val="Default"/>
              <w:jc w:val="both"/>
              <w:rPr>
                <w:sz w:val="26"/>
                <w:szCs w:val="26"/>
                <w:lang w:val="uk-UA"/>
              </w:rPr>
            </w:pPr>
            <w:r w:rsidRPr="002F1BFD">
              <w:rPr>
                <w:sz w:val="26"/>
                <w:szCs w:val="26"/>
                <w:lang w:val="uk-UA"/>
              </w:rPr>
              <w:t>-</w:t>
            </w:r>
            <w:r w:rsidR="007E1C88">
              <w:rPr>
                <w:sz w:val="26"/>
                <w:szCs w:val="26"/>
                <w:lang w:val="uk-UA"/>
              </w:rPr>
              <w:t xml:space="preserve"> </w:t>
            </w:r>
            <w:r w:rsidR="006A4A2E" w:rsidRPr="002F1BFD">
              <w:rPr>
                <w:sz w:val="26"/>
                <w:szCs w:val="26"/>
                <w:lang w:val="uk-UA"/>
              </w:rPr>
              <w:t xml:space="preserve">Необхідність  оновлення  матеріально-технічної бази </w:t>
            </w:r>
            <w:r w:rsidR="007E1C88">
              <w:rPr>
                <w:sz w:val="26"/>
                <w:szCs w:val="26"/>
                <w:lang w:val="uk-UA"/>
              </w:rPr>
              <w:t>кабінетів</w:t>
            </w:r>
            <w:r w:rsidR="006A4A2E" w:rsidRPr="002F1BFD">
              <w:rPr>
                <w:sz w:val="26"/>
                <w:szCs w:val="26"/>
                <w:lang w:val="uk-UA"/>
              </w:rPr>
              <w:t xml:space="preserve"> </w:t>
            </w:r>
            <w:r w:rsidR="005D5209">
              <w:rPr>
                <w:sz w:val="26"/>
                <w:szCs w:val="26"/>
                <w:lang w:val="uk-UA"/>
              </w:rPr>
              <w:t>гімназії</w:t>
            </w:r>
          </w:p>
          <w:p w14:paraId="54CD132E" w14:textId="42853B0A" w:rsidR="00DC736E" w:rsidRPr="002F1BFD" w:rsidRDefault="00DC736E" w:rsidP="00DC736E">
            <w:pPr>
              <w:pStyle w:val="Default"/>
              <w:jc w:val="both"/>
              <w:rPr>
                <w:sz w:val="26"/>
                <w:szCs w:val="26"/>
                <w:lang w:val="uk-UA"/>
              </w:rPr>
            </w:pPr>
            <w:r w:rsidRPr="002F1BFD">
              <w:rPr>
                <w:sz w:val="26"/>
                <w:szCs w:val="26"/>
                <w:lang w:val="uk-UA"/>
              </w:rPr>
              <w:t xml:space="preserve">- </w:t>
            </w:r>
            <w:r w:rsidR="006A4A2E" w:rsidRPr="002F1BFD">
              <w:rPr>
                <w:sz w:val="26"/>
                <w:szCs w:val="26"/>
                <w:lang w:val="uk-UA"/>
              </w:rPr>
              <w:t>Низький рівень підготов</w:t>
            </w:r>
            <w:r w:rsidR="005D5209">
              <w:rPr>
                <w:sz w:val="26"/>
                <w:szCs w:val="26"/>
                <w:lang w:val="uk-UA"/>
              </w:rPr>
              <w:t>к</w:t>
            </w:r>
            <w:r w:rsidR="006A4A2E" w:rsidRPr="002F1BFD">
              <w:rPr>
                <w:sz w:val="26"/>
                <w:szCs w:val="26"/>
                <w:lang w:val="uk-UA"/>
              </w:rPr>
              <w:t>и та супроводу пілотних проєктів</w:t>
            </w:r>
          </w:p>
          <w:p w14:paraId="1B194189" w14:textId="77777777" w:rsidR="00DC736E" w:rsidRPr="002F1BFD" w:rsidRDefault="00DC736E" w:rsidP="00DC736E">
            <w:pPr>
              <w:pStyle w:val="Default"/>
              <w:jc w:val="both"/>
              <w:rPr>
                <w:sz w:val="26"/>
                <w:szCs w:val="26"/>
                <w:lang w:val="uk-UA"/>
              </w:rPr>
            </w:pPr>
            <w:r w:rsidRPr="002F1BFD">
              <w:rPr>
                <w:sz w:val="26"/>
                <w:szCs w:val="26"/>
                <w:lang w:val="uk-UA"/>
              </w:rPr>
              <w:t xml:space="preserve">- </w:t>
            </w:r>
            <w:r w:rsidR="006A4A2E" w:rsidRPr="002F1BFD">
              <w:rPr>
                <w:sz w:val="26"/>
                <w:szCs w:val="26"/>
                <w:lang w:val="uk-UA"/>
              </w:rPr>
              <w:t xml:space="preserve">Слабка фандрайзенгова діяльність </w:t>
            </w:r>
          </w:p>
          <w:p w14:paraId="594B48A9" w14:textId="77777777" w:rsidR="006A4A2E" w:rsidRDefault="00DC736E" w:rsidP="00DC736E">
            <w:pPr>
              <w:pStyle w:val="Default"/>
              <w:jc w:val="both"/>
              <w:rPr>
                <w:sz w:val="26"/>
                <w:szCs w:val="26"/>
                <w:lang w:val="uk-UA"/>
              </w:rPr>
            </w:pPr>
            <w:r w:rsidRPr="002F1BFD">
              <w:rPr>
                <w:sz w:val="26"/>
                <w:szCs w:val="26"/>
                <w:lang w:val="uk-UA"/>
              </w:rPr>
              <w:t>-</w:t>
            </w:r>
            <w:r w:rsidR="006A4A2E" w:rsidRPr="002F1BFD">
              <w:rPr>
                <w:sz w:val="26"/>
                <w:szCs w:val="26"/>
                <w:lang w:val="uk-UA"/>
              </w:rPr>
              <w:t>Відсутність належного фінансування, щодо втілення запланованих заходів</w:t>
            </w:r>
          </w:p>
          <w:p w14:paraId="7C5B7865" w14:textId="77777777" w:rsidR="002F1BFD" w:rsidRDefault="002F1BFD" w:rsidP="00DC736E">
            <w:pPr>
              <w:pStyle w:val="Default"/>
              <w:jc w:val="both"/>
              <w:rPr>
                <w:sz w:val="26"/>
                <w:szCs w:val="26"/>
                <w:lang w:val="uk-UA"/>
              </w:rPr>
            </w:pPr>
            <w:r>
              <w:rPr>
                <w:sz w:val="26"/>
                <w:szCs w:val="26"/>
                <w:lang w:val="uk-UA"/>
              </w:rPr>
              <w:lastRenderedPageBreak/>
              <w:t>- недосконалість змісту навчальних програм і підручників</w:t>
            </w:r>
          </w:p>
          <w:p w14:paraId="19FE9396" w14:textId="77777777" w:rsidR="002F1BFD" w:rsidRDefault="002F1BFD" w:rsidP="00DC736E">
            <w:pPr>
              <w:pStyle w:val="Default"/>
              <w:jc w:val="both"/>
              <w:rPr>
                <w:sz w:val="26"/>
                <w:szCs w:val="26"/>
                <w:lang w:val="uk-UA"/>
              </w:rPr>
            </w:pPr>
            <w:r>
              <w:rPr>
                <w:sz w:val="26"/>
                <w:szCs w:val="26"/>
                <w:lang w:val="uk-UA"/>
              </w:rPr>
              <w:t xml:space="preserve">- недосконалість системи оцінювання якості освіти </w:t>
            </w:r>
          </w:p>
          <w:p w14:paraId="44F292A8" w14:textId="36717CB5" w:rsidR="002F1BFD" w:rsidRDefault="002F1BFD" w:rsidP="00DC736E">
            <w:pPr>
              <w:pStyle w:val="Default"/>
              <w:jc w:val="both"/>
              <w:rPr>
                <w:sz w:val="28"/>
                <w:szCs w:val="28"/>
                <w:lang w:val="uk-UA"/>
              </w:rPr>
            </w:pPr>
            <w:r>
              <w:rPr>
                <w:sz w:val="26"/>
                <w:szCs w:val="26"/>
                <w:lang w:val="uk-UA"/>
              </w:rPr>
              <w:t>- обмеженість ресурсів для забезпечення системної реалізації всіх цілей і завдань, що стоять</w:t>
            </w:r>
            <w:r w:rsidR="000952C3">
              <w:rPr>
                <w:sz w:val="26"/>
                <w:szCs w:val="26"/>
                <w:lang w:val="uk-UA"/>
              </w:rPr>
              <w:t xml:space="preserve"> перед закладом</w:t>
            </w:r>
          </w:p>
        </w:tc>
        <w:tc>
          <w:tcPr>
            <w:tcW w:w="936" w:type="dxa"/>
            <w:vMerge/>
          </w:tcPr>
          <w:p w14:paraId="28F1081C" w14:textId="77777777" w:rsidR="006656B7" w:rsidRDefault="006656B7" w:rsidP="009913AA">
            <w:pPr>
              <w:pStyle w:val="Default"/>
              <w:jc w:val="both"/>
              <w:rPr>
                <w:sz w:val="28"/>
                <w:szCs w:val="28"/>
                <w:lang w:val="uk-UA"/>
              </w:rPr>
            </w:pPr>
          </w:p>
        </w:tc>
        <w:tc>
          <w:tcPr>
            <w:tcW w:w="4414" w:type="dxa"/>
            <w:shd w:val="clear" w:color="auto" w:fill="00B0F0"/>
          </w:tcPr>
          <w:p w14:paraId="75CC57E2" w14:textId="77777777" w:rsidR="007D02A6" w:rsidRPr="005B1E23" w:rsidRDefault="006656B7" w:rsidP="009913AA">
            <w:pPr>
              <w:pStyle w:val="Default"/>
              <w:jc w:val="both"/>
              <w:rPr>
                <w:b/>
                <w:color w:val="FFFFFF" w:themeColor="background1"/>
                <w:sz w:val="28"/>
                <w:szCs w:val="28"/>
                <w:u w:val="single"/>
                <w:lang w:val="uk-UA"/>
              </w:rPr>
            </w:pPr>
            <w:r w:rsidRPr="005B1E23">
              <w:rPr>
                <w:b/>
                <w:color w:val="FFFFFF" w:themeColor="background1"/>
                <w:sz w:val="28"/>
                <w:szCs w:val="28"/>
                <w:u w:val="single"/>
                <w:lang w:val="uk-UA"/>
              </w:rPr>
              <w:t xml:space="preserve">Загрози : </w:t>
            </w:r>
          </w:p>
          <w:p w14:paraId="13EB8888" w14:textId="77777777" w:rsidR="005B1E23" w:rsidRDefault="007D02A6" w:rsidP="009913AA">
            <w:pPr>
              <w:pStyle w:val="Default"/>
              <w:jc w:val="both"/>
              <w:rPr>
                <w:sz w:val="28"/>
                <w:szCs w:val="28"/>
                <w:lang w:val="uk-UA"/>
              </w:rPr>
            </w:pPr>
            <w:r w:rsidRPr="008D078C">
              <w:rPr>
                <w:sz w:val="28"/>
                <w:szCs w:val="28"/>
                <w:lang w:val="uk-UA"/>
              </w:rPr>
              <w:t>- зміни в державному регулюванні освітньої галузі;</w:t>
            </w:r>
          </w:p>
          <w:p w14:paraId="0654C3EE" w14:textId="77777777" w:rsidR="005B1E23" w:rsidRDefault="007D02A6" w:rsidP="009913AA">
            <w:pPr>
              <w:pStyle w:val="Default"/>
              <w:jc w:val="both"/>
              <w:rPr>
                <w:sz w:val="28"/>
                <w:szCs w:val="28"/>
                <w:lang w:val="uk-UA"/>
              </w:rPr>
            </w:pPr>
            <w:r w:rsidRPr="008D078C">
              <w:rPr>
                <w:sz w:val="28"/>
                <w:szCs w:val="28"/>
                <w:lang w:val="uk-UA"/>
              </w:rPr>
              <w:t xml:space="preserve"> - зменшення кількості учнів;</w:t>
            </w:r>
          </w:p>
          <w:p w14:paraId="392A421F" w14:textId="741E4CD2" w:rsidR="005B1E23" w:rsidRDefault="005B1E23" w:rsidP="009913AA">
            <w:pPr>
              <w:pStyle w:val="Default"/>
              <w:jc w:val="both"/>
              <w:rPr>
                <w:sz w:val="28"/>
                <w:szCs w:val="28"/>
                <w:lang w:val="uk-UA"/>
              </w:rPr>
            </w:pPr>
            <w:r>
              <w:rPr>
                <w:sz w:val="28"/>
                <w:szCs w:val="28"/>
                <w:lang w:val="uk-UA"/>
              </w:rPr>
              <w:t xml:space="preserve"> -</w:t>
            </w:r>
            <w:r w:rsidR="005D5209">
              <w:rPr>
                <w:sz w:val="28"/>
                <w:szCs w:val="28"/>
                <w:lang w:val="uk-UA"/>
              </w:rPr>
              <w:t xml:space="preserve"> </w:t>
            </w:r>
            <w:r>
              <w:rPr>
                <w:sz w:val="28"/>
                <w:szCs w:val="28"/>
                <w:lang w:val="uk-UA"/>
              </w:rPr>
              <w:t xml:space="preserve">потенційне </w:t>
            </w:r>
            <w:r w:rsidR="007D02A6" w:rsidRPr="008D078C">
              <w:rPr>
                <w:sz w:val="28"/>
                <w:szCs w:val="28"/>
                <w:lang w:val="uk-UA"/>
              </w:rPr>
              <w:t>зниження фінансування</w:t>
            </w:r>
            <w:r w:rsidR="005D5209">
              <w:rPr>
                <w:sz w:val="28"/>
                <w:szCs w:val="28"/>
                <w:lang w:val="uk-UA"/>
              </w:rPr>
              <w:t xml:space="preserve"> на фоні матеріальних збитків, завданих війною</w:t>
            </w:r>
            <w:r w:rsidR="007D02A6" w:rsidRPr="008D078C">
              <w:rPr>
                <w:sz w:val="28"/>
                <w:szCs w:val="28"/>
                <w:lang w:val="uk-UA"/>
              </w:rPr>
              <w:t>;</w:t>
            </w:r>
          </w:p>
          <w:p w14:paraId="7EE1E089" w14:textId="77777777" w:rsidR="005B1E23" w:rsidRDefault="007D02A6" w:rsidP="009913AA">
            <w:pPr>
              <w:pStyle w:val="Default"/>
              <w:jc w:val="both"/>
              <w:rPr>
                <w:sz w:val="28"/>
                <w:szCs w:val="28"/>
                <w:lang w:val="uk-UA"/>
              </w:rPr>
            </w:pPr>
            <w:r w:rsidRPr="008D078C">
              <w:rPr>
                <w:sz w:val="28"/>
                <w:szCs w:val="28"/>
                <w:lang w:val="uk-UA"/>
              </w:rPr>
              <w:t xml:space="preserve"> - зменшення навантаження вчителів; </w:t>
            </w:r>
          </w:p>
          <w:p w14:paraId="58E471D9" w14:textId="2CF3920E" w:rsidR="00D30C42" w:rsidRDefault="00D30C42" w:rsidP="00D30C42">
            <w:pPr>
              <w:pStyle w:val="Default"/>
              <w:jc w:val="both"/>
              <w:rPr>
                <w:sz w:val="28"/>
                <w:szCs w:val="28"/>
                <w:lang w:val="uk-UA"/>
              </w:rPr>
            </w:pPr>
            <w:r>
              <w:rPr>
                <w:sz w:val="28"/>
                <w:szCs w:val="28"/>
                <w:lang w:val="uk-UA"/>
              </w:rPr>
              <w:t>-</w:t>
            </w:r>
            <w:r w:rsidR="005D5209">
              <w:rPr>
                <w:sz w:val="28"/>
                <w:szCs w:val="28"/>
                <w:lang w:val="uk-UA"/>
              </w:rPr>
              <w:t xml:space="preserve"> </w:t>
            </w:r>
            <w:r w:rsidR="005C2C90" w:rsidRPr="00D30C42">
              <w:rPr>
                <w:sz w:val="28"/>
                <w:szCs w:val="28"/>
                <w:lang w:val="uk-UA"/>
              </w:rPr>
              <w:t>Низький рівень автономії</w:t>
            </w:r>
          </w:p>
          <w:p w14:paraId="43FA7C44" w14:textId="645257CB" w:rsidR="00D30C42" w:rsidRDefault="00D30C42" w:rsidP="00D30C42">
            <w:pPr>
              <w:pStyle w:val="Default"/>
              <w:jc w:val="both"/>
              <w:rPr>
                <w:sz w:val="28"/>
                <w:szCs w:val="28"/>
                <w:lang w:val="uk-UA"/>
              </w:rPr>
            </w:pPr>
            <w:r>
              <w:rPr>
                <w:sz w:val="28"/>
                <w:szCs w:val="28"/>
                <w:lang w:val="uk-UA"/>
              </w:rPr>
              <w:t>-</w:t>
            </w:r>
            <w:r w:rsidR="005D5209">
              <w:rPr>
                <w:sz w:val="28"/>
                <w:szCs w:val="28"/>
                <w:lang w:val="uk-UA"/>
              </w:rPr>
              <w:t xml:space="preserve"> </w:t>
            </w:r>
            <w:r w:rsidR="005C2C90" w:rsidRPr="00D30C42">
              <w:rPr>
                <w:sz w:val="28"/>
                <w:szCs w:val="28"/>
                <w:lang w:val="uk-UA"/>
              </w:rPr>
              <w:t xml:space="preserve">Високий рівень бюрократизації системи </w:t>
            </w:r>
          </w:p>
          <w:p w14:paraId="3F3AEC99" w14:textId="77777777" w:rsidR="00D30C42" w:rsidRDefault="00D30C42" w:rsidP="00D30C42">
            <w:pPr>
              <w:pStyle w:val="Default"/>
              <w:jc w:val="both"/>
              <w:rPr>
                <w:sz w:val="28"/>
                <w:szCs w:val="28"/>
                <w:lang w:val="uk-UA"/>
              </w:rPr>
            </w:pPr>
            <w:r>
              <w:rPr>
                <w:sz w:val="28"/>
                <w:szCs w:val="28"/>
                <w:lang w:val="uk-UA"/>
              </w:rPr>
              <w:t xml:space="preserve">- </w:t>
            </w:r>
            <w:r w:rsidR="005C2C90" w:rsidRPr="00D30C42">
              <w:rPr>
                <w:sz w:val="28"/>
                <w:szCs w:val="28"/>
                <w:lang w:val="uk-UA"/>
              </w:rPr>
              <w:t>Низька ефективність витрат бюджету</w:t>
            </w:r>
          </w:p>
          <w:p w14:paraId="2D4B0574" w14:textId="0B31D646" w:rsidR="00D30C42" w:rsidRDefault="00D30C42" w:rsidP="00D30C42">
            <w:pPr>
              <w:pStyle w:val="Default"/>
              <w:jc w:val="both"/>
              <w:rPr>
                <w:sz w:val="28"/>
                <w:szCs w:val="28"/>
                <w:lang w:val="uk-UA"/>
              </w:rPr>
            </w:pPr>
            <w:r>
              <w:rPr>
                <w:sz w:val="28"/>
                <w:szCs w:val="28"/>
                <w:lang w:val="uk-UA"/>
              </w:rPr>
              <w:t xml:space="preserve">- </w:t>
            </w:r>
            <w:r w:rsidR="005C2C90" w:rsidRPr="00D30C42">
              <w:rPr>
                <w:sz w:val="28"/>
                <w:szCs w:val="28"/>
                <w:lang w:val="uk-UA"/>
              </w:rPr>
              <w:t xml:space="preserve">Невизначений план трансформації шкільної системи у </w:t>
            </w:r>
            <w:r w:rsidR="005D5209">
              <w:rPr>
                <w:sz w:val="28"/>
                <w:szCs w:val="28"/>
                <w:lang w:val="uk-UA"/>
              </w:rPr>
              <w:t>державі</w:t>
            </w:r>
          </w:p>
          <w:p w14:paraId="62CA9CED" w14:textId="1BAC5360" w:rsidR="006656B7" w:rsidRDefault="00D30C42" w:rsidP="00D30C42">
            <w:pPr>
              <w:pStyle w:val="Default"/>
              <w:jc w:val="both"/>
              <w:rPr>
                <w:sz w:val="28"/>
                <w:szCs w:val="28"/>
                <w:lang w:val="uk-UA"/>
              </w:rPr>
            </w:pPr>
            <w:r>
              <w:rPr>
                <w:sz w:val="28"/>
                <w:szCs w:val="28"/>
                <w:lang w:val="uk-UA"/>
              </w:rPr>
              <w:t xml:space="preserve">- </w:t>
            </w:r>
            <w:r w:rsidR="005C2C90" w:rsidRPr="00D30C42">
              <w:rPr>
                <w:sz w:val="28"/>
                <w:szCs w:val="28"/>
                <w:lang w:val="uk-UA"/>
              </w:rPr>
              <w:t xml:space="preserve">Недовіра до новацій </w:t>
            </w:r>
          </w:p>
          <w:p w14:paraId="65F43C40" w14:textId="77777777" w:rsidR="002A7810" w:rsidRDefault="002A7810" w:rsidP="00D30C42">
            <w:pPr>
              <w:pStyle w:val="Default"/>
              <w:jc w:val="both"/>
              <w:rPr>
                <w:sz w:val="28"/>
                <w:szCs w:val="28"/>
                <w:lang w:val="uk-UA"/>
              </w:rPr>
            </w:pPr>
            <w:r>
              <w:rPr>
                <w:sz w:val="28"/>
                <w:szCs w:val="28"/>
                <w:lang w:val="uk-UA"/>
              </w:rPr>
              <w:t>- зниження рухової  активності учнів та погіршення стану здоров’я через надмірне використання гаджетів;</w:t>
            </w:r>
          </w:p>
          <w:p w14:paraId="01E99D6B" w14:textId="0FDFE5AB" w:rsidR="002A7810" w:rsidRDefault="002A7810" w:rsidP="00D30C42">
            <w:pPr>
              <w:pStyle w:val="Default"/>
              <w:jc w:val="both"/>
              <w:rPr>
                <w:sz w:val="28"/>
                <w:szCs w:val="28"/>
                <w:lang w:val="en-US"/>
              </w:rPr>
            </w:pPr>
            <w:r>
              <w:rPr>
                <w:sz w:val="28"/>
                <w:szCs w:val="28"/>
                <w:lang w:val="uk-UA"/>
              </w:rPr>
              <w:lastRenderedPageBreak/>
              <w:t xml:space="preserve">- зниження якості освіти у зв’язку з пандемією </w:t>
            </w:r>
            <w:r>
              <w:rPr>
                <w:sz w:val="28"/>
                <w:szCs w:val="28"/>
                <w:lang w:val="en-US"/>
              </w:rPr>
              <w:t>COVID-19.</w:t>
            </w:r>
          </w:p>
          <w:p w14:paraId="41D0D2D1" w14:textId="083D9C1A" w:rsidR="005D5209" w:rsidRPr="005D5209" w:rsidRDefault="005D5209" w:rsidP="00623DF2">
            <w:pPr>
              <w:pStyle w:val="Default"/>
              <w:jc w:val="both"/>
              <w:rPr>
                <w:sz w:val="28"/>
                <w:szCs w:val="28"/>
              </w:rPr>
            </w:pPr>
          </w:p>
        </w:tc>
      </w:tr>
    </w:tbl>
    <w:p w14:paraId="1A07614C" w14:textId="77777777" w:rsidR="006723E7" w:rsidRDefault="006723E7" w:rsidP="00E5264D">
      <w:pPr>
        <w:pStyle w:val="Default"/>
        <w:jc w:val="both"/>
        <w:rPr>
          <w:b/>
          <w:bCs/>
          <w:sz w:val="28"/>
          <w:szCs w:val="28"/>
          <w:lang w:val="uk-UA"/>
        </w:rPr>
      </w:pPr>
    </w:p>
    <w:p w14:paraId="0DE4185C" w14:textId="0AFD239B" w:rsidR="0092779C" w:rsidRDefault="0092779C" w:rsidP="000F6378">
      <w:pPr>
        <w:pStyle w:val="Default"/>
        <w:jc w:val="center"/>
        <w:rPr>
          <w:b/>
          <w:bCs/>
          <w:sz w:val="28"/>
          <w:szCs w:val="28"/>
          <w:lang w:val="uk-UA"/>
        </w:rPr>
      </w:pPr>
      <w:r w:rsidRPr="00E5264D">
        <w:rPr>
          <w:b/>
          <w:bCs/>
          <w:sz w:val="28"/>
          <w:szCs w:val="28"/>
          <w:lang w:val="uk-UA"/>
        </w:rPr>
        <w:t>Нормативно-правова база стратегічного розвитку</w:t>
      </w:r>
    </w:p>
    <w:p w14:paraId="5F0BC016" w14:textId="77777777" w:rsidR="005D5209" w:rsidRPr="00E5264D" w:rsidRDefault="005D5209" w:rsidP="00E5264D">
      <w:pPr>
        <w:pStyle w:val="Default"/>
        <w:jc w:val="both"/>
        <w:rPr>
          <w:sz w:val="28"/>
          <w:szCs w:val="28"/>
          <w:lang w:val="uk-UA"/>
        </w:rPr>
      </w:pPr>
    </w:p>
    <w:p w14:paraId="02873AD2" w14:textId="4A055E92" w:rsidR="0092779C" w:rsidRPr="00E5264D" w:rsidRDefault="00E5264D" w:rsidP="00E5264D">
      <w:pPr>
        <w:pStyle w:val="Default"/>
        <w:jc w:val="both"/>
        <w:rPr>
          <w:color w:val="auto"/>
          <w:sz w:val="28"/>
          <w:szCs w:val="28"/>
          <w:lang w:val="uk-UA"/>
        </w:rPr>
      </w:pPr>
      <w:r>
        <w:rPr>
          <w:color w:val="auto"/>
          <w:sz w:val="28"/>
          <w:szCs w:val="28"/>
          <w:lang w:val="uk-UA"/>
        </w:rPr>
        <w:t xml:space="preserve">                                                 </w:t>
      </w:r>
      <w:r w:rsidR="0092779C" w:rsidRPr="00E5264D">
        <w:rPr>
          <w:color w:val="auto"/>
          <w:sz w:val="28"/>
          <w:szCs w:val="28"/>
          <w:lang w:val="uk-UA"/>
        </w:rPr>
        <w:t xml:space="preserve">Закони України: </w:t>
      </w:r>
    </w:p>
    <w:p w14:paraId="18E84303" w14:textId="6ADD9B2D" w:rsidR="0092779C" w:rsidRPr="00E5264D" w:rsidRDefault="00A364B2" w:rsidP="00E5264D">
      <w:pPr>
        <w:pStyle w:val="Default"/>
        <w:jc w:val="both"/>
        <w:rPr>
          <w:color w:val="auto"/>
          <w:sz w:val="28"/>
          <w:szCs w:val="28"/>
          <w:lang w:val="uk-UA"/>
        </w:rPr>
      </w:pPr>
      <w:r>
        <w:rPr>
          <w:color w:val="auto"/>
          <w:sz w:val="28"/>
          <w:szCs w:val="28"/>
          <w:lang w:val="uk-UA"/>
        </w:rPr>
        <w:t xml:space="preserve">- "Про освіту” </w:t>
      </w:r>
      <w:r w:rsidR="0092779C" w:rsidRPr="00E5264D">
        <w:rPr>
          <w:color w:val="auto"/>
          <w:sz w:val="28"/>
          <w:szCs w:val="28"/>
          <w:lang w:val="uk-UA"/>
        </w:rPr>
        <w:t xml:space="preserve"> ; </w:t>
      </w:r>
    </w:p>
    <w:p w14:paraId="215F90D4" w14:textId="77777777" w:rsidR="0092779C" w:rsidRPr="00E5264D" w:rsidRDefault="0092779C" w:rsidP="00E5264D">
      <w:pPr>
        <w:pStyle w:val="Default"/>
        <w:jc w:val="both"/>
        <w:rPr>
          <w:color w:val="auto"/>
          <w:sz w:val="28"/>
          <w:szCs w:val="28"/>
          <w:lang w:val="uk-UA"/>
        </w:rPr>
      </w:pPr>
      <w:r w:rsidRPr="00E5264D">
        <w:rPr>
          <w:color w:val="auto"/>
          <w:sz w:val="28"/>
          <w:szCs w:val="28"/>
          <w:lang w:val="uk-UA"/>
        </w:rPr>
        <w:t xml:space="preserve">- "Про повну загальну середню освіту” від 16.01.2020р. № 463-IX,; </w:t>
      </w:r>
    </w:p>
    <w:p w14:paraId="6A43CB1D" w14:textId="77777777" w:rsidR="0092779C" w:rsidRPr="00E5264D" w:rsidRDefault="0092779C" w:rsidP="00E5264D">
      <w:pPr>
        <w:pStyle w:val="Default"/>
        <w:jc w:val="both"/>
        <w:rPr>
          <w:color w:val="auto"/>
          <w:sz w:val="28"/>
          <w:szCs w:val="28"/>
          <w:lang w:val="uk-UA"/>
        </w:rPr>
      </w:pPr>
      <w:r w:rsidRPr="00E5264D">
        <w:rPr>
          <w:color w:val="auto"/>
          <w:sz w:val="28"/>
          <w:szCs w:val="28"/>
          <w:lang w:val="uk-UA"/>
        </w:rPr>
        <w:t xml:space="preserve">- Концепція Нової Української школи; </w:t>
      </w:r>
    </w:p>
    <w:p w14:paraId="45D3F6EB" w14:textId="6185DDF3" w:rsidR="0092779C" w:rsidRPr="00E5264D" w:rsidRDefault="008A3023" w:rsidP="00E5264D">
      <w:pPr>
        <w:pStyle w:val="Default"/>
        <w:jc w:val="both"/>
        <w:rPr>
          <w:color w:val="auto"/>
          <w:sz w:val="28"/>
          <w:szCs w:val="28"/>
          <w:lang w:val="uk-UA"/>
        </w:rPr>
      </w:pPr>
      <w:r>
        <w:rPr>
          <w:color w:val="auto"/>
          <w:sz w:val="28"/>
          <w:szCs w:val="28"/>
          <w:lang w:val="uk-UA"/>
        </w:rPr>
        <w:t>- Державні стандарти початкової і</w:t>
      </w:r>
      <w:r w:rsidR="0092779C" w:rsidRPr="00E5264D">
        <w:rPr>
          <w:color w:val="auto"/>
          <w:sz w:val="28"/>
          <w:szCs w:val="28"/>
          <w:lang w:val="uk-UA"/>
        </w:rPr>
        <w:t xml:space="preserve"> базової середньої освіти; </w:t>
      </w:r>
    </w:p>
    <w:p w14:paraId="6FB477F9" w14:textId="3D256220" w:rsidR="0092779C" w:rsidRPr="00E5264D" w:rsidRDefault="0092779C" w:rsidP="00E5264D">
      <w:pPr>
        <w:pStyle w:val="Default"/>
        <w:jc w:val="both"/>
        <w:rPr>
          <w:color w:val="auto"/>
          <w:sz w:val="28"/>
          <w:szCs w:val="28"/>
          <w:lang w:val="uk-UA"/>
        </w:rPr>
      </w:pPr>
      <w:r w:rsidRPr="00E5264D">
        <w:rPr>
          <w:color w:val="auto"/>
          <w:sz w:val="28"/>
          <w:szCs w:val="28"/>
          <w:lang w:val="uk-UA"/>
        </w:rPr>
        <w:t xml:space="preserve">- Програма розвитку освіти </w:t>
      </w:r>
      <w:r w:rsidR="005D5209">
        <w:rPr>
          <w:color w:val="auto"/>
          <w:sz w:val="28"/>
          <w:szCs w:val="28"/>
          <w:lang w:val="uk-UA"/>
        </w:rPr>
        <w:t>Львівської</w:t>
      </w:r>
      <w:r w:rsidRPr="00E5264D">
        <w:rPr>
          <w:color w:val="auto"/>
          <w:sz w:val="28"/>
          <w:szCs w:val="28"/>
          <w:lang w:val="uk-UA"/>
        </w:rPr>
        <w:t xml:space="preserve"> області на 20</w:t>
      </w:r>
      <w:r w:rsidR="001A29A2">
        <w:rPr>
          <w:color w:val="auto"/>
          <w:sz w:val="28"/>
          <w:szCs w:val="28"/>
          <w:lang w:val="uk-UA"/>
        </w:rPr>
        <w:t>2</w:t>
      </w:r>
      <w:r w:rsidR="00C54AF3">
        <w:rPr>
          <w:color w:val="auto"/>
          <w:sz w:val="28"/>
          <w:szCs w:val="28"/>
          <w:lang w:val="uk-UA"/>
        </w:rPr>
        <w:t>1</w:t>
      </w:r>
      <w:r w:rsidRPr="00E5264D">
        <w:rPr>
          <w:color w:val="auto"/>
          <w:sz w:val="28"/>
          <w:szCs w:val="28"/>
          <w:lang w:val="uk-UA"/>
        </w:rPr>
        <w:t>-202</w:t>
      </w:r>
      <w:r w:rsidR="00C54AF3">
        <w:rPr>
          <w:color w:val="auto"/>
          <w:sz w:val="28"/>
          <w:szCs w:val="28"/>
          <w:lang w:val="uk-UA"/>
        </w:rPr>
        <w:t>5</w:t>
      </w:r>
      <w:r w:rsidRPr="00E5264D">
        <w:rPr>
          <w:color w:val="auto"/>
          <w:sz w:val="28"/>
          <w:szCs w:val="28"/>
          <w:lang w:val="uk-UA"/>
        </w:rPr>
        <w:t xml:space="preserve"> роки </w:t>
      </w:r>
    </w:p>
    <w:p w14:paraId="796B8D28" w14:textId="774E2F39" w:rsidR="0092779C" w:rsidRPr="00E5264D" w:rsidRDefault="0092779C" w:rsidP="00E5264D">
      <w:pPr>
        <w:pStyle w:val="Default"/>
        <w:spacing w:after="36"/>
        <w:jc w:val="both"/>
        <w:rPr>
          <w:color w:val="auto"/>
          <w:sz w:val="28"/>
          <w:szCs w:val="28"/>
          <w:lang w:val="uk-UA"/>
        </w:rPr>
      </w:pPr>
      <w:r w:rsidRPr="00E5264D">
        <w:rPr>
          <w:color w:val="auto"/>
          <w:sz w:val="28"/>
          <w:szCs w:val="28"/>
          <w:lang w:val="uk-UA"/>
        </w:rPr>
        <w:t xml:space="preserve">- Статут </w:t>
      </w:r>
      <w:r w:rsidR="00C54AF3">
        <w:rPr>
          <w:color w:val="auto"/>
          <w:sz w:val="28"/>
          <w:szCs w:val="28"/>
          <w:lang w:val="uk-UA"/>
        </w:rPr>
        <w:t>Карпатської гімназії ім.Михайла Іваничка Боринської селищної</w:t>
      </w:r>
      <w:r w:rsidR="0042500E">
        <w:rPr>
          <w:color w:val="auto"/>
          <w:sz w:val="28"/>
          <w:szCs w:val="28"/>
          <w:lang w:val="uk-UA"/>
        </w:rPr>
        <w:t xml:space="preserve"> ради</w:t>
      </w:r>
      <w:r w:rsidRPr="00E5264D">
        <w:rPr>
          <w:color w:val="auto"/>
          <w:sz w:val="28"/>
          <w:szCs w:val="28"/>
          <w:lang w:val="uk-UA"/>
        </w:rPr>
        <w:t xml:space="preserve">; </w:t>
      </w:r>
    </w:p>
    <w:p w14:paraId="2E13218E" w14:textId="77777777" w:rsidR="0092779C" w:rsidRPr="00E5264D" w:rsidRDefault="0092779C" w:rsidP="00E5264D">
      <w:pPr>
        <w:pStyle w:val="Default"/>
        <w:spacing w:after="36"/>
        <w:jc w:val="both"/>
        <w:rPr>
          <w:color w:val="auto"/>
          <w:sz w:val="28"/>
          <w:szCs w:val="28"/>
          <w:lang w:val="uk-UA"/>
        </w:rPr>
      </w:pPr>
      <w:r w:rsidRPr="00E5264D">
        <w:rPr>
          <w:color w:val="auto"/>
          <w:sz w:val="28"/>
          <w:szCs w:val="28"/>
          <w:lang w:val="uk-UA"/>
        </w:rPr>
        <w:t xml:space="preserve">- Національна стратегія розбудови безпечного і здорового освітнього середовища у новій українській школі схваленої Указом Президента України від 25 травня 2020 р. №195/2020; </w:t>
      </w:r>
    </w:p>
    <w:p w14:paraId="2EFB1F53" w14:textId="77777777" w:rsidR="0092779C" w:rsidRPr="00E5264D" w:rsidRDefault="0092779C" w:rsidP="00E5264D">
      <w:pPr>
        <w:pStyle w:val="Default"/>
        <w:spacing w:after="36"/>
        <w:jc w:val="both"/>
        <w:rPr>
          <w:color w:val="auto"/>
          <w:sz w:val="28"/>
          <w:szCs w:val="28"/>
          <w:lang w:val="uk-UA"/>
        </w:rPr>
      </w:pPr>
      <w:r w:rsidRPr="00E5264D">
        <w:rPr>
          <w:color w:val="auto"/>
          <w:sz w:val="28"/>
          <w:szCs w:val="28"/>
          <w:lang w:val="uk-UA"/>
        </w:rPr>
        <w:t xml:space="preserve">- Професійні стандарти за професіями «Вчитель початкових класів ЗЗСО», «Вчитель ЗЗСО», затверджені наказом Міністерства розвитку економіки, торгівлі та сільського господарства України від 23 грудня 2020 р. № 2736; </w:t>
      </w:r>
    </w:p>
    <w:p w14:paraId="72ED8BB7" w14:textId="727197E4" w:rsidR="0092779C" w:rsidRDefault="0092779C" w:rsidP="00E5264D">
      <w:pPr>
        <w:pStyle w:val="Default"/>
        <w:jc w:val="both"/>
        <w:rPr>
          <w:color w:val="auto"/>
          <w:sz w:val="28"/>
          <w:szCs w:val="28"/>
          <w:lang w:val="uk-UA"/>
        </w:rPr>
      </w:pPr>
      <w:r w:rsidRPr="00E5264D">
        <w:rPr>
          <w:color w:val="auto"/>
          <w:sz w:val="28"/>
          <w:szCs w:val="28"/>
          <w:lang w:val="uk-UA"/>
        </w:rPr>
        <w:t xml:space="preserve">- Санітарний регламент для закладів загальної середньої освіти, затверджений наказом Міністерства охорони здоров’я від 25 вересня 2020 р. № 2205. </w:t>
      </w:r>
    </w:p>
    <w:p w14:paraId="0ADCF374" w14:textId="74EBB642" w:rsidR="00F860E9" w:rsidRDefault="00F860E9" w:rsidP="00E5264D">
      <w:pPr>
        <w:pStyle w:val="Default"/>
        <w:jc w:val="both"/>
        <w:rPr>
          <w:color w:val="auto"/>
          <w:sz w:val="28"/>
          <w:szCs w:val="28"/>
          <w:lang w:val="uk-UA"/>
        </w:rPr>
      </w:pPr>
      <w:r>
        <w:rPr>
          <w:color w:val="auto"/>
          <w:sz w:val="28"/>
          <w:szCs w:val="28"/>
          <w:lang w:val="uk-UA"/>
        </w:rPr>
        <w:t xml:space="preserve">- </w:t>
      </w:r>
      <w:r w:rsidRPr="00F860E9">
        <w:rPr>
          <w:color w:val="auto"/>
          <w:sz w:val="28"/>
          <w:szCs w:val="28"/>
          <w:lang w:val="uk-UA"/>
        </w:rPr>
        <w:t>Національний стандарт ДСТУ 4163:2020 «Державна уніфікована система документації. Уніфікована система організаційно-розпорядчої документації. Вимоги до оформлення документів», прийнятий наказом ДП «Український науково-дослідний i навчальний центр проблем стандартизації, сертифікації та якості» (ДП «УкрНДНЦ») від 01.07.2020 № 144.</w:t>
      </w:r>
    </w:p>
    <w:p w14:paraId="11BBF18C" w14:textId="07B7FF33" w:rsidR="00F860E9" w:rsidRPr="00E5264D" w:rsidRDefault="00F860E9" w:rsidP="00E5264D">
      <w:pPr>
        <w:pStyle w:val="Default"/>
        <w:jc w:val="both"/>
        <w:rPr>
          <w:color w:val="auto"/>
          <w:sz w:val="28"/>
          <w:szCs w:val="28"/>
          <w:lang w:val="uk-UA"/>
        </w:rPr>
      </w:pPr>
      <w:r>
        <w:rPr>
          <w:color w:val="auto"/>
          <w:sz w:val="28"/>
          <w:szCs w:val="28"/>
          <w:lang w:val="uk-UA"/>
        </w:rPr>
        <w:t xml:space="preserve">- Наказ МОН </w:t>
      </w:r>
      <w:r w:rsidRPr="00F860E9">
        <w:rPr>
          <w:color w:val="auto"/>
          <w:sz w:val="28"/>
          <w:szCs w:val="28"/>
          <w:lang w:val="uk-UA"/>
        </w:rPr>
        <w:t>«Про затвердження методичних рекомендацій з питань формування внутрішньої системи забезпечення якості освіти у закладах загальної середньої освіти» від 30.11.2020 № 1480</w:t>
      </w:r>
    </w:p>
    <w:p w14:paraId="13A6C50A" w14:textId="609B35C0" w:rsidR="00A80E97" w:rsidRPr="00A80E97" w:rsidRDefault="00A80E97" w:rsidP="00D2003A">
      <w:pPr>
        <w:spacing w:after="240" w:line="420" w:lineRule="atLeast"/>
        <w:ind w:firstLine="0"/>
        <w:jc w:val="left"/>
        <w:rPr>
          <w:rFonts w:ascii="Georgia" w:eastAsia="Times New Roman" w:hAnsi="Georgia" w:cs="Times New Roman"/>
          <w:color w:val="000000"/>
          <w:sz w:val="27"/>
          <w:szCs w:val="27"/>
          <w:lang w:eastAsia="ru-RU"/>
        </w:rPr>
      </w:pPr>
      <w:r w:rsidRPr="00A80E97">
        <w:rPr>
          <w:rFonts w:ascii="Georgia" w:eastAsia="Times New Roman" w:hAnsi="Georgia" w:cs="Times New Roman"/>
          <w:color w:val="000000"/>
          <w:sz w:val="27"/>
          <w:szCs w:val="27"/>
          <w:lang w:eastAsia="ru-RU"/>
        </w:rPr>
        <w:t>Постанови КМУ:</w:t>
      </w:r>
      <w:r w:rsidR="00D2003A" w:rsidRPr="00D2003A">
        <w:rPr>
          <w:rFonts w:ascii="Georgia" w:eastAsia="Times New Roman" w:hAnsi="Georgia" w:cs="Times New Roman"/>
          <w:color w:val="000000"/>
          <w:sz w:val="27"/>
          <w:szCs w:val="27"/>
          <w:lang w:eastAsia="ru-RU"/>
        </w:rPr>
        <w:t xml:space="preserve">- </w:t>
      </w:r>
      <w:hyperlink r:id="rId8" w:tgtFrame="_blank" w:history="1">
        <w:r w:rsidRPr="00A80E97">
          <w:rPr>
            <w:rFonts w:ascii="Times New Roman" w:eastAsia="Times New Roman" w:hAnsi="Times New Roman" w:cs="Times New Roman"/>
            <w:sz w:val="28"/>
            <w:szCs w:val="28"/>
            <w:bdr w:val="none" w:sz="0" w:space="0" w:color="auto" w:frame="1"/>
            <w:lang w:eastAsia="ru-RU"/>
          </w:rPr>
          <w:t>«Про затвердження норм та Порядку організації харчування у закладах освіти та дитячих закладах оздоровлення та відпочинку»</w:t>
        </w:r>
      </w:hyperlink>
      <w:r w:rsidRPr="00A80E97">
        <w:rPr>
          <w:rFonts w:ascii="Times New Roman" w:eastAsia="Times New Roman" w:hAnsi="Times New Roman" w:cs="Times New Roman"/>
          <w:sz w:val="28"/>
          <w:szCs w:val="28"/>
          <w:lang w:eastAsia="ru-RU"/>
        </w:rPr>
        <w:t> від 24.03.2021 № 305</w:t>
      </w:r>
      <w:r>
        <w:rPr>
          <w:rFonts w:ascii="Times New Roman" w:eastAsia="Times New Roman" w:hAnsi="Times New Roman" w:cs="Times New Roman"/>
          <w:sz w:val="28"/>
          <w:szCs w:val="28"/>
          <w:lang w:eastAsia="ru-RU"/>
        </w:rPr>
        <w:t xml:space="preserve"> зі змінами</w:t>
      </w:r>
      <w:r w:rsidR="006839D5" w:rsidRPr="006839D5">
        <w:rPr>
          <w:rFonts w:ascii="Times New Roman" w:eastAsia="Times New Roman" w:hAnsi="Times New Roman" w:cs="Times New Roman"/>
          <w:sz w:val="28"/>
          <w:szCs w:val="28"/>
          <w:lang w:eastAsia="ru-RU"/>
        </w:rPr>
        <w:t xml:space="preserve"> </w:t>
      </w:r>
      <w:r w:rsidR="006839D5" w:rsidRPr="00A80E97">
        <w:rPr>
          <w:rFonts w:ascii="Times New Roman" w:eastAsia="Times New Roman" w:hAnsi="Times New Roman" w:cs="Times New Roman"/>
          <w:sz w:val="28"/>
          <w:szCs w:val="28"/>
          <w:lang w:eastAsia="ru-RU"/>
        </w:rPr>
        <w:t>від 18.08.2021 № 871</w:t>
      </w:r>
    </w:p>
    <w:p w14:paraId="7FE1BF29" w14:textId="5DDDD260" w:rsidR="00A80E97" w:rsidRDefault="00D2003A" w:rsidP="00D2003A">
      <w:pPr>
        <w:spacing w:after="0" w:line="24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w:t>
      </w:r>
      <w:hyperlink r:id="rId9" w:tgtFrame="_blank" w:history="1">
        <w:r w:rsidR="00A80E97" w:rsidRPr="00D2003A">
          <w:rPr>
            <w:rFonts w:ascii="Times New Roman" w:eastAsia="Times New Roman" w:hAnsi="Times New Roman" w:cs="Times New Roman"/>
            <w:sz w:val="28"/>
            <w:szCs w:val="28"/>
            <w:lang w:eastAsia="ru-RU"/>
          </w:rPr>
          <w:t>«Про внесення змін до норм харчування у закладах освіти та дитячих закладах оздоровлення та відпочинку»</w:t>
        </w:r>
      </w:hyperlink>
      <w:r w:rsidR="00A80E97" w:rsidRPr="00D2003A">
        <w:rPr>
          <w:rFonts w:ascii="Times New Roman" w:eastAsia="Times New Roman" w:hAnsi="Times New Roman" w:cs="Times New Roman"/>
          <w:sz w:val="28"/>
          <w:szCs w:val="28"/>
          <w:lang w:eastAsia="ru-RU"/>
        </w:rPr>
        <w:t> від 28.07.2021 № 786</w:t>
      </w:r>
    </w:p>
    <w:p w14:paraId="21DC952D" w14:textId="49646EB1" w:rsidR="00D2003A" w:rsidRDefault="00D2003A" w:rsidP="00D2003A">
      <w:pPr>
        <w:spacing w:after="0" w:line="240" w:lineRule="auto"/>
        <w:ind w:firstLine="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Pr="00D2003A">
        <w:rPr>
          <w:rFonts w:ascii="Times New Roman" w:eastAsia="Times New Roman" w:hAnsi="Times New Roman" w:cs="Times New Roman"/>
          <w:sz w:val="28"/>
          <w:szCs w:val="28"/>
          <w:lang w:eastAsia="ru-RU"/>
        </w:rPr>
        <w:t>Указ Президента України «Про Національну молодіжну стратегію до 2030 року» від 12.03.2021 № 94/2021</w:t>
      </w:r>
    </w:p>
    <w:p w14:paraId="4031AD74" w14:textId="05428B23" w:rsidR="000952C3" w:rsidRPr="006723E7" w:rsidRDefault="00D2003A" w:rsidP="006723E7">
      <w:pPr>
        <w:spacing w:after="0" w:line="240" w:lineRule="auto"/>
        <w:ind w:firstLine="0"/>
        <w:rPr>
          <w:rFonts w:ascii="Times New Roman" w:eastAsia="Times New Roman" w:hAnsi="Times New Roman" w:cs="Times New Roman"/>
          <w:sz w:val="28"/>
          <w:szCs w:val="28"/>
          <w:lang w:val="ru-RU" w:eastAsia="ru-RU"/>
        </w:rPr>
      </w:pPr>
      <w:r>
        <w:rPr>
          <w:rFonts w:ascii="Times New Roman" w:eastAsia="Times New Roman" w:hAnsi="Times New Roman" w:cs="Times New Roman"/>
          <w:sz w:val="28"/>
          <w:szCs w:val="28"/>
          <w:lang w:eastAsia="ru-RU"/>
        </w:rPr>
        <w:t xml:space="preserve">- Постанова КМУ </w:t>
      </w:r>
      <w:hyperlink r:id="rId10" w:tgtFrame="_blank" w:history="1">
        <w:r w:rsidRPr="00D2003A">
          <w:rPr>
            <w:rStyle w:val="a9"/>
            <w:rFonts w:ascii="Times New Roman" w:eastAsia="Times New Roman" w:hAnsi="Times New Roman" w:cs="Times New Roman"/>
            <w:color w:val="auto"/>
            <w:sz w:val="28"/>
            <w:szCs w:val="28"/>
            <w:lang w:val="ru-RU" w:eastAsia="ru-RU"/>
          </w:rPr>
          <w:t>«Про затвердження Порядку організації інклюзивного навчання у загальноосвітніх навчальних закладах»</w:t>
        </w:r>
      </w:hyperlink>
      <w:r w:rsidRPr="00D2003A">
        <w:rPr>
          <w:rFonts w:ascii="Times New Roman" w:eastAsia="Times New Roman" w:hAnsi="Times New Roman" w:cs="Times New Roman"/>
          <w:sz w:val="28"/>
          <w:szCs w:val="28"/>
          <w:lang w:val="ru-RU" w:eastAsia="ru-RU"/>
        </w:rPr>
        <w:t> від 15.08.2011 № 872</w:t>
      </w:r>
    </w:p>
    <w:p w14:paraId="332CEAB3" w14:textId="77777777" w:rsidR="00C54AF3" w:rsidRDefault="00CF7AAB" w:rsidP="00CF7AAB">
      <w:pPr>
        <w:pStyle w:val="Default"/>
        <w:jc w:val="both"/>
        <w:rPr>
          <w:b/>
          <w:bCs/>
          <w:sz w:val="28"/>
          <w:szCs w:val="28"/>
          <w:lang w:val="uk-UA"/>
        </w:rPr>
      </w:pPr>
      <w:r>
        <w:rPr>
          <w:b/>
          <w:bCs/>
          <w:sz w:val="28"/>
          <w:szCs w:val="28"/>
          <w:lang w:val="uk-UA"/>
        </w:rPr>
        <w:t xml:space="preserve">  </w:t>
      </w:r>
      <w:r w:rsidR="00E76C13">
        <w:rPr>
          <w:b/>
          <w:bCs/>
          <w:sz w:val="28"/>
          <w:szCs w:val="28"/>
          <w:lang w:val="uk-UA"/>
        </w:rPr>
        <w:t xml:space="preserve">                       </w:t>
      </w:r>
      <w:r>
        <w:rPr>
          <w:b/>
          <w:bCs/>
          <w:sz w:val="28"/>
          <w:szCs w:val="28"/>
          <w:lang w:val="uk-UA"/>
        </w:rPr>
        <w:t xml:space="preserve"> </w:t>
      </w:r>
    </w:p>
    <w:p w14:paraId="4E7BAEDE" w14:textId="77777777" w:rsidR="00C54AF3" w:rsidRDefault="00C54AF3" w:rsidP="00C54AF3">
      <w:pPr>
        <w:pStyle w:val="Default"/>
        <w:jc w:val="center"/>
        <w:rPr>
          <w:b/>
          <w:bCs/>
          <w:sz w:val="28"/>
          <w:szCs w:val="28"/>
          <w:lang w:val="uk-UA"/>
        </w:rPr>
      </w:pPr>
    </w:p>
    <w:p w14:paraId="6CEDBD38" w14:textId="08D780FA" w:rsidR="00E76C13" w:rsidRPr="003B1256" w:rsidRDefault="00E76C13" w:rsidP="00C54AF3">
      <w:pPr>
        <w:pStyle w:val="Default"/>
        <w:jc w:val="center"/>
        <w:rPr>
          <w:b/>
          <w:bCs/>
          <w:sz w:val="32"/>
          <w:szCs w:val="32"/>
          <w:lang w:val="uk-UA"/>
        </w:rPr>
      </w:pPr>
      <w:r w:rsidRPr="003B1256">
        <w:rPr>
          <w:b/>
          <w:sz w:val="32"/>
          <w:szCs w:val="32"/>
          <w:lang w:val="uk-UA"/>
        </w:rPr>
        <w:t>Сучасний стан діяльності закладу</w:t>
      </w:r>
    </w:p>
    <w:p w14:paraId="56F07F1A" w14:textId="77777777" w:rsidR="00E76C13" w:rsidRDefault="00E76C13" w:rsidP="00CF7AAB">
      <w:pPr>
        <w:pStyle w:val="Default"/>
        <w:jc w:val="both"/>
        <w:rPr>
          <w:b/>
          <w:bCs/>
          <w:sz w:val="28"/>
          <w:szCs w:val="28"/>
          <w:lang w:val="uk-UA"/>
        </w:rPr>
      </w:pPr>
    </w:p>
    <w:p w14:paraId="3B72A947" w14:textId="3A8AACED" w:rsidR="006B625F" w:rsidRDefault="00C54AF3" w:rsidP="000F6378">
      <w:pPr>
        <w:pStyle w:val="Default"/>
        <w:ind w:firstLine="708"/>
        <w:jc w:val="both"/>
        <w:rPr>
          <w:bCs/>
          <w:sz w:val="28"/>
          <w:szCs w:val="28"/>
          <w:lang w:val="uk-UA"/>
        </w:rPr>
      </w:pPr>
      <w:r>
        <w:rPr>
          <w:b/>
          <w:bCs/>
          <w:sz w:val="28"/>
          <w:szCs w:val="28"/>
          <w:lang w:val="uk-UA"/>
        </w:rPr>
        <w:t>Гімназія</w:t>
      </w:r>
      <w:r w:rsidR="00E76C13">
        <w:rPr>
          <w:b/>
          <w:bCs/>
          <w:sz w:val="28"/>
          <w:szCs w:val="28"/>
          <w:lang w:val="uk-UA"/>
        </w:rPr>
        <w:t xml:space="preserve"> – </w:t>
      </w:r>
      <w:r w:rsidR="00E76C13">
        <w:rPr>
          <w:bCs/>
          <w:sz w:val="28"/>
          <w:szCs w:val="28"/>
          <w:lang w:val="uk-UA"/>
        </w:rPr>
        <w:t xml:space="preserve">академічний заклад, який здійснює освітню </w:t>
      </w:r>
      <w:r w:rsidR="00423277">
        <w:rPr>
          <w:bCs/>
          <w:sz w:val="28"/>
          <w:szCs w:val="28"/>
          <w:lang w:val="uk-UA"/>
        </w:rPr>
        <w:t xml:space="preserve">діяльність на другому і третьому </w:t>
      </w:r>
      <w:r w:rsidR="00CC1B60">
        <w:rPr>
          <w:bCs/>
          <w:sz w:val="28"/>
          <w:szCs w:val="28"/>
          <w:lang w:val="uk-UA"/>
        </w:rPr>
        <w:t xml:space="preserve">рівнях повної загальної середньої освіти і забезпечує здобуття базової середньої освіти та профільної середньої освіти з орієнтацією на продовження навчання у ВНЗ. </w:t>
      </w:r>
    </w:p>
    <w:p w14:paraId="43BBF04B" w14:textId="403E7DEA" w:rsidR="001E42D5" w:rsidRPr="00E544A4" w:rsidRDefault="006B625F" w:rsidP="00CF7AAB">
      <w:pPr>
        <w:pStyle w:val="Default"/>
        <w:jc w:val="both"/>
        <w:rPr>
          <w:b/>
          <w:bCs/>
          <w:color w:val="auto"/>
          <w:sz w:val="28"/>
          <w:szCs w:val="28"/>
          <w:lang w:val="uk-UA"/>
        </w:rPr>
      </w:pPr>
      <w:r w:rsidRPr="006B625F">
        <w:rPr>
          <w:b/>
          <w:bCs/>
          <w:sz w:val="28"/>
          <w:szCs w:val="28"/>
          <w:lang w:val="uk-UA"/>
        </w:rPr>
        <w:t>Статут</w:t>
      </w:r>
      <w:r w:rsidR="00CC1B60" w:rsidRPr="006B625F">
        <w:rPr>
          <w:b/>
          <w:bCs/>
          <w:sz w:val="28"/>
          <w:szCs w:val="28"/>
          <w:lang w:val="uk-UA"/>
        </w:rPr>
        <w:t xml:space="preserve"> </w:t>
      </w:r>
      <w:r w:rsidR="00CF7AAB" w:rsidRPr="006B625F">
        <w:rPr>
          <w:b/>
          <w:bCs/>
          <w:sz w:val="28"/>
          <w:szCs w:val="28"/>
          <w:lang w:val="uk-UA"/>
        </w:rPr>
        <w:t xml:space="preserve"> </w:t>
      </w:r>
      <w:r w:rsidRPr="006B625F">
        <w:rPr>
          <w:bCs/>
          <w:sz w:val="28"/>
          <w:szCs w:val="28"/>
          <w:lang w:val="uk-UA"/>
        </w:rPr>
        <w:t>з</w:t>
      </w:r>
      <w:r>
        <w:rPr>
          <w:bCs/>
          <w:sz w:val="28"/>
          <w:szCs w:val="28"/>
          <w:lang w:val="uk-UA"/>
        </w:rPr>
        <w:t xml:space="preserve">атверджений рішенням </w:t>
      </w:r>
      <w:r w:rsidR="004A202F">
        <w:rPr>
          <w:bCs/>
          <w:sz w:val="28"/>
          <w:szCs w:val="28"/>
          <w:lang w:val="uk-UA"/>
        </w:rPr>
        <w:t xml:space="preserve">ІІІ сесії </w:t>
      </w:r>
      <w:r w:rsidR="004A202F">
        <w:rPr>
          <w:bCs/>
          <w:sz w:val="28"/>
          <w:szCs w:val="28"/>
          <w:lang w:val="en-US"/>
        </w:rPr>
        <w:t>VIII</w:t>
      </w:r>
      <w:r w:rsidR="004A202F" w:rsidRPr="004A202F">
        <w:rPr>
          <w:bCs/>
          <w:sz w:val="28"/>
          <w:szCs w:val="28"/>
          <w:lang w:val="uk-UA"/>
        </w:rPr>
        <w:t xml:space="preserve"> с</w:t>
      </w:r>
      <w:r w:rsidR="004A202F">
        <w:rPr>
          <w:bCs/>
          <w:sz w:val="28"/>
          <w:szCs w:val="28"/>
          <w:lang w:val="uk-UA"/>
        </w:rPr>
        <w:t xml:space="preserve">кл. </w:t>
      </w:r>
      <w:r w:rsidR="00C54AF3" w:rsidRPr="00E544A4">
        <w:rPr>
          <w:bCs/>
          <w:color w:val="auto"/>
          <w:sz w:val="28"/>
          <w:szCs w:val="28"/>
          <w:lang w:val="uk-UA"/>
        </w:rPr>
        <w:t xml:space="preserve">Боринської селищної </w:t>
      </w:r>
      <w:r w:rsidRPr="00E544A4">
        <w:rPr>
          <w:bCs/>
          <w:color w:val="auto"/>
          <w:sz w:val="28"/>
          <w:szCs w:val="28"/>
          <w:lang w:val="uk-UA"/>
        </w:rPr>
        <w:t xml:space="preserve">ради від  </w:t>
      </w:r>
      <w:r w:rsidR="004A202F" w:rsidRPr="00E544A4">
        <w:rPr>
          <w:bCs/>
          <w:color w:val="auto"/>
          <w:sz w:val="28"/>
          <w:szCs w:val="28"/>
          <w:lang w:val="uk-UA"/>
        </w:rPr>
        <w:t>28 січня</w:t>
      </w:r>
      <w:r w:rsidR="00D67C8E" w:rsidRPr="00E544A4">
        <w:rPr>
          <w:bCs/>
          <w:color w:val="auto"/>
          <w:sz w:val="28"/>
          <w:szCs w:val="28"/>
          <w:lang w:val="uk-UA"/>
        </w:rPr>
        <w:t xml:space="preserve"> 2021</w:t>
      </w:r>
      <w:r w:rsidRPr="00E544A4">
        <w:rPr>
          <w:bCs/>
          <w:color w:val="auto"/>
          <w:sz w:val="28"/>
          <w:szCs w:val="28"/>
          <w:lang w:val="uk-UA"/>
        </w:rPr>
        <w:t xml:space="preserve">  року</w:t>
      </w:r>
      <w:r w:rsidR="00CF7AAB" w:rsidRPr="00E544A4">
        <w:rPr>
          <w:b/>
          <w:bCs/>
          <w:color w:val="auto"/>
          <w:sz w:val="28"/>
          <w:szCs w:val="28"/>
          <w:lang w:val="uk-UA"/>
        </w:rPr>
        <w:t xml:space="preserve"> </w:t>
      </w:r>
      <w:r w:rsidR="00D67C8E" w:rsidRPr="00E544A4">
        <w:rPr>
          <w:bCs/>
          <w:color w:val="auto"/>
          <w:sz w:val="28"/>
          <w:szCs w:val="28"/>
          <w:lang w:val="uk-UA"/>
        </w:rPr>
        <w:t>№</w:t>
      </w:r>
      <w:r w:rsidR="004A202F" w:rsidRPr="00E544A4">
        <w:rPr>
          <w:bCs/>
          <w:color w:val="auto"/>
          <w:sz w:val="28"/>
          <w:szCs w:val="28"/>
          <w:lang w:val="uk-UA"/>
        </w:rPr>
        <w:t xml:space="preserve"> 101</w:t>
      </w:r>
      <w:r w:rsidR="00CF7AAB" w:rsidRPr="00E544A4">
        <w:rPr>
          <w:b/>
          <w:bCs/>
          <w:color w:val="auto"/>
          <w:sz w:val="28"/>
          <w:szCs w:val="28"/>
          <w:lang w:val="uk-UA"/>
        </w:rPr>
        <w:t xml:space="preserve">     </w:t>
      </w:r>
    </w:p>
    <w:p w14:paraId="7F179467" w14:textId="77777777" w:rsidR="00C54AF3" w:rsidRDefault="00C54AF3" w:rsidP="00CF7AAB">
      <w:pPr>
        <w:pStyle w:val="Default"/>
        <w:jc w:val="both"/>
        <w:rPr>
          <w:b/>
          <w:bCs/>
          <w:sz w:val="28"/>
          <w:szCs w:val="28"/>
          <w:lang w:val="uk-UA"/>
        </w:rPr>
      </w:pPr>
    </w:p>
    <w:p w14:paraId="4C1FD94F" w14:textId="25EE5B6F" w:rsidR="00817EB8" w:rsidRDefault="00817EB8" w:rsidP="00CF7AAB">
      <w:pPr>
        <w:pStyle w:val="Default"/>
        <w:jc w:val="both"/>
        <w:rPr>
          <w:bCs/>
          <w:sz w:val="28"/>
          <w:szCs w:val="28"/>
          <w:lang w:val="uk-UA"/>
        </w:rPr>
      </w:pPr>
      <w:r>
        <w:rPr>
          <w:b/>
          <w:bCs/>
          <w:sz w:val="28"/>
          <w:szCs w:val="28"/>
          <w:lang w:val="uk-UA"/>
        </w:rPr>
        <w:t xml:space="preserve">Кількісний склад колективу </w:t>
      </w:r>
      <w:r>
        <w:rPr>
          <w:bCs/>
          <w:sz w:val="28"/>
          <w:szCs w:val="28"/>
          <w:lang w:val="uk-UA"/>
        </w:rPr>
        <w:t>на початок 202</w:t>
      </w:r>
      <w:r w:rsidR="00C54AF3">
        <w:rPr>
          <w:bCs/>
          <w:sz w:val="28"/>
          <w:szCs w:val="28"/>
          <w:lang w:val="uk-UA"/>
        </w:rPr>
        <w:t>2-20</w:t>
      </w:r>
      <w:r w:rsidR="005B6FD6">
        <w:rPr>
          <w:bCs/>
          <w:sz w:val="28"/>
          <w:szCs w:val="28"/>
          <w:lang w:val="uk-UA"/>
        </w:rPr>
        <w:t>23</w:t>
      </w:r>
      <w:r>
        <w:rPr>
          <w:bCs/>
          <w:sz w:val="28"/>
          <w:szCs w:val="28"/>
          <w:lang w:val="uk-UA"/>
        </w:rPr>
        <w:t xml:space="preserve"> навчального року:</w:t>
      </w:r>
    </w:p>
    <w:p w14:paraId="500C59A7" w14:textId="74A3CCD8" w:rsidR="00817EB8" w:rsidRPr="00493759" w:rsidRDefault="00817EB8" w:rsidP="006518F6">
      <w:pPr>
        <w:pStyle w:val="Default"/>
        <w:numPr>
          <w:ilvl w:val="0"/>
          <w:numId w:val="1"/>
        </w:numPr>
        <w:jc w:val="both"/>
        <w:rPr>
          <w:b/>
          <w:bCs/>
          <w:color w:val="000000" w:themeColor="text1"/>
          <w:sz w:val="28"/>
          <w:szCs w:val="28"/>
          <w:lang w:val="uk-UA"/>
        </w:rPr>
      </w:pPr>
      <w:r w:rsidRPr="00493759">
        <w:rPr>
          <w:bCs/>
          <w:color w:val="000000" w:themeColor="text1"/>
          <w:sz w:val="28"/>
          <w:szCs w:val="28"/>
          <w:lang w:val="uk-UA"/>
        </w:rPr>
        <w:t xml:space="preserve">Учнів </w:t>
      </w:r>
      <w:r w:rsidR="00E544A4" w:rsidRPr="00493759">
        <w:rPr>
          <w:bCs/>
          <w:color w:val="000000" w:themeColor="text1"/>
          <w:sz w:val="28"/>
          <w:szCs w:val="28"/>
          <w:lang w:val="uk-UA"/>
        </w:rPr>
        <w:t>133 (</w:t>
      </w:r>
      <w:r w:rsidR="004A202F" w:rsidRPr="00493759">
        <w:rPr>
          <w:bCs/>
          <w:color w:val="000000" w:themeColor="text1"/>
          <w:sz w:val="28"/>
          <w:szCs w:val="28"/>
          <w:lang w:val="uk-UA"/>
        </w:rPr>
        <w:t>11 класів</w:t>
      </w:r>
      <w:r w:rsidRPr="00493759">
        <w:rPr>
          <w:bCs/>
          <w:color w:val="000000" w:themeColor="text1"/>
          <w:sz w:val="28"/>
          <w:szCs w:val="28"/>
          <w:lang w:val="uk-UA"/>
        </w:rPr>
        <w:t>)</w:t>
      </w:r>
    </w:p>
    <w:p w14:paraId="60039E69" w14:textId="2762FACE" w:rsidR="006F5E41" w:rsidRPr="00493759" w:rsidRDefault="00817EB8" w:rsidP="006518F6">
      <w:pPr>
        <w:pStyle w:val="Default"/>
        <w:numPr>
          <w:ilvl w:val="0"/>
          <w:numId w:val="1"/>
        </w:numPr>
        <w:jc w:val="both"/>
        <w:rPr>
          <w:b/>
          <w:bCs/>
          <w:color w:val="000000" w:themeColor="text1"/>
          <w:sz w:val="28"/>
          <w:szCs w:val="28"/>
          <w:lang w:val="uk-UA"/>
        </w:rPr>
      </w:pPr>
      <w:r w:rsidRPr="00493759">
        <w:rPr>
          <w:bCs/>
          <w:color w:val="000000" w:themeColor="text1"/>
          <w:sz w:val="28"/>
          <w:szCs w:val="28"/>
          <w:lang w:val="uk-UA"/>
        </w:rPr>
        <w:t>Педагогічних працівників</w:t>
      </w:r>
      <w:r w:rsidR="008F770C" w:rsidRPr="00493759">
        <w:rPr>
          <w:bCs/>
          <w:color w:val="000000" w:themeColor="text1"/>
          <w:sz w:val="28"/>
          <w:szCs w:val="28"/>
          <w:lang w:val="uk-UA"/>
        </w:rPr>
        <w:t xml:space="preserve"> -</w:t>
      </w:r>
      <w:r w:rsidR="001E42D5" w:rsidRPr="00493759">
        <w:rPr>
          <w:bCs/>
          <w:color w:val="000000" w:themeColor="text1"/>
          <w:sz w:val="28"/>
          <w:szCs w:val="28"/>
          <w:lang w:val="uk-UA"/>
        </w:rPr>
        <w:t xml:space="preserve"> </w:t>
      </w:r>
      <w:r w:rsidR="004A202F" w:rsidRPr="00493759">
        <w:rPr>
          <w:bCs/>
          <w:color w:val="000000" w:themeColor="text1"/>
          <w:sz w:val="28"/>
          <w:szCs w:val="28"/>
          <w:lang w:val="uk-UA"/>
        </w:rPr>
        <w:t>33, з них 1</w:t>
      </w:r>
      <w:r w:rsidR="008F770C" w:rsidRPr="00493759">
        <w:rPr>
          <w:bCs/>
          <w:color w:val="000000" w:themeColor="text1"/>
          <w:sz w:val="28"/>
          <w:szCs w:val="28"/>
          <w:lang w:val="uk-UA"/>
        </w:rPr>
        <w:t xml:space="preserve"> – зовнішні сумісники, </w:t>
      </w:r>
      <w:r w:rsidR="004A202F" w:rsidRPr="00493759">
        <w:rPr>
          <w:bCs/>
          <w:color w:val="000000" w:themeColor="text1"/>
          <w:sz w:val="28"/>
          <w:szCs w:val="28"/>
          <w:lang w:val="uk-UA"/>
        </w:rPr>
        <w:t>2</w:t>
      </w:r>
      <w:r w:rsidR="008F770C" w:rsidRPr="00493759">
        <w:rPr>
          <w:bCs/>
          <w:color w:val="000000" w:themeColor="text1"/>
          <w:sz w:val="28"/>
          <w:szCs w:val="28"/>
          <w:lang w:val="uk-UA"/>
        </w:rPr>
        <w:t xml:space="preserve"> – перебувають у відпустці по догляду за дитиною .</w:t>
      </w:r>
      <w:r w:rsidR="00CF7AAB" w:rsidRPr="00493759">
        <w:rPr>
          <w:b/>
          <w:bCs/>
          <w:color w:val="000000" w:themeColor="text1"/>
          <w:sz w:val="28"/>
          <w:szCs w:val="28"/>
          <w:lang w:val="uk-UA"/>
        </w:rPr>
        <w:t xml:space="preserve"> </w:t>
      </w:r>
    </w:p>
    <w:p w14:paraId="27B9A3F3" w14:textId="4A78D751" w:rsidR="006F5E41" w:rsidRPr="00493759" w:rsidRDefault="006F5E41" w:rsidP="006F5E41">
      <w:pPr>
        <w:pStyle w:val="aa"/>
        <w:spacing w:before="0" w:beforeAutospacing="0" w:after="150" w:afterAutospacing="0"/>
        <w:ind w:firstLine="315"/>
        <w:jc w:val="both"/>
        <w:rPr>
          <w:rStyle w:val="ab"/>
          <w:b w:val="0"/>
          <w:color w:val="000000" w:themeColor="text1"/>
          <w:sz w:val="28"/>
          <w:szCs w:val="28"/>
          <w:lang w:val="uk-UA"/>
        </w:rPr>
      </w:pPr>
      <w:r w:rsidRPr="00493759">
        <w:rPr>
          <w:bCs/>
          <w:color w:val="000000" w:themeColor="text1"/>
          <w:sz w:val="28"/>
          <w:szCs w:val="28"/>
          <w:lang w:val="uk-UA"/>
        </w:rPr>
        <w:t xml:space="preserve">Вища категорія – </w:t>
      </w:r>
      <w:r w:rsidR="00E544A4" w:rsidRPr="00493759">
        <w:rPr>
          <w:bCs/>
          <w:color w:val="000000" w:themeColor="text1"/>
          <w:sz w:val="28"/>
          <w:szCs w:val="28"/>
          <w:lang w:val="uk-UA"/>
        </w:rPr>
        <w:t>8</w:t>
      </w:r>
      <w:r w:rsidRPr="00493759">
        <w:rPr>
          <w:bCs/>
          <w:color w:val="000000" w:themeColor="text1"/>
          <w:sz w:val="28"/>
          <w:szCs w:val="28"/>
          <w:lang w:val="uk-UA"/>
        </w:rPr>
        <w:t xml:space="preserve"> вчителів</w:t>
      </w:r>
      <w:r w:rsidR="00E544A4" w:rsidRPr="00493759">
        <w:rPr>
          <w:b/>
          <w:bCs/>
          <w:color w:val="000000" w:themeColor="text1"/>
          <w:sz w:val="28"/>
          <w:szCs w:val="28"/>
          <w:lang w:val="uk-UA"/>
        </w:rPr>
        <w:t xml:space="preserve">. </w:t>
      </w:r>
      <w:r w:rsidRPr="00493759">
        <w:rPr>
          <w:rStyle w:val="ac"/>
          <w:bCs/>
          <w:i w:val="0"/>
          <w:color w:val="000000" w:themeColor="text1"/>
          <w:sz w:val="28"/>
          <w:szCs w:val="28"/>
          <w:lang w:val="uk-UA"/>
        </w:rPr>
        <w:t>Мають педагогічні звання</w:t>
      </w:r>
      <w:r w:rsidRPr="00493759">
        <w:rPr>
          <w:rStyle w:val="ab"/>
          <w:b w:val="0"/>
          <w:i/>
          <w:color w:val="000000" w:themeColor="text1"/>
          <w:sz w:val="28"/>
          <w:szCs w:val="28"/>
          <w:lang w:val="uk-UA"/>
        </w:rPr>
        <w:t>:</w:t>
      </w:r>
      <w:r w:rsidRPr="00493759">
        <w:rPr>
          <w:rStyle w:val="ab"/>
          <w:b w:val="0"/>
          <w:color w:val="000000" w:themeColor="text1"/>
          <w:sz w:val="28"/>
          <w:szCs w:val="28"/>
        </w:rPr>
        <w:t xml:space="preserve"> «старший учитель» – </w:t>
      </w:r>
      <w:r w:rsidR="00E544A4" w:rsidRPr="00493759">
        <w:rPr>
          <w:rStyle w:val="ab"/>
          <w:b w:val="0"/>
          <w:color w:val="000000" w:themeColor="text1"/>
          <w:sz w:val="28"/>
          <w:szCs w:val="28"/>
          <w:lang w:val="uk-UA"/>
        </w:rPr>
        <w:t>7</w:t>
      </w:r>
      <w:r w:rsidR="006F1C24" w:rsidRPr="00493759">
        <w:rPr>
          <w:rStyle w:val="ab"/>
          <w:b w:val="0"/>
          <w:color w:val="000000" w:themeColor="text1"/>
          <w:sz w:val="28"/>
          <w:szCs w:val="28"/>
          <w:lang w:val="uk-UA"/>
        </w:rPr>
        <w:t>;</w:t>
      </w:r>
      <w:r w:rsidR="00E544A4" w:rsidRPr="00493759">
        <w:rPr>
          <w:rStyle w:val="ab"/>
          <w:b w:val="0"/>
          <w:color w:val="000000" w:themeColor="text1"/>
          <w:sz w:val="28"/>
          <w:szCs w:val="28"/>
        </w:rPr>
        <w:t>   відмінник освіти – 2.</w:t>
      </w:r>
    </w:p>
    <w:p w14:paraId="14AC37A3" w14:textId="15F80FB1" w:rsidR="006F1C24" w:rsidRDefault="006F1C24" w:rsidP="006F1C24">
      <w:pPr>
        <w:pStyle w:val="aa"/>
        <w:spacing w:before="0" w:beforeAutospacing="0" w:after="150" w:afterAutospacing="0"/>
        <w:jc w:val="both"/>
        <w:rPr>
          <w:rStyle w:val="ab"/>
          <w:b w:val="0"/>
          <w:color w:val="000000" w:themeColor="text1"/>
          <w:sz w:val="28"/>
          <w:szCs w:val="28"/>
          <w:lang w:val="uk-UA"/>
        </w:rPr>
      </w:pPr>
      <w:r w:rsidRPr="006F1C24">
        <w:rPr>
          <w:rStyle w:val="ab"/>
          <w:color w:val="000000" w:themeColor="text1"/>
          <w:sz w:val="28"/>
          <w:szCs w:val="28"/>
          <w:lang w:val="uk-UA"/>
        </w:rPr>
        <w:t>Форма освітнього процесу</w:t>
      </w:r>
      <w:r>
        <w:rPr>
          <w:rStyle w:val="ab"/>
          <w:b w:val="0"/>
          <w:color w:val="000000" w:themeColor="text1"/>
          <w:sz w:val="28"/>
          <w:szCs w:val="28"/>
          <w:lang w:val="uk-UA"/>
        </w:rPr>
        <w:t xml:space="preserve"> – очна (денна)</w:t>
      </w:r>
    </w:p>
    <w:p w14:paraId="687EBA43" w14:textId="44E581D7" w:rsidR="006F1C24" w:rsidRDefault="006F1C24" w:rsidP="006F1C24">
      <w:pPr>
        <w:pStyle w:val="aa"/>
        <w:spacing w:before="0" w:beforeAutospacing="0" w:after="150" w:afterAutospacing="0"/>
        <w:jc w:val="both"/>
        <w:rPr>
          <w:rStyle w:val="ab"/>
          <w:b w:val="0"/>
          <w:color w:val="000000" w:themeColor="text1"/>
          <w:sz w:val="28"/>
          <w:szCs w:val="28"/>
          <w:lang w:val="uk-UA"/>
        </w:rPr>
      </w:pPr>
      <w:r w:rsidRPr="006F1C24">
        <w:rPr>
          <w:rStyle w:val="ab"/>
          <w:color w:val="000000" w:themeColor="text1"/>
          <w:sz w:val="28"/>
          <w:szCs w:val="28"/>
          <w:lang w:val="uk-UA"/>
        </w:rPr>
        <w:t>Мова освітнього процесу</w:t>
      </w:r>
      <w:r>
        <w:rPr>
          <w:rStyle w:val="ab"/>
          <w:b w:val="0"/>
          <w:color w:val="000000" w:themeColor="text1"/>
          <w:sz w:val="28"/>
          <w:szCs w:val="28"/>
          <w:lang w:val="uk-UA"/>
        </w:rPr>
        <w:t xml:space="preserve"> – державна, українська</w:t>
      </w:r>
    </w:p>
    <w:p w14:paraId="37D8A0F2" w14:textId="599836A9" w:rsidR="006F1C24" w:rsidRDefault="006F1C24" w:rsidP="001D2C82">
      <w:pPr>
        <w:pStyle w:val="aa"/>
        <w:spacing w:before="0" w:beforeAutospacing="0" w:after="150" w:afterAutospacing="0"/>
        <w:jc w:val="both"/>
        <w:rPr>
          <w:rStyle w:val="ab"/>
          <w:b w:val="0"/>
          <w:color w:val="000000" w:themeColor="text1"/>
          <w:sz w:val="28"/>
          <w:szCs w:val="28"/>
          <w:lang w:val="uk-UA"/>
        </w:rPr>
      </w:pPr>
      <w:r w:rsidRPr="006F1C24">
        <w:rPr>
          <w:rStyle w:val="ab"/>
          <w:color w:val="000000" w:themeColor="text1"/>
          <w:sz w:val="28"/>
          <w:szCs w:val="28"/>
          <w:lang w:val="uk-UA"/>
        </w:rPr>
        <w:t>Профільні предмети :</w:t>
      </w:r>
      <w:r>
        <w:rPr>
          <w:rStyle w:val="ab"/>
          <w:b w:val="0"/>
          <w:color w:val="000000" w:themeColor="text1"/>
          <w:sz w:val="28"/>
          <w:szCs w:val="28"/>
          <w:lang w:val="uk-UA"/>
        </w:rPr>
        <w:t xml:space="preserve"> математика</w:t>
      </w:r>
    </w:p>
    <w:p w14:paraId="3F75D62C" w14:textId="3BB4B599" w:rsidR="00265F1A" w:rsidRDefault="00265F1A" w:rsidP="001D2C82">
      <w:pPr>
        <w:pStyle w:val="aa"/>
        <w:spacing w:before="0" w:beforeAutospacing="0" w:after="150" w:afterAutospacing="0"/>
        <w:jc w:val="both"/>
        <w:rPr>
          <w:rStyle w:val="ab"/>
          <w:b w:val="0"/>
          <w:color w:val="000000" w:themeColor="text1"/>
          <w:sz w:val="28"/>
          <w:szCs w:val="28"/>
          <w:lang w:val="uk-UA"/>
        </w:rPr>
      </w:pPr>
      <w:r w:rsidRPr="00265F1A">
        <w:rPr>
          <w:rStyle w:val="ab"/>
          <w:color w:val="000000" w:themeColor="text1"/>
          <w:sz w:val="28"/>
          <w:szCs w:val="28"/>
          <w:lang w:val="uk-UA"/>
        </w:rPr>
        <w:t xml:space="preserve">Місія </w:t>
      </w:r>
      <w:r w:rsidR="00C54AF3">
        <w:rPr>
          <w:rStyle w:val="ab"/>
          <w:color w:val="000000" w:themeColor="text1"/>
          <w:sz w:val="28"/>
          <w:szCs w:val="28"/>
          <w:lang w:val="uk-UA"/>
        </w:rPr>
        <w:t>гімназії</w:t>
      </w:r>
      <w:r w:rsidRPr="00265F1A">
        <w:rPr>
          <w:rStyle w:val="ab"/>
          <w:color w:val="000000" w:themeColor="text1"/>
          <w:sz w:val="28"/>
          <w:szCs w:val="28"/>
          <w:lang w:val="uk-UA"/>
        </w:rPr>
        <w:t>:</w:t>
      </w:r>
      <w:r>
        <w:rPr>
          <w:rStyle w:val="ab"/>
          <w:color w:val="000000" w:themeColor="text1"/>
          <w:sz w:val="28"/>
          <w:szCs w:val="28"/>
          <w:lang w:val="uk-UA"/>
        </w:rPr>
        <w:t xml:space="preserve"> </w:t>
      </w:r>
      <w:r>
        <w:rPr>
          <w:rStyle w:val="ab"/>
          <w:b w:val="0"/>
          <w:color w:val="000000" w:themeColor="text1"/>
          <w:sz w:val="28"/>
          <w:szCs w:val="28"/>
          <w:lang w:val="uk-UA"/>
        </w:rPr>
        <w:t xml:space="preserve">підтримка й розвиток обдарованих дітей, </w:t>
      </w:r>
      <w:r w:rsidR="00B87D28">
        <w:rPr>
          <w:rStyle w:val="ab"/>
          <w:b w:val="0"/>
          <w:color w:val="000000" w:themeColor="text1"/>
          <w:sz w:val="28"/>
          <w:szCs w:val="28"/>
          <w:lang w:val="uk-UA"/>
        </w:rPr>
        <w:t>забезпечення рівного доступу до якісної освіти талановитої молоді</w:t>
      </w:r>
    </w:p>
    <w:p w14:paraId="033E58F2" w14:textId="489E5E72" w:rsidR="00671CBD" w:rsidRDefault="00B87D28" w:rsidP="001D2C82">
      <w:pPr>
        <w:pStyle w:val="aa"/>
        <w:spacing w:before="0" w:beforeAutospacing="0" w:after="150" w:afterAutospacing="0"/>
        <w:jc w:val="both"/>
        <w:rPr>
          <w:rStyle w:val="ab"/>
          <w:b w:val="0"/>
          <w:color w:val="000000" w:themeColor="text1"/>
          <w:sz w:val="28"/>
          <w:szCs w:val="28"/>
          <w:lang w:val="uk-UA"/>
        </w:rPr>
      </w:pPr>
      <w:r w:rsidRPr="00B87D28">
        <w:rPr>
          <w:rStyle w:val="ab"/>
          <w:color w:val="000000" w:themeColor="text1"/>
          <w:sz w:val="28"/>
          <w:szCs w:val="28"/>
          <w:lang w:val="uk-UA"/>
        </w:rPr>
        <w:t xml:space="preserve">Мета діяльності </w:t>
      </w:r>
      <w:r w:rsidR="00C54AF3">
        <w:rPr>
          <w:rStyle w:val="ab"/>
          <w:color w:val="000000" w:themeColor="text1"/>
          <w:sz w:val="28"/>
          <w:szCs w:val="28"/>
          <w:lang w:val="uk-UA"/>
        </w:rPr>
        <w:t>гімназії</w:t>
      </w:r>
      <w:r w:rsidRPr="00B87D28">
        <w:rPr>
          <w:rStyle w:val="ab"/>
          <w:color w:val="000000" w:themeColor="text1"/>
          <w:sz w:val="28"/>
          <w:szCs w:val="28"/>
          <w:lang w:val="uk-UA"/>
        </w:rPr>
        <w:t xml:space="preserve"> : </w:t>
      </w:r>
      <w:r w:rsidR="00416C7A" w:rsidRPr="00416C7A">
        <w:rPr>
          <w:rStyle w:val="ab"/>
          <w:b w:val="0"/>
          <w:color w:val="000000" w:themeColor="text1"/>
          <w:sz w:val="28"/>
          <w:szCs w:val="28"/>
          <w:lang w:val="uk-UA"/>
        </w:rPr>
        <w:t>з</w:t>
      </w:r>
      <w:r w:rsidR="00416C7A">
        <w:rPr>
          <w:rStyle w:val="ab"/>
          <w:b w:val="0"/>
          <w:color w:val="000000" w:themeColor="text1"/>
          <w:sz w:val="28"/>
          <w:szCs w:val="28"/>
          <w:lang w:val="uk-UA"/>
        </w:rPr>
        <w:t>адоволення потреб громади, суспільства й держави в якісній загальній середній освіті через навчання, виховання, формування ключових компетентностей , виявлення обдарувань; всебічний розвиток та соціалізація особистості, здатної впливати на свою освітню траєкторію</w:t>
      </w:r>
      <w:r w:rsidR="004262F9">
        <w:rPr>
          <w:rStyle w:val="ab"/>
          <w:b w:val="0"/>
          <w:color w:val="000000" w:themeColor="text1"/>
          <w:sz w:val="28"/>
          <w:szCs w:val="28"/>
          <w:lang w:val="uk-UA"/>
        </w:rPr>
        <w:t xml:space="preserve">, готової до свідомого життєвого вибору, самореалізації, самовдосконалення, цивілізованої взаємодії з природою, відповідальності та громадянської активності і задля примноження інтелектуального, творчого, культурного потенціалу України. </w:t>
      </w:r>
    </w:p>
    <w:p w14:paraId="4C477E4A" w14:textId="6788F331" w:rsidR="00764088" w:rsidRDefault="00671CBD" w:rsidP="001D2C82">
      <w:pPr>
        <w:pStyle w:val="aa"/>
        <w:spacing w:before="0" w:beforeAutospacing="0" w:after="150" w:afterAutospacing="0"/>
        <w:jc w:val="both"/>
        <w:rPr>
          <w:rStyle w:val="ab"/>
          <w:b w:val="0"/>
          <w:color w:val="000000" w:themeColor="text1"/>
          <w:sz w:val="28"/>
          <w:szCs w:val="28"/>
          <w:lang w:val="uk-UA"/>
        </w:rPr>
      </w:pPr>
      <w:r w:rsidRPr="00671CBD">
        <w:rPr>
          <w:rStyle w:val="ab"/>
          <w:color w:val="000000" w:themeColor="text1"/>
          <w:sz w:val="28"/>
          <w:szCs w:val="28"/>
          <w:lang w:val="uk-UA"/>
        </w:rPr>
        <w:t xml:space="preserve">Освітня програма </w:t>
      </w:r>
      <w:r w:rsidR="00C54AF3">
        <w:rPr>
          <w:rStyle w:val="ab"/>
          <w:color w:val="000000" w:themeColor="text1"/>
          <w:sz w:val="28"/>
          <w:szCs w:val="28"/>
          <w:lang w:val="uk-UA"/>
        </w:rPr>
        <w:t>гімназії</w:t>
      </w:r>
      <w:r w:rsidRPr="00671CBD">
        <w:rPr>
          <w:rStyle w:val="ab"/>
          <w:color w:val="000000" w:themeColor="text1"/>
          <w:sz w:val="28"/>
          <w:szCs w:val="28"/>
          <w:lang w:val="uk-UA"/>
        </w:rPr>
        <w:t xml:space="preserve"> </w:t>
      </w:r>
      <w:r>
        <w:rPr>
          <w:rStyle w:val="ab"/>
          <w:color w:val="000000" w:themeColor="text1"/>
          <w:sz w:val="28"/>
          <w:szCs w:val="28"/>
          <w:lang w:val="uk-UA"/>
        </w:rPr>
        <w:t xml:space="preserve"> </w:t>
      </w:r>
      <w:r>
        <w:rPr>
          <w:rStyle w:val="ab"/>
          <w:b w:val="0"/>
          <w:color w:val="000000" w:themeColor="text1"/>
          <w:sz w:val="28"/>
          <w:szCs w:val="28"/>
          <w:lang w:val="uk-UA"/>
        </w:rPr>
        <w:t>складена на основі Типової освітньої програми закладів загальної сер</w:t>
      </w:r>
      <w:r w:rsidR="004A202F">
        <w:rPr>
          <w:rStyle w:val="ab"/>
          <w:b w:val="0"/>
          <w:color w:val="000000" w:themeColor="text1"/>
          <w:sz w:val="28"/>
          <w:szCs w:val="28"/>
          <w:lang w:val="uk-UA"/>
        </w:rPr>
        <w:t>едньої освіти ІІ ступеня (</w:t>
      </w:r>
      <w:r>
        <w:rPr>
          <w:rStyle w:val="ab"/>
          <w:b w:val="0"/>
          <w:color w:val="000000" w:themeColor="text1"/>
          <w:sz w:val="28"/>
          <w:szCs w:val="28"/>
          <w:lang w:val="uk-UA"/>
        </w:rPr>
        <w:t>базов</w:t>
      </w:r>
      <w:r w:rsidR="0046780C">
        <w:rPr>
          <w:rStyle w:val="ab"/>
          <w:b w:val="0"/>
          <w:color w:val="000000" w:themeColor="text1"/>
          <w:sz w:val="28"/>
          <w:szCs w:val="28"/>
          <w:lang w:val="uk-UA"/>
        </w:rPr>
        <w:t>а середня освіта) , Типової освітньої програми закладів загальної середньої освіти ІІІ ступеня ( профільна середня школа).</w:t>
      </w:r>
    </w:p>
    <w:p w14:paraId="584EA77E" w14:textId="077EF701" w:rsidR="00B87D28" w:rsidRDefault="00764088" w:rsidP="001D2C82">
      <w:pPr>
        <w:pStyle w:val="aa"/>
        <w:spacing w:before="0" w:beforeAutospacing="0" w:after="150" w:afterAutospacing="0"/>
        <w:jc w:val="both"/>
        <w:rPr>
          <w:rStyle w:val="ab"/>
          <w:b w:val="0"/>
          <w:color w:val="000000" w:themeColor="text1"/>
          <w:sz w:val="28"/>
          <w:szCs w:val="28"/>
          <w:lang w:val="uk-UA"/>
        </w:rPr>
      </w:pPr>
      <w:r w:rsidRPr="00764088">
        <w:rPr>
          <w:rStyle w:val="ab"/>
          <w:color w:val="000000" w:themeColor="text1"/>
          <w:sz w:val="28"/>
          <w:szCs w:val="28"/>
          <w:lang w:val="uk-UA"/>
        </w:rPr>
        <w:t xml:space="preserve">Навчальні плани </w:t>
      </w:r>
      <w:r w:rsidR="00671CBD" w:rsidRPr="00764088">
        <w:rPr>
          <w:rStyle w:val="ab"/>
          <w:color w:val="000000" w:themeColor="text1"/>
          <w:sz w:val="28"/>
          <w:szCs w:val="28"/>
          <w:lang w:val="uk-UA"/>
        </w:rPr>
        <w:t xml:space="preserve"> </w:t>
      </w:r>
      <w:r>
        <w:rPr>
          <w:rStyle w:val="ab"/>
          <w:b w:val="0"/>
          <w:color w:val="000000" w:themeColor="text1"/>
          <w:sz w:val="28"/>
          <w:szCs w:val="28"/>
          <w:lang w:val="uk-UA"/>
        </w:rPr>
        <w:t xml:space="preserve">для основної та старшої школи сформовано з урахуванням можливостей забезпечити якісну їх реалізацію та з урахуванням індивідуальних освітніх потреб учнів. </w:t>
      </w:r>
    </w:p>
    <w:p w14:paraId="1A1BFD9D" w14:textId="77777777" w:rsidR="0083071F" w:rsidRDefault="002F3413" w:rsidP="001D2C82">
      <w:pPr>
        <w:pStyle w:val="aa"/>
        <w:spacing w:before="0" w:beforeAutospacing="0" w:after="150" w:afterAutospacing="0"/>
        <w:jc w:val="both"/>
        <w:rPr>
          <w:rStyle w:val="ab"/>
          <w:b w:val="0"/>
          <w:color w:val="000000" w:themeColor="text1"/>
          <w:sz w:val="28"/>
          <w:szCs w:val="28"/>
          <w:lang w:val="uk-UA"/>
        </w:rPr>
      </w:pPr>
      <w:r w:rsidRPr="002F3413">
        <w:rPr>
          <w:rStyle w:val="ab"/>
          <w:color w:val="000000" w:themeColor="text1"/>
          <w:sz w:val="28"/>
          <w:szCs w:val="28"/>
          <w:lang w:val="uk-UA"/>
        </w:rPr>
        <w:t xml:space="preserve">Оцінювання результатів навчання </w:t>
      </w:r>
      <w:r>
        <w:rPr>
          <w:rStyle w:val="ab"/>
          <w:b w:val="0"/>
          <w:color w:val="000000" w:themeColor="text1"/>
          <w:sz w:val="28"/>
          <w:szCs w:val="28"/>
          <w:lang w:val="uk-UA"/>
        </w:rPr>
        <w:t>здійснюється відповідно до Критеріїв оцінювання навчальних досягнень учнів у системі загальної середньої освіти.</w:t>
      </w:r>
    </w:p>
    <w:p w14:paraId="3DDA54FA" w14:textId="5FB5B70C" w:rsidR="001B18A9" w:rsidRDefault="006C572F" w:rsidP="001D2C82">
      <w:pPr>
        <w:pStyle w:val="aa"/>
        <w:spacing w:before="0" w:beforeAutospacing="0" w:after="150" w:afterAutospacing="0"/>
        <w:jc w:val="both"/>
        <w:rPr>
          <w:rFonts w:eastAsiaTheme="minorHAnsi"/>
          <w:b/>
          <w:bCs/>
          <w:color w:val="000000"/>
          <w:sz w:val="28"/>
          <w:szCs w:val="28"/>
          <w:lang w:val="uk-UA" w:eastAsia="en-US"/>
        </w:rPr>
      </w:pPr>
      <w:r w:rsidRPr="006C572F">
        <w:rPr>
          <w:rStyle w:val="ab"/>
          <w:color w:val="000000" w:themeColor="text1"/>
          <w:sz w:val="28"/>
          <w:szCs w:val="28"/>
          <w:lang w:val="uk-UA"/>
        </w:rPr>
        <w:t xml:space="preserve">Матеріально-технічне, навчально-методичне та інформаційне забезпечення діяльності </w:t>
      </w:r>
      <w:r w:rsidR="00C54AF3">
        <w:rPr>
          <w:rStyle w:val="ab"/>
          <w:color w:val="000000" w:themeColor="text1"/>
          <w:sz w:val="28"/>
          <w:szCs w:val="28"/>
          <w:lang w:val="uk-UA"/>
        </w:rPr>
        <w:t>гімназії</w:t>
      </w:r>
      <w:r w:rsidRPr="006C572F">
        <w:rPr>
          <w:rStyle w:val="ab"/>
          <w:color w:val="000000" w:themeColor="text1"/>
          <w:sz w:val="28"/>
          <w:szCs w:val="28"/>
          <w:lang w:val="uk-UA"/>
        </w:rPr>
        <w:t xml:space="preserve"> </w:t>
      </w:r>
      <w:r w:rsidRPr="006C572F">
        <w:rPr>
          <w:rFonts w:eastAsiaTheme="minorHAnsi"/>
          <w:color w:val="000000"/>
          <w:sz w:val="28"/>
          <w:szCs w:val="28"/>
          <w:lang w:val="uk-UA" w:eastAsia="en-US"/>
        </w:rPr>
        <w:t>відповідає</w:t>
      </w:r>
      <w:r>
        <w:rPr>
          <w:rFonts w:eastAsiaTheme="minorHAnsi"/>
          <w:color w:val="000000"/>
          <w:lang w:val="uk-UA" w:eastAsia="en-US"/>
        </w:rPr>
        <w:t xml:space="preserve"> </w:t>
      </w:r>
      <w:r w:rsidRPr="006C572F">
        <w:rPr>
          <w:rFonts w:eastAsiaTheme="minorHAnsi"/>
          <w:color w:val="000000"/>
          <w:sz w:val="28"/>
          <w:szCs w:val="28"/>
          <w:lang w:val="uk-UA" w:eastAsia="en-US"/>
        </w:rPr>
        <w:t>технологічним вимогам та ліцензійним умовам:</w:t>
      </w:r>
      <w:r>
        <w:rPr>
          <w:rFonts w:eastAsiaTheme="minorHAnsi"/>
          <w:color w:val="000000"/>
          <w:lang w:val="uk-UA" w:eastAsia="en-US"/>
        </w:rPr>
        <w:t xml:space="preserve"> </w:t>
      </w:r>
    </w:p>
    <w:p w14:paraId="2CD695AA" w14:textId="49865CC4" w:rsidR="002F3413" w:rsidRDefault="001B18A9" w:rsidP="000F0C7E">
      <w:pPr>
        <w:pStyle w:val="aa"/>
        <w:spacing w:before="0" w:beforeAutospacing="0" w:after="150" w:afterAutospacing="0"/>
        <w:jc w:val="both"/>
        <w:rPr>
          <w:rFonts w:eastAsiaTheme="minorHAnsi"/>
          <w:bCs/>
          <w:color w:val="000000"/>
          <w:sz w:val="28"/>
          <w:szCs w:val="28"/>
          <w:lang w:val="uk-UA" w:eastAsia="en-US"/>
        </w:rPr>
      </w:pPr>
      <w:r>
        <w:rPr>
          <w:rFonts w:eastAsiaTheme="minorHAnsi"/>
          <w:b/>
          <w:bCs/>
          <w:color w:val="000000"/>
          <w:sz w:val="28"/>
          <w:szCs w:val="28"/>
          <w:lang w:val="uk-UA" w:eastAsia="en-US"/>
        </w:rPr>
        <w:lastRenderedPageBreak/>
        <w:t xml:space="preserve">- </w:t>
      </w:r>
      <w:r w:rsidRPr="001B18A9">
        <w:rPr>
          <w:rFonts w:eastAsiaTheme="minorHAnsi"/>
          <w:bCs/>
          <w:color w:val="000000"/>
          <w:sz w:val="28"/>
          <w:szCs w:val="28"/>
          <w:lang w:val="uk-UA" w:eastAsia="en-US"/>
        </w:rPr>
        <w:t>є навчальні кабінети</w:t>
      </w:r>
      <w:r w:rsidR="006C572F" w:rsidRPr="001B18A9">
        <w:rPr>
          <w:rFonts w:eastAsiaTheme="minorHAnsi"/>
          <w:b/>
          <w:bCs/>
          <w:color w:val="000000"/>
          <w:sz w:val="28"/>
          <w:szCs w:val="28"/>
          <w:lang w:val="uk-UA" w:eastAsia="en-US"/>
        </w:rPr>
        <w:t xml:space="preserve"> </w:t>
      </w:r>
      <w:r w:rsidRPr="00EF06C5">
        <w:rPr>
          <w:rFonts w:eastAsiaTheme="minorHAnsi"/>
          <w:bCs/>
          <w:color w:val="000000"/>
          <w:sz w:val="28"/>
          <w:szCs w:val="28"/>
          <w:lang w:val="uk-UA" w:eastAsia="en-US"/>
        </w:rPr>
        <w:t xml:space="preserve">, частина з яких </w:t>
      </w:r>
      <w:r w:rsidR="00EF06C5" w:rsidRPr="00EF06C5">
        <w:rPr>
          <w:rFonts w:eastAsiaTheme="minorHAnsi"/>
          <w:bCs/>
          <w:color w:val="000000"/>
          <w:sz w:val="28"/>
          <w:szCs w:val="28"/>
          <w:lang w:val="uk-UA" w:eastAsia="en-US"/>
        </w:rPr>
        <w:t>належно оснащені</w:t>
      </w:r>
      <w:r w:rsidR="00EF06C5">
        <w:rPr>
          <w:rFonts w:eastAsiaTheme="minorHAnsi"/>
          <w:bCs/>
          <w:color w:val="000000"/>
          <w:sz w:val="28"/>
          <w:szCs w:val="28"/>
          <w:lang w:val="uk-UA" w:eastAsia="en-US"/>
        </w:rPr>
        <w:t>, є санвузли;</w:t>
      </w:r>
    </w:p>
    <w:p w14:paraId="6D599A45" w14:textId="698C5EB7" w:rsidR="00EF06C5" w:rsidRDefault="00EF06C5" w:rsidP="000F0C7E">
      <w:pPr>
        <w:pStyle w:val="aa"/>
        <w:spacing w:before="0" w:beforeAutospacing="0" w:after="150" w:afterAutospacing="0"/>
        <w:jc w:val="both"/>
        <w:rPr>
          <w:rFonts w:eastAsiaTheme="minorHAnsi"/>
          <w:bCs/>
          <w:color w:val="000000"/>
          <w:sz w:val="28"/>
          <w:szCs w:val="28"/>
          <w:lang w:val="uk-UA" w:eastAsia="en-US"/>
        </w:rPr>
      </w:pPr>
      <w:r>
        <w:rPr>
          <w:rFonts w:eastAsiaTheme="minorHAnsi"/>
          <w:bCs/>
          <w:color w:val="000000"/>
          <w:sz w:val="28"/>
          <w:szCs w:val="28"/>
          <w:lang w:val="uk-UA" w:eastAsia="en-US"/>
        </w:rPr>
        <w:t>- наявний провідний і безпровідний доступ до Інтернету ;</w:t>
      </w:r>
    </w:p>
    <w:p w14:paraId="491A91EF" w14:textId="79E621EC" w:rsidR="00EF06C5" w:rsidRPr="00E544A4" w:rsidRDefault="00EF06C5" w:rsidP="000F0C7E">
      <w:pPr>
        <w:pStyle w:val="aa"/>
        <w:spacing w:before="0" w:beforeAutospacing="0" w:after="150" w:afterAutospacing="0"/>
        <w:jc w:val="both"/>
        <w:rPr>
          <w:rFonts w:eastAsiaTheme="minorHAnsi"/>
          <w:bCs/>
          <w:sz w:val="28"/>
          <w:szCs w:val="28"/>
          <w:lang w:val="uk-UA" w:eastAsia="en-US"/>
        </w:rPr>
      </w:pPr>
      <w:r>
        <w:rPr>
          <w:rFonts w:eastAsiaTheme="minorHAnsi"/>
          <w:bCs/>
          <w:color w:val="000000"/>
          <w:sz w:val="28"/>
          <w:szCs w:val="28"/>
          <w:lang w:val="uk-UA" w:eastAsia="en-US"/>
        </w:rPr>
        <w:t xml:space="preserve">- </w:t>
      </w:r>
      <w:r w:rsidR="00E544A4" w:rsidRPr="00E544A4">
        <w:rPr>
          <w:rFonts w:eastAsiaTheme="minorHAnsi"/>
          <w:bCs/>
          <w:sz w:val="28"/>
          <w:szCs w:val="28"/>
          <w:lang w:val="uk-UA" w:eastAsia="en-US"/>
        </w:rPr>
        <w:t>є комп’ютерна техніка</w:t>
      </w:r>
      <w:r w:rsidRPr="00E544A4">
        <w:rPr>
          <w:rFonts w:eastAsiaTheme="minorHAnsi"/>
          <w:bCs/>
          <w:sz w:val="28"/>
          <w:szCs w:val="28"/>
          <w:lang w:val="uk-UA" w:eastAsia="en-US"/>
        </w:rPr>
        <w:t xml:space="preserve">: </w:t>
      </w:r>
      <w:r w:rsidR="00944ABF" w:rsidRPr="00E544A4">
        <w:rPr>
          <w:rFonts w:eastAsiaTheme="minorHAnsi"/>
          <w:bCs/>
          <w:sz w:val="28"/>
          <w:szCs w:val="28"/>
          <w:lang w:val="uk-UA" w:eastAsia="en-US"/>
        </w:rPr>
        <w:t xml:space="preserve">комп’ютерів – </w:t>
      </w:r>
      <w:r w:rsidR="00E544A4" w:rsidRPr="00E544A4">
        <w:rPr>
          <w:rFonts w:eastAsiaTheme="minorHAnsi"/>
          <w:bCs/>
          <w:sz w:val="28"/>
          <w:szCs w:val="28"/>
          <w:lang w:val="uk-UA" w:eastAsia="en-US"/>
        </w:rPr>
        <w:t>1, ноутбуків – 18</w:t>
      </w:r>
      <w:r w:rsidR="00944ABF" w:rsidRPr="00E544A4">
        <w:rPr>
          <w:rFonts w:eastAsiaTheme="minorHAnsi"/>
          <w:bCs/>
          <w:sz w:val="28"/>
          <w:szCs w:val="28"/>
          <w:lang w:val="uk-UA" w:eastAsia="en-US"/>
        </w:rPr>
        <w:t>, пр</w:t>
      </w:r>
      <w:r w:rsidR="00E544A4" w:rsidRPr="00E544A4">
        <w:rPr>
          <w:rFonts w:eastAsiaTheme="minorHAnsi"/>
          <w:bCs/>
          <w:sz w:val="28"/>
          <w:szCs w:val="28"/>
          <w:lang w:val="uk-UA" w:eastAsia="en-US"/>
        </w:rPr>
        <w:t>оекторів – 4, м/м комплексів – 4,</w:t>
      </w:r>
      <w:r w:rsidR="00944ABF" w:rsidRPr="00E544A4">
        <w:rPr>
          <w:rFonts w:eastAsiaTheme="minorHAnsi"/>
          <w:bCs/>
          <w:sz w:val="28"/>
          <w:szCs w:val="28"/>
          <w:lang w:val="uk-UA" w:eastAsia="en-US"/>
        </w:rPr>
        <w:t xml:space="preserve"> </w:t>
      </w:r>
      <w:r w:rsidR="00110085" w:rsidRPr="00E544A4">
        <w:rPr>
          <w:rFonts w:eastAsiaTheme="minorHAnsi"/>
          <w:bCs/>
          <w:sz w:val="28"/>
          <w:szCs w:val="28"/>
          <w:lang w:val="uk-UA" w:eastAsia="en-US"/>
        </w:rPr>
        <w:t>телевізорів – 1</w:t>
      </w:r>
      <w:r w:rsidR="00E00933" w:rsidRPr="00E544A4">
        <w:rPr>
          <w:rFonts w:eastAsiaTheme="minorHAnsi"/>
          <w:bCs/>
          <w:sz w:val="28"/>
          <w:szCs w:val="28"/>
          <w:lang w:val="uk-UA" w:eastAsia="en-US"/>
        </w:rPr>
        <w:t xml:space="preserve">, принтерів – </w:t>
      </w:r>
      <w:r w:rsidR="00E544A4" w:rsidRPr="00E544A4">
        <w:rPr>
          <w:rFonts w:eastAsiaTheme="minorHAnsi"/>
          <w:bCs/>
          <w:sz w:val="28"/>
          <w:szCs w:val="28"/>
          <w:lang w:val="uk-UA" w:eastAsia="en-US"/>
        </w:rPr>
        <w:t>5</w:t>
      </w:r>
      <w:r w:rsidR="00E00933" w:rsidRPr="00E544A4">
        <w:rPr>
          <w:rFonts w:eastAsiaTheme="minorHAnsi"/>
          <w:bCs/>
          <w:sz w:val="28"/>
          <w:szCs w:val="28"/>
          <w:lang w:val="uk-UA" w:eastAsia="en-US"/>
        </w:rPr>
        <w:t xml:space="preserve">, ламінаторів – </w:t>
      </w:r>
      <w:r w:rsidR="00E544A4" w:rsidRPr="00E544A4">
        <w:rPr>
          <w:rFonts w:eastAsiaTheme="minorHAnsi"/>
          <w:bCs/>
          <w:sz w:val="28"/>
          <w:szCs w:val="28"/>
          <w:lang w:val="uk-UA" w:eastAsia="en-US"/>
        </w:rPr>
        <w:t>2.</w:t>
      </w:r>
      <w:r w:rsidR="003968B3" w:rsidRPr="00E544A4">
        <w:rPr>
          <w:rFonts w:eastAsiaTheme="minorHAnsi"/>
          <w:bCs/>
          <w:sz w:val="28"/>
          <w:szCs w:val="28"/>
          <w:lang w:val="uk-UA" w:eastAsia="en-US"/>
        </w:rPr>
        <w:t xml:space="preserve"> </w:t>
      </w:r>
    </w:p>
    <w:p w14:paraId="0CB04104" w14:textId="77777777" w:rsidR="00E544A4" w:rsidRPr="00493759" w:rsidRDefault="00E544A4" w:rsidP="000F0C7E">
      <w:pPr>
        <w:pStyle w:val="aa"/>
        <w:spacing w:before="0" w:beforeAutospacing="0" w:after="150" w:afterAutospacing="0"/>
        <w:jc w:val="both"/>
        <w:rPr>
          <w:rFonts w:eastAsiaTheme="minorHAnsi"/>
          <w:bCs/>
          <w:color w:val="000000" w:themeColor="text1"/>
          <w:sz w:val="28"/>
          <w:szCs w:val="28"/>
          <w:lang w:val="uk-UA" w:eastAsia="en-US"/>
        </w:rPr>
      </w:pPr>
    </w:p>
    <w:p w14:paraId="3FE33F8B" w14:textId="1D545937" w:rsidR="00E85CF3" w:rsidRDefault="00E85CF3" w:rsidP="000F0C7E">
      <w:pPr>
        <w:pStyle w:val="aa"/>
        <w:spacing w:before="0" w:beforeAutospacing="0" w:after="150" w:afterAutospacing="0"/>
        <w:jc w:val="both"/>
        <w:rPr>
          <w:rFonts w:eastAsiaTheme="minorHAnsi"/>
          <w:bCs/>
          <w:color w:val="000000" w:themeColor="text1"/>
          <w:sz w:val="28"/>
          <w:szCs w:val="28"/>
          <w:lang w:val="uk-UA" w:eastAsia="en-US"/>
        </w:rPr>
      </w:pPr>
      <w:r w:rsidRPr="00493759">
        <w:rPr>
          <w:rFonts w:eastAsiaTheme="minorHAnsi"/>
          <w:bCs/>
          <w:color w:val="000000" w:themeColor="text1"/>
          <w:sz w:val="28"/>
          <w:szCs w:val="28"/>
          <w:lang w:val="uk-UA" w:eastAsia="en-US"/>
        </w:rPr>
        <w:t xml:space="preserve">- наявний відповідний бібліотечний фонд, який включає </w:t>
      </w:r>
      <w:r w:rsidR="00493759" w:rsidRPr="00493759">
        <w:rPr>
          <w:rFonts w:eastAsiaTheme="minorHAnsi"/>
          <w:b/>
          <w:bCs/>
          <w:color w:val="000000" w:themeColor="text1"/>
          <w:sz w:val="28"/>
          <w:szCs w:val="28"/>
          <w:lang w:val="uk-UA" w:eastAsia="en-US"/>
        </w:rPr>
        <w:t>2850</w:t>
      </w:r>
      <w:r w:rsidRPr="00493759">
        <w:rPr>
          <w:rFonts w:eastAsiaTheme="minorHAnsi"/>
          <w:bCs/>
          <w:color w:val="000000" w:themeColor="text1"/>
          <w:sz w:val="28"/>
          <w:szCs w:val="28"/>
          <w:lang w:val="uk-UA" w:eastAsia="en-US"/>
        </w:rPr>
        <w:t xml:space="preserve"> </w:t>
      </w:r>
      <w:r w:rsidRPr="00E85CF3">
        <w:rPr>
          <w:rFonts w:eastAsiaTheme="minorHAnsi"/>
          <w:bCs/>
          <w:color w:val="000000" w:themeColor="text1"/>
          <w:sz w:val="28"/>
          <w:szCs w:val="28"/>
          <w:lang w:val="uk-UA" w:eastAsia="en-US"/>
        </w:rPr>
        <w:t>примірників книг</w:t>
      </w:r>
      <w:r>
        <w:rPr>
          <w:rFonts w:eastAsiaTheme="minorHAnsi"/>
          <w:bCs/>
          <w:color w:val="000000" w:themeColor="text1"/>
          <w:sz w:val="28"/>
          <w:szCs w:val="28"/>
          <w:lang w:val="uk-UA" w:eastAsia="en-US"/>
        </w:rPr>
        <w:t>.</w:t>
      </w:r>
    </w:p>
    <w:p w14:paraId="6140A99C" w14:textId="42FFA4E0" w:rsidR="00E85CF3" w:rsidRDefault="000F0C7E" w:rsidP="000F0C7E">
      <w:pPr>
        <w:pStyle w:val="aa"/>
        <w:spacing w:before="0" w:beforeAutospacing="0" w:after="150" w:afterAutospacing="0"/>
        <w:jc w:val="both"/>
        <w:rPr>
          <w:rFonts w:eastAsiaTheme="minorHAnsi"/>
          <w:bCs/>
          <w:color w:val="000000" w:themeColor="text1"/>
          <w:sz w:val="28"/>
          <w:szCs w:val="28"/>
          <w:lang w:val="uk-UA" w:eastAsia="en-US"/>
        </w:rPr>
      </w:pPr>
      <w:r>
        <w:rPr>
          <w:rFonts w:eastAsiaTheme="minorHAnsi"/>
          <w:bCs/>
          <w:color w:val="000000" w:themeColor="text1"/>
          <w:sz w:val="28"/>
          <w:szCs w:val="28"/>
          <w:lang w:val="uk-UA" w:eastAsia="en-US"/>
        </w:rPr>
        <w:t xml:space="preserve">Територія закладу частково огороджена. </w:t>
      </w:r>
    </w:p>
    <w:p w14:paraId="6464F6BF" w14:textId="1C1FABE7" w:rsidR="000F0C7E" w:rsidRDefault="000F0C7E" w:rsidP="000F0C7E">
      <w:pPr>
        <w:pStyle w:val="aa"/>
        <w:spacing w:before="0" w:beforeAutospacing="0" w:after="150" w:afterAutospacing="0"/>
        <w:jc w:val="both"/>
        <w:rPr>
          <w:rFonts w:eastAsiaTheme="minorHAnsi"/>
          <w:b/>
          <w:bCs/>
          <w:color w:val="000000" w:themeColor="text1"/>
          <w:sz w:val="28"/>
          <w:szCs w:val="28"/>
          <w:lang w:val="uk-UA" w:eastAsia="en-US"/>
        </w:rPr>
      </w:pPr>
      <w:r w:rsidRPr="000F0C7E">
        <w:rPr>
          <w:rFonts w:eastAsiaTheme="minorHAnsi"/>
          <w:b/>
          <w:bCs/>
          <w:color w:val="000000" w:themeColor="text1"/>
          <w:sz w:val="28"/>
          <w:szCs w:val="28"/>
          <w:lang w:val="uk-UA" w:eastAsia="en-US"/>
        </w:rPr>
        <w:t xml:space="preserve">Традиції </w:t>
      </w:r>
      <w:r w:rsidR="00C54AF3">
        <w:rPr>
          <w:rFonts w:eastAsiaTheme="minorHAnsi"/>
          <w:b/>
          <w:bCs/>
          <w:color w:val="000000" w:themeColor="text1"/>
          <w:sz w:val="28"/>
          <w:szCs w:val="28"/>
          <w:lang w:val="uk-UA" w:eastAsia="en-US"/>
        </w:rPr>
        <w:t xml:space="preserve"> гімназії</w:t>
      </w:r>
      <w:r w:rsidRPr="000F0C7E">
        <w:rPr>
          <w:rFonts w:eastAsiaTheme="minorHAnsi"/>
          <w:b/>
          <w:bCs/>
          <w:color w:val="000000" w:themeColor="text1"/>
          <w:sz w:val="28"/>
          <w:szCs w:val="28"/>
          <w:lang w:val="uk-UA" w:eastAsia="en-US"/>
        </w:rPr>
        <w:t xml:space="preserve"> :</w:t>
      </w:r>
    </w:p>
    <w:p w14:paraId="51AD2CF9" w14:textId="04C154EC" w:rsidR="000F0C7E" w:rsidRPr="000F0C7E" w:rsidRDefault="000F0C7E" w:rsidP="000F0C7E">
      <w:pPr>
        <w:pStyle w:val="aa"/>
        <w:spacing w:before="0" w:beforeAutospacing="0" w:after="150" w:afterAutospacing="0"/>
        <w:jc w:val="both"/>
        <w:rPr>
          <w:rFonts w:eastAsiaTheme="minorHAnsi"/>
          <w:bCs/>
          <w:color w:val="000000" w:themeColor="text1"/>
          <w:sz w:val="28"/>
          <w:szCs w:val="28"/>
          <w:lang w:val="uk-UA" w:eastAsia="en-US"/>
        </w:rPr>
      </w:pPr>
      <w:r w:rsidRPr="000F0C7E">
        <w:rPr>
          <w:rFonts w:eastAsiaTheme="minorHAnsi"/>
          <w:bCs/>
          <w:color w:val="000000" w:themeColor="text1"/>
          <w:sz w:val="28"/>
          <w:szCs w:val="28"/>
          <w:lang w:val="uk-UA" w:eastAsia="en-US"/>
        </w:rPr>
        <w:t>- дієве учнівське самоврядування.</w:t>
      </w:r>
    </w:p>
    <w:p w14:paraId="78468C52" w14:textId="18F39D98" w:rsidR="00736785" w:rsidRPr="000F0C7E" w:rsidRDefault="00736785" w:rsidP="000F0C7E">
      <w:pPr>
        <w:pStyle w:val="aa"/>
        <w:spacing w:before="0" w:beforeAutospacing="0" w:after="150" w:afterAutospacing="0"/>
        <w:jc w:val="both"/>
        <w:rPr>
          <w:rFonts w:eastAsiaTheme="minorHAnsi"/>
          <w:bCs/>
          <w:color w:val="000000" w:themeColor="text1"/>
          <w:sz w:val="28"/>
          <w:szCs w:val="28"/>
          <w:lang w:val="uk-UA" w:eastAsia="en-US"/>
        </w:rPr>
      </w:pPr>
      <w:r>
        <w:rPr>
          <w:rFonts w:eastAsiaTheme="minorHAnsi"/>
          <w:bCs/>
          <w:color w:val="000000" w:themeColor="text1"/>
          <w:sz w:val="28"/>
          <w:szCs w:val="28"/>
          <w:lang w:val="uk-UA" w:eastAsia="en-US"/>
        </w:rPr>
        <w:t xml:space="preserve">- збереження й розвиток українських народних традицій. </w:t>
      </w:r>
    </w:p>
    <w:p w14:paraId="556A2762" w14:textId="77777777" w:rsidR="00672F80" w:rsidRDefault="00E76C13" w:rsidP="00CF7AAB">
      <w:pPr>
        <w:pStyle w:val="Default"/>
        <w:jc w:val="both"/>
        <w:rPr>
          <w:b/>
          <w:bCs/>
          <w:sz w:val="28"/>
          <w:szCs w:val="28"/>
          <w:lang w:val="uk-UA"/>
        </w:rPr>
      </w:pPr>
      <w:r>
        <w:rPr>
          <w:b/>
          <w:bCs/>
          <w:sz w:val="28"/>
          <w:szCs w:val="28"/>
          <w:lang w:val="uk-UA"/>
        </w:rPr>
        <w:t xml:space="preserve">                                       </w:t>
      </w:r>
    </w:p>
    <w:p w14:paraId="151744A8" w14:textId="77777777" w:rsidR="00672F80" w:rsidRDefault="00672F80" w:rsidP="00CF7AAB">
      <w:pPr>
        <w:pStyle w:val="Default"/>
        <w:jc w:val="both"/>
        <w:rPr>
          <w:b/>
          <w:bCs/>
          <w:sz w:val="28"/>
          <w:szCs w:val="28"/>
          <w:lang w:val="uk-UA"/>
        </w:rPr>
      </w:pPr>
    </w:p>
    <w:p w14:paraId="156345B8" w14:textId="77777777" w:rsidR="00672F80" w:rsidRDefault="00672F80" w:rsidP="00CF7AAB">
      <w:pPr>
        <w:pStyle w:val="Default"/>
        <w:jc w:val="both"/>
        <w:rPr>
          <w:b/>
          <w:bCs/>
          <w:sz w:val="28"/>
          <w:szCs w:val="28"/>
          <w:lang w:val="uk-UA"/>
        </w:rPr>
      </w:pPr>
    </w:p>
    <w:p w14:paraId="0C4E744A" w14:textId="77777777" w:rsidR="00672F80" w:rsidRDefault="00672F80" w:rsidP="00CF7AAB">
      <w:pPr>
        <w:pStyle w:val="Default"/>
        <w:jc w:val="both"/>
        <w:rPr>
          <w:b/>
          <w:bCs/>
          <w:sz w:val="28"/>
          <w:szCs w:val="28"/>
          <w:lang w:val="uk-UA"/>
        </w:rPr>
      </w:pPr>
    </w:p>
    <w:p w14:paraId="514A9DD4" w14:textId="77777777" w:rsidR="00672F80" w:rsidRDefault="00672F80" w:rsidP="00CF7AAB">
      <w:pPr>
        <w:pStyle w:val="Default"/>
        <w:jc w:val="both"/>
        <w:rPr>
          <w:b/>
          <w:bCs/>
          <w:sz w:val="28"/>
          <w:szCs w:val="28"/>
          <w:lang w:val="uk-UA"/>
        </w:rPr>
      </w:pPr>
    </w:p>
    <w:p w14:paraId="0D21F067" w14:textId="77777777" w:rsidR="00672F80" w:rsidRDefault="00672F80" w:rsidP="00CF7AAB">
      <w:pPr>
        <w:pStyle w:val="Default"/>
        <w:jc w:val="both"/>
        <w:rPr>
          <w:b/>
          <w:bCs/>
          <w:sz w:val="28"/>
          <w:szCs w:val="28"/>
          <w:lang w:val="uk-UA"/>
        </w:rPr>
      </w:pPr>
    </w:p>
    <w:p w14:paraId="04ADB7A7" w14:textId="77777777" w:rsidR="00672F80" w:rsidRDefault="00672F80" w:rsidP="00CF7AAB">
      <w:pPr>
        <w:pStyle w:val="Default"/>
        <w:jc w:val="both"/>
        <w:rPr>
          <w:b/>
          <w:bCs/>
          <w:sz w:val="28"/>
          <w:szCs w:val="28"/>
          <w:lang w:val="uk-UA"/>
        </w:rPr>
      </w:pPr>
    </w:p>
    <w:p w14:paraId="1216BFAC" w14:textId="77777777" w:rsidR="00672F80" w:rsidRDefault="00672F80" w:rsidP="00CF7AAB">
      <w:pPr>
        <w:pStyle w:val="Default"/>
        <w:jc w:val="both"/>
        <w:rPr>
          <w:b/>
          <w:bCs/>
          <w:sz w:val="28"/>
          <w:szCs w:val="28"/>
          <w:lang w:val="uk-UA"/>
        </w:rPr>
      </w:pPr>
    </w:p>
    <w:p w14:paraId="5F69C437" w14:textId="77777777" w:rsidR="00672F80" w:rsidRDefault="00672F80" w:rsidP="00CF7AAB">
      <w:pPr>
        <w:pStyle w:val="Default"/>
        <w:jc w:val="both"/>
        <w:rPr>
          <w:b/>
          <w:bCs/>
          <w:sz w:val="28"/>
          <w:szCs w:val="28"/>
          <w:lang w:val="uk-UA"/>
        </w:rPr>
      </w:pPr>
    </w:p>
    <w:p w14:paraId="79007778" w14:textId="77777777" w:rsidR="00672F80" w:rsidRDefault="00672F80" w:rsidP="00CF7AAB">
      <w:pPr>
        <w:pStyle w:val="Default"/>
        <w:jc w:val="both"/>
        <w:rPr>
          <w:b/>
          <w:bCs/>
          <w:sz w:val="28"/>
          <w:szCs w:val="28"/>
          <w:lang w:val="uk-UA"/>
        </w:rPr>
      </w:pPr>
    </w:p>
    <w:p w14:paraId="66FF4019" w14:textId="77777777" w:rsidR="00672F80" w:rsidRDefault="00672F80" w:rsidP="00CF7AAB">
      <w:pPr>
        <w:pStyle w:val="Default"/>
        <w:jc w:val="both"/>
        <w:rPr>
          <w:b/>
          <w:bCs/>
          <w:sz w:val="28"/>
          <w:szCs w:val="28"/>
          <w:lang w:val="uk-UA"/>
        </w:rPr>
      </w:pPr>
    </w:p>
    <w:p w14:paraId="3E9E439A" w14:textId="77777777" w:rsidR="00672F80" w:rsidRDefault="00672F80" w:rsidP="00CF7AAB">
      <w:pPr>
        <w:pStyle w:val="Default"/>
        <w:jc w:val="both"/>
        <w:rPr>
          <w:b/>
          <w:bCs/>
          <w:sz w:val="28"/>
          <w:szCs w:val="28"/>
          <w:lang w:val="uk-UA"/>
        </w:rPr>
      </w:pPr>
    </w:p>
    <w:p w14:paraId="0D380030" w14:textId="77777777" w:rsidR="00672F80" w:rsidRDefault="00672F80" w:rsidP="00CF7AAB">
      <w:pPr>
        <w:pStyle w:val="Default"/>
        <w:jc w:val="both"/>
        <w:rPr>
          <w:b/>
          <w:bCs/>
          <w:sz w:val="28"/>
          <w:szCs w:val="28"/>
          <w:lang w:val="uk-UA"/>
        </w:rPr>
      </w:pPr>
    </w:p>
    <w:p w14:paraId="55293587" w14:textId="77777777" w:rsidR="00672F80" w:rsidRDefault="00672F80" w:rsidP="00CF7AAB">
      <w:pPr>
        <w:pStyle w:val="Default"/>
        <w:jc w:val="both"/>
        <w:rPr>
          <w:b/>
          <w:bCs/>
          <w:sz w:val="28"/>
          <w:szCs w:val="28"/>
          <w:lang w:val="uk-UA"/>
        </w:rPr>
      </w:pPr>
    </w:p>
    <w:p w14:paraId="0013AB6B" w14:textId="77777777" w:rsidR="00672F80" w:rsidRDefault="00672F80" w:rsidP="00CF7AAB">
      <w:pPr>
        <w:pStyle w:val="Default"/>
        <w:jc w:val="both"/>
        <w:rPr>
          <w:b/>
          <w:bCs/>
          <w:sz w:val="28"/>
          <w:szCs w:val="28"/>
          <w:lang w:val="uk-UA"/>
        </w:rPr>
      </w:pPr>
    </w:p>
    <w:p w14:paraId="1E688E77" w14:textId="77777777" w:rsidR="00672F80" w:rsidRDefault="00672F80" w:rsidP="00CF7AAB">
      <w:pPr>
        <w:pStyle w:val="Default"/>
        <w:jc w:val="both"/>
        <w:rPr>
          <w:b/>
          <w:bCs/>
          <w:sz w:val="28"/>
          <w:szCs w:val="28"/>
          <w:lang w:val="uk-UA"/>
        </w:rPr>
      </w:pPr>
    </w:p>
    <w:p w14:paraId="2DDF6A38" w14:textId="77777777" w:rsidR="00672F80" w:rsidRDefault="00672F80" w:rsidP="00CF7AAB">
      <w:pPr>
        <w:pStyle w:val="Default"/>
        <w:jc w:val="both"/>
        <w:rPr>
          <w:b/>
          <w:bCs/>
          <w:sz w:val="28"/>
          <w:szCs w:val="28"/>
          <w:lang w:val="uk-UA"/>
        </w:rPr>
      </w:pPr>
    </w:p>
    <w:p w14:paraId="328E15EE" w14:textId="77777777" w:rsidR="00672F80" w:rsidRDefault="00672F80" w:rsidP="00CF7AAB">
      <w:pPr>
        <w:pStyle w:val="Default"/>
        <w:jc w:val="both"/>
        <w:rPr>
          <w:b/>
          <w:bCs/>
          <w:sz w:val="28"/>
          <w:szCs w:val="28"/>
          <w:lang w:val="uk-UA"/>
        </w:rPr>
      </w:pPr>
    </w:p>
    <w:p w14:paraId="520BF209" w14:textId="77777777" w:rsidR="00672F80" w:rsidRDefault="00672F80" w:rsidP="00CF7AAB">
      <w:pPr>
        <w:pStyle w:val="Default"/>
        <w:jc w:val="both"/>
        <w:rPr>
          <w:b/>
          <w:bCs/>
          <w:sz w:val="28"/>
          <w:szCs w:val="28"/>
          <w:lang w:val="uk-UA"/>
        </w:rPr>
      </w:pPr>
    </w:p>
    <w:p w14:paraId="3116F1AE" w14:textId="77777777" w:rsidR="00672F80" w:rsidRDefault="00672F80" w:rsidP="00CF7AAB">
      <w:pPr>
        <w:pStyle w:val="Default"/>
        <w:jc w:val="both"/>
        <w:rPr>
          <w:b/>
          <w:bCs/>
          <w:sz w:val="28"/>
          <w:szCs w:val="28"/>
          <w:lang w:val="uk-UA"/>
        </w:rPr>
      </w:pPr>
    </w:p>
    <w:p w14:paraId="00C03A9A" w14:textId="1E7F9E34" w:rsidR="00C54AF3" w:rsidRDefault="00C54AF3">
      <w:pPr>
        <w:spacing w:after="0" w:line="240" w:lineRule="auto"/>
        <w:rPr>
          <w:rFonts w:ascii="Times New Roman" w:hAnsi="Times New Roman" w:cs="Times New Roman"/>
          <w:b/>
          <w:bCs/>
          <w:color w:val="000000"/>
          <w:sz w:val="28"/>
          <w:szCs w:val="28"/>
        </w:rPr>
      </w:pPr>
      <w:r>
        <w:rPr>
          <w:b/>
          <w:bCs/>
          <w:sz w:val="28"/>
          <w:szCs w:val="28"/>
        </w:rPr>
        <w:br w:type="page"/>
      </w:r>
    </w:p>
    <w:p w14:paraId="279508A8" w14:textId="38113B5A" w:rsidR="0092779C" w:rsidRPr="00337F3A" w:rsidRDefault="00672F80" w:rsidP="00CF7AAB">
      <w:pPr>
        <w:pStyle w:val="Default"/>
        <w:jc w:val="both"/>
        <w:rPr>
          <w:b/>
          <w:bCs/>
          <w:sz w:val="36"/>
          <w:szCs w:val="36"/>
          <w:lang w:val="uk-UA"/>
        </w:rPr>
      </w:pPr>
      <w:r w:rsidRPr="003B1256">
        <w:rPr>
          <w:b/>
          <w:bCs/>
          <w:sz w:val="32"/>
          <w:szCs w:val="32"/>
          <w:lang w:val="uk-UA"/>
        </w:rPr>
        <w:lastRenderedPageBreak/>
        <w:t xml:space="preserve">    </w:t>
      </w:r>
      <w:r w:rsidR="003B1256">
        <w:rPr>
          <w:b/>
          <w:bCs/>
          <w:sz w:val="32"/>
          <w:szCs w:val="32"/>
          <w:lang w:val="uk-UA"/>
        </w:rPr>
        <w:t xml:space="preserve">                              </w:t>
      </w:r>
      <w:r w:rsidRPr="003B1256">
        <w:rPr>
          <w:b/>
          <w:bCs/>
          <w:sz w:val="32"/>
          <w:szCs w:val="32"/>
          <w:lang w:val="uk-UA"/>
        </w:rPr>
        <w:t xml:space="preserve"> </w:t>
      </w:r>
      <w:r w:rsidR="00E76C13" w:rsidRPr="003B1256">
        <w:rPr>
          <w:b/>
          <w:bCs/>
          <w:sz w:val="32"/>
          <w:szCs w:val="32"/>
          <w:lang w:val="uk-UA"/>
        </w:rPr>
        <w:t xml:space="preserve"> </w:t>
      </w:r>
      <w:r w:rsidR="0092779C" w:rsidRPr="00337F3A">
        <w:rPr>
          <w:b/>
          <w:bCs/>
          <w:sz w:val="36"/>
          <w:szCs w:val="36"/>
          <w:lang w:val="uk-UA"/>
        </w:rPr>
        <w:t xml:space="preserve">І. Загальні положення </w:t>
      </w:r>
    </w:p>
    <w:p w14:paraId="053BEF2D" w14:textId="77777777" w:rsidR="00D2554E" w:rsidRPr="002F1BFD" w:rsidRDefault="00D2554E" w:rsidP="00CF7AAB">
      <w:pPr>
        <w:pStyle w:val="Default"/>
        <w:jc w:val="both"/>
        <w:rPr>
          <w:sz w:val="28"/>
          <w:szCs w:val="28"/>
          <w:lang w:val="uk-UA"/>
        </w:rPr>
      </w:pPr>
    </w:p>
    <w:p w14:paraId="1B79E56F" w14:textId="169A21E7" w:rsidR="0092779C" w:rsidRPr="00D2554E" w:rsidRDefault="0092779C" w:rsidP="00CF7AAB">
      <w:pPr>
        <w:pStyle w:val="Default"/>
        <w:jc w:val="both"/>
        <w:rPr>
          <w:sz w:val="28"/>
          <w:szCs w:val="28"/>
          <w:lang w:val="uk-UA"/>
        </w:rPr>
      </w:pPr>
      <w:r w:rsidRPr="00D2554E">
        <w:rPr>
          <w:b/>
          <w:bCs/>
          <w:sz w:val="28"/>
          <w:szCs w:val="28"/>
          <w:lang w:val="uk-UA"/>
        </w:rPr>
        <w:t xml:space="preserve">1.1. Мета стратегії розвитку </w:t>
      </w:r>
      <w:r w:rsidR="00C54AF3">
        <w:rPr>
          <w:b/>
          <w:bCs/>
          <w:sz w:val="28"/>
          <w:szCs w:val="28"/>
          <w:lang w:val="uk-UA"/>
        </w:rPr>
        <w:t>гімназії</w:t>
      </w:r>
      <w:r w:rsidRPr="00D2554E">
        <w:rPr>
          <w:b/>
          <w:bCs/>
          <w:sz w:val="28"/>
          <w:szCs w:val="28"/>
          <w:lang w:val="uk-UA"/>
        </w:rPr>
        <w:t xml:space="preserve"> </w:t>
      </w:r>
      <w:r w:rsidRPr="00D2554E">
        <w:rPr>
          <w:sz w:val="28"/>
          <w:szCs w:val="28"/>
          <w:lang w:val="uk-UA"/>
        </w:rPr>
        <w:t xml:space="preserve">– </w:t>
      </w:r>
      <w:r w:rsidR="00434F8B">
        <w:rPr>
          <w:sz w:val="28"/>
          <w:szCs w:val="28"/>
          <w:lang w:val="uk-UA"/>
        </w:rPr>
        <w:t>визначення аспектів, напрямків діяльності, цільових орієнтирів і перспектив</w:t>
      </w:r>
      <w:r w:rsidR="00224645">
        <w:rPr>
          <w:sz w:val="28"/>
          <w:szCs w:val="28"/>
          <w:lang w:val="uk-UA"/>
        </w:rPr>
        <w:t xml:space="preserve"> розвитку закладу, що надає сучасну освіту як основу інтелектуального , фізичного й культурного розвитку особистості, її успішної соціалізації, економічного добробуту, запоруку прогресивного поступу українського суспільства</w:t>
      </w:r>
      <w:r w:rsidR="00434F8B">
        <w:rPr>
          <w:sz w:val="28"/>
          <w:szCs w:val="28"/>
          <w:lang w:val="uk-UA"/>
        </w:rPr>
        <w:t xml:space="preserve"> </w:t>
      </w:r>
      <w:r w:rsidRPr="00D2554E">
        <w:rPr>
          <w:sz w:val="28"/>
          <w:szCs w:val="28"/>
          <w:lang w:val="uk-UA"/>
        </w:rPr>
        <w:t xml:space="preserve">. </w:t>
      </w:r>
    </w:p>
    <w:p w14:paraId="2E6382FB" w14:textId="4C2A0D59" w:rsidR="0092779C" w:rsidRPr="00D2554E" w:rsidRDefault="0092779C" w:rsidP="00CF7AAB">
      <w:pPr>
        <w:pStyle w:val="Default"/>
        <w:jc w:val="both"/>
        <w:rPr>
          <w:sz w:val="28"/>
          <w:szCs w:val="28"/>
          <w:lang w:val="uk-UA"/>
        </w:rPr>
      </w:pPr>
      <w:r w:rsidRPr="00D2554E">
        <w:rPr>
          <w:b/>
          <w:bCs/>
          <w:sz w:val="28"/>
          <w:szCs w:val="28"/>
          <w:lang w:val="uk-UA"/>
        </w:rPr>
        <w:t xml:space="preserve">1.2.Місія закладу: </w:t>
      </w:r>
      <w:r w:rsidRPr="00D2554E">
        <w:rPr>
          <w:sz w:val="28"/>
          <w:szCs w:val="28"/>
          <w:lang w:val="uk-UA"/>
        </w:rPr>
        <w:t>розбудова сучасного безпечного освітнього середовища для всебічного розвитку, навчання, виховання та соціалізації здобувачів освіти</w:t>
      </w:r>
      <w:r w:rsidR="00CF7874">
        <w:rPr>
          <w:sz w:val="28"/>
          <w:szCs w:val="28"/>
          <w:lang w:val="uk-UA"/>
        </w:rPr>
        <w:t>; б</w:t>
      </w:r>
      <w:r w:rsidR="00CF7874" w:rsidRPr="00CF7874">
        <w:rPr>
          <w:sz w:val="28"/>
          <w:szCs w:val="28"/>
          <w:lang w:val="uk-UA"/>
        </w:rPr>
        <w:t>ути лідером у забезпеченні здобуття сучасної освіти, високого рівня розвитку, виховання й соціалізації учнів у відповідності до індивідуальних та суспільних запитів.</w:t>
      </w:r>
    </w:p>
    <w:p w14:paraId="53771C23" w14:textId="77777777" w:rsidR="00CF7874" w:rsidRPr="00CF7874" w:rsidRDefault="0092779C" w:rsidP="00CF7874">
      <w:pPr>
        <w:pStyle w:val="Default"/>
        <w:jc w:val="both"/>
        <w:rPr>
          <w:sz w:val="28"/>
          <w:szCs w:val="28"/>
          <w:lang w:val="uk-UA"/>
        </w:rPr>
      </w:pPr>
      <w:r w:rsidRPr="00D2554E">
        <w:rPr>
          <w:b/>
          <w:bCs/>
          <w:sz w:val="28"/>
          <w:szCs w:val="28"/>
          <w:lang w:val="uk-UA"/>
        </w:rPr>
        <w:t xml:space="preserve">1.3. Візія: </w:t>
      </w:r>
      <w:r w:rsidRPr="00D2554E">
        <w:rPr>
          <w:sz w:val="28"/>
          <w:szCs w:val="28"/>
          <w:lang w:val="uk-UA"/>
        </w:rPr>
        <w:t xml:space="preserve">сучасний освітній заклад з високою корпоративною культурою, який формує гармонійну та успішну особистість шляхом розкриття її природних здібностей, розвитку потенціалу та життєвих компетентностей. </w:t>
      </w:r>
      <w:r w:rsidR="00CF7874" w:rsidRPr="00CF7874">
        <w:rPr>
          <w:sz w:val="28"/>
          <w:szCs w:val="28"/>
          <w:lang w:val="uk-UA"/>
        </w:rPr>
        <w:t>Команда експертів в українській освіті, закоханих у дітей і свою справу, пропонує і забезпечує учням якісні знання, високий рівень розвитку, виховання й соціалізації здобувачів освіти від учителів-професіоналів.</w:t>
      </w:r>
    </w:p>
    <w:p w14:paraId="1B7F5591" w14:textId="77777777" w:rsidR="00CF7874" w:rsidRPr="00CF7874" w:rsidRDefault="00CF7874" w:rsidP="00CF7874">
      <w:pPr>
        <w:pStyle w:val="Default"/>
        <w:rPr>
          <w:sz w:val="28"/>
          <w:szCs w:val="28"/>
          <w:lang w:val="uk-UA"/>
        </w:rPr>
      </w:pPr>
      <w:r w:rsidRPr="00CF7874">
        <w:rPr>
          <w:sz w:val="28"/>
          <w:szCs w:val="28"/>
          <w:lang w:val="uk-UA"/>
        </w:rPr>
        <w:t xml:space="preserve">Наш заклад: </w:t>
      </w:r>
    </w:p>
    <w:p w14:paraId="7F024FE6" w14:textId="77777777" w:rsidR="00CF7874" w:rsidRPr="00CF7874" w:rsidRDefault="00CF7874" w:rsidP="00CF7874">
      <w:pPr>
        <w:pStyle w:val="Default"/>
        <w:rPr>
          <w:sz w:val="28"/>
          <w:szCs w:val="28"/>
          <w:lang w:val="uk-UA"/>
        </w:rPr>
      </w:pPr>
      <w:r w:rsidRPr="00CF7874">
        <w:rPr>
          <w:sz w:val="28"/>
          <w:szCs w:val="28"/>
          <w:lang w:val="uk-UA"/>
        </w:rPr>
        <w:t>•</w:t>
      </w:r>
      <w:r w:rsidRPr="00CF7874">
        <w:rPr>
          <w:sz w:val="28"/>
          <w:szCs w:val="28"/>
          <w:lang w:val="uk-UA"/>
        </w:rPr>
        <w:tab/>
        <w:t>школа творчості для вчителів;</w:t>
      </w:r>
    </w:p>
    <w:p w14:paraId="16C01B8D" w14:textId="77777777" w:rsidR="00CF7874" w:rsidRPr="00CF7874" w:rsidRDefault="00CF7874" w:rsidP="00CF7874">
      <w:pPr>
        <w:pStyle w:val="Default"/>
        <w:rPr>
          <w:sz w:val="28"/>
          <w:szCs w:val="28"/>
          <w:lang w:val="uk-UA"/>
        </w:rPr>
      </w:pPr>
      <w:r w:rsidRPr="00CF7874">
        <w:rPr>
          <w:sz w:val="28"/>
          <w:szCs w:val="28"/>
          <w:lang w:val="uk-UA"/>
        </w:rPr>
        <w:t>•</w:t>
      </w:r>
      <w:r w:rsidRPr="00CF7874">
        <w:rPr>
          <w:sz w:val="28"/>
          <w:szCs w:val="28"/>
          <w:lang w:val="uk-UA"/>
        </w:rPr>
        <w:tab/>
        <w:t>школа радості для дітей;</w:t>
      </w:r>
    </w:p>
    <w:p w14:paraId="3AA49EBE" w14:textId="62EDA066" w:rsidR="0092779C" w:rsidRPr="00D2554E" w:rsidRDefault="00CF7874" w:rsidP="00CF7874">
      <w:pPr>
        <w:pStyle w:val="Default"/>
        <w:jc w:val="both"/>
        <w:rPr>
          <w:sz w:val="28"/>
          <w:szCs w:val="28"/>
          <w:lang w:val="uk-UA"/>
        </w:rPr>
      </w:pPr>
      <w:r w:rsidRPr="00CF7874">
        <w:rPr>
          <w:sz w:val="28"/>
          <w:szCs w:val="28"/>
          <w:lang w:val="uk-UA"/>
        </w:rPr>
        <w:t>•</w:t>
      </w:r>
      <w:r w:rsidRPr="00CF7874">
        <w:rPr>
          <w:sz w:val="28"/>
          <w:szCs w:val="28"/>
          <w:lang w:val="uk-UA"/>
        </w:rPr>
        <w:tab/>
        <w:t>школа спокою для батьків.</w:t>
      </w:r>
    </w:p>
    <w:p w14:paraId="586AA468" w14:textId="77777777" w:rsidR="0092779C" w:rsidRPr="00D2554E" w:rsidRDefault="0092779C" w:rsidP="00CF7AAB">
      <w:pPr>
        <w:pStyle w:val="Default"/>
        <w:jc w:val="both"/>
        <w:rPr>
          <w:color w:val="202020"/>
          <w:sz w:val="28"/>
          <w:szCs w:val="28"/>
          <w:lang w:val="uk-UA"/>
        </w:rPr>
      </w:pPr>
      <w:r w:rsidRPr="00D2554E">
        <w:rPr>
          <w:b/>
          <w:bCs/>
          <w:color w:val="202020"/>
          <w:sz w:val="28"/>
          <w:szCs w:val="28"/>
          <w:lang w:val="uk-UA"/>
        </w:rPr>
        <w:t xml:space="preserve">1.4. Головні цінності нашого закладу </w:t>
      </w:r>
      <w:r w:rsidRPr="00D2554E">
        <w:rPr>
          <w:color w:val="202020"/>
          <w:sz w:val="28"/>
          <w:szCs w:val="28"/>
          <w:lang w:val="uk-UA"/>
        </w:rPr>
        <w:t xml:space="preserve">: </w:t>
      </w:r>
    </w:p>
    <w:p w14:paraId="14FA70B6" w14:textId="5EA2F8EC" w:rsidR="00CF7874" w:rsidRDefault="00CF7874" w:rsidP="00CF7AAB">
      <w:pPr>
        <w:pStyle w:val="Default"/>
        <w:spacing w:after="36"/>
        <w:jc w:val="both"/>
        <w:rPr>
          <w:color w:val="000000" w:themeColor="text1"/>
          <w:sz w:val="28"/>
          <w:szCs w:val="28"/>
          <w:lang w:val="uk-UA"/>
        </w:rPr>
      </w:pPr>
      <w:r w:rsidRPr="00CF7874">
        <w:rPr>
          <w:color w:val="000000" w:themeColor="text1"/>
          <w:sz w:val="28"/>
          <w:szCs w:val="28"/>
          <w:lang w:val="uk-UA"/>
        </w:rPr>
        <w:t>- лідерство;</w:t>
      </w:r>
    </w:p>
    <w:p w14:paraId="2D346D3F" w14:textId="203F5CFF" w:rsidR="00CF7874" w:rsidRDefault="00CF7874" w:rsidP="00CF7AAB">
      <w:pPr>
        <w:pStyle w:val="Default"/>
        <w:spacing w:after="36"/>
        <w:jc w:val="both"/>
        <w:rPr>
          <w:color w:val="000000" w:themeColor="text1"/>
          <w:sz w:val="28"/>
          <w:szCs w:val="28"/>
          <w:lang w:val="uk-UA"/>
        </w:rPr>
      </w:pPr>
      <w:r>
        <w:rPr>
          <w:color w:val="000000" w:themeColor="text1"/>
          <w:sz w:val="28"/>
          <w:szCs w:val="28"/>
          <w:lang w:val="uk-UA"/>
        </w:rPr>
        <w:t>- професіоналізм;</w:t>
      </w:r>
    </w:p>
    <w:p w14:paraId="39DF6C71" w14:textId="437EEC15" w:rsidR="00C57059" w:rsidRDefault="00C57059" w:rsidP="00CF7AAB">
      <w:pPr>
        <w:pStyle w:val="Default"/>
        <w:spacing w:after="36"/>
        <w:jc w:val="both"/>
        <w:rPr>
          <w:color w:val="000000" w:themeColor="text1"/>
          <w:sz w:val="28"/>
          <w:szCs w:val="28"/>
          <w:lang w:val="uk-UA"/>
        </w:rPr>
      </w:pPr>
      <w:r>
        <w:rPr>
          <w:color w:val="000000" w:themeColor="text1"/>
          <w:sz w:val="28"/>
          <w:szCs w:val="28"/>
          <w:lang w:val="uk-UA"/>
        </w:rPr>
        <w:t>- інноваційність;</w:t>
      </w:r>
    </w:p>
    <w:p w14:paraId="7733ABF4" w14:textId="35A9E73C" w:rsidR="00C57059" w:rsidRDefault="00C57059" w:rsidP="00CF7AAB">
      <w:pPr>
        <w:pStyle w:val="Default"/>
        <w:spacing w:after="36"/>
        <w:jc w:val="both"/>
        <w:rPr>
          <w:color w:val="000000" w:themeColor="text1"/>
          <w:sz w:val="28"/>
          <w:szCs w:val="28"/>
          <w:lang w:val="uk-UA"/>
        </w:rPr>
      </w:pPr>
      <w:r>
        <w:rPr>
          <w:color w:val="000000" w:themeColor="text1"/>
          <w:sz w:val="28"/>
          <w:szCs w:val="28"/>
          <w:lang w:val="uk-UA"/>
        </w:rPr>
        <w:t>-працездатність;</w:t>
      </w:r>
    </w:p>
    <w:p w14:paraId="5218A9FC" w14:textId="1856E454" w:rsidR="00C57059" w:rsidRDefault="00C57059" w:rsidP="00CF7AAB">
      <w:pPr>
        <w:pStyle w:val="Default"/>
        <w:spacing w:after="36"/>
        <w:jc w:val="both"/>
        <w:rPr>
          <w:color w:val="000000" w:themeColor="text1"/>
          <w:sz w:val="28"/>
          <w:szCs w:val="28"/>
          <w:lang w:val="uk-UA"/>
        </w:rPr>
      </w:pPr>
      <w:r>
        <w:rPr>
          <w:color w:val="000000" w:themeColor="text1"/>
          <w:sz w:val="28"/>
          <w:szCs w:val="28"/>
          <w:lang w:val="uk-UA"/>
        </w:rPr>
        <w:t xml:space="preserve">- творчість; </w:t>
      </w:r>
    </w:p>
    <w:p w14:paraId="58822A47" w14:textId="5BBE1C42" w:rsidR="00C57059" w:rsidRDefault="00C57059" w:rsidP="00CF7AAB">
      <w:pPr>
        <w:pStyle w:val="Default"/>
        <w:spacing w:after="36"/>
        <w:jc w:val="both"/>
        <w:rPr>
          <w:color w:val="000000" w:themeColor="text1"/>
          <w:sz w:val="28"/>
          <w:szCs w:val="28"/>
          <w:lang w:val="uk-UA"/>
        </w:rPr>
      </w:pPr>
      <w:r>
        <w:rPr>
          <w:color w:val="000000" w:themeColor="text1"/>
          <w:sz w:val="28"/>
          <w:szCs w:val="28"/>
          <w:lang w:val="uk-UA"/>
        </w:rPr>
        <w:t>- закоханість у справу;</w:t>
      </w:r>
    </w:p>
    <w:p w14:paraId="274F0265" w14:textId="35DDE317" w:rsidR="00C57059" w:rsidRDefault="00C57059" w:rsidP="00CF7AAB">
      <w:pPr>
        <w:pStyle w:val="Default"/>
        <w:spacing w:after="36"/>
        <w:jc w:val="both"/>
        <w:rPr>
          <w:color w:val="000000" w:themeColor="text1"/>
          <w:sz w:val="28"/>
          <w:szCs w:val="28"/>
          <w:lang w:val="uk-UA"/>
        </w:rPr>
      </w:pPr>
      <w:r>
        <w:rPr>
          <w:color w:val="000000" w:themeColor="text1"/>
          <w:sz w:val="28"/>
          <w:szCs w:val="28"/>
          <w:lang w:val="uk-UA"/>
        </w:rPr>
        <w:t>- духовність і культура;</w:t>
      </w:r>
    </w:p>
    <w:p w14:paraId="1C5DBACE" w14:textId="26A5BA9A" w:rsidR="00C57059" w:rsidRDefault="00C57059" w:rsidP="00CF7AAB">
      <w:pPr>
        <w:pStyle w:val="Default"/>
        <w:spacing w:after="36"/>
        <w:jc w:val="both"/>
        <w:rPr>
          <w:color w:val="000000" w:themeColor="text1"/>
          <w:sz w:val="28"/>
          <w:szCs w:val="28"/>
          <w:lang w:val="uk-UA"/>
        </w:rPr>
      </w:pPr>
      <w:r>
        <w:rPr>
          <w:color w:val="000000" w:themeColor="text1"/>
          <w:sz w:val="28"/>
          <w:szCs w:val="28"/>
          <w:lang w:val="uk-UA"/>
        </w:rPr>
        <w:t>- дитиноцентризм;</w:t>
      </w:r>
    </w:p>
    <w:p w14:paraId="3EF47FB6" w14:textId="70B5F07D" w:rsidR="00C57059" w:rsidRPr="00CF7874" w:rsidRDefault="00C57059" w:rsidP="00CF7AAB">
      <w:pPr>
        <w:pStyle w:val="Default"/>
        <w:spacing w:after="36"/>
        <w:jc w:val="both"/>
        <w:rPr>
          <w:color w:val="000000" w:themeColor="text1"/>
          <w:sz w:val="28"/>
          <w:szCs w:val="28"/>
          <w:lang w:val="uk-UA"/>
        </w:rPr>
      </w:pPr>
      <w:r>
        <w:rPr>
          <w:color w:val="000000" w:themeColor="text1"/>
          <w:sz w:val="28"/>
          <w:szCs w:val="28"/>
          <w:lang w:val="uk-UA"/>
        </w:rPr>
        <w:t>- прозорість і відкритість;</w:t>
      </w:r>
    </w:p>
    <w:p w14:paraId="30E6EF3E" w14:textId="77777777" w:rsidR="0092779C" w:rsidRPr="00C57059" w:rsidRDefault="0092779C" w:rsidP="00CF7AAB">
      <w:pPr>
        <w:pStyle w:val="Default"/>
        <w:spacing w:after="36"/>
        <w:jc w:val="both"/>
        <w:rPr>
          <w:color w:val="000000" w:themeColor="text1"/>
          <w:sz w:val="28"/>
          <w:szCs w:val="28"/>
          <w:lang w:val="uk-UA"/>
        </w:rPr>
      </w:pPr>
      <w:r w:rsidRPr="00C57059">
        <w:rPr>
          <w:color w:val="000000" w:themeColor="text1"/>
          <w:sz w:val="28"/>
          <w:szCs w:val="28"/>
          <w:lang w:val="uk-UA"/>
        </w:rPr>
        <w:t xml:space="preserve">- гідність; </w:t>
      </w:r>
    </w:p>
    <w:p w14:paraId="2674F890" w14:textId="77777777" w:rsidR="0092779C" w:rsidRPr="00C57059" w:rsidRDefault="0092779C" w:rsidP="00CF7AAB">
      <w:pPr>
        <w:pStyle w:val="Default"/>
        <w:spacing w:after="36"/>
        <w:jc w:val="both"/>
        <w:rPr>
          <w:color w:val="000000" w:themeColor="text1"/>
          <w:sz w:val="28"/>
          <w:szCs w:val="28"/>
          <w:lang w:val="uk-UA"/>
        </w:rPr>
      </w:pPr>
      <w:r w:rsidRPr="00C57059">
        <w:rPr>
          <w:color w:val="000000" w:themeColor="text1"/>
          <w:sz w:val="28"/>
          <w:szCs w:val="28"/>
          <w:lang w:val="uk-UA"/>
        </w:rPr>
        <w:t xml:space="preserve">- рівність; </w:t>
      </w:r>
    </w:p>
    <w:p w14:paraId="70707A63" w14:textId="77777777" w:rsidR="0092779C" w:rsidRPr="00C57059" w:rsidRDefault="0092779C" w:rsidP="00CF7AAB">
      <w:pPr>
        <w:pStyle w:val="Default"/>
        <w:spacing w:after="36"/>
        <w:jc w:val="both"/>
        <w:rPr>
          <w:color w:val="000000" w:themeColor="text1"/>
          <w:sz w:val="28"/>
          <w:szCs w:val="28"/>
          <w:lang w:val="uk-UA"/>
        </w:rPr>
      </w:pPr>
      <w:r w:rsidRPr="00C57059">
        <w:rPr>
          <w:color w:val="000000" w:themeColor="text1"/>
          <w:sz w:val="28"/>
          <w:szCs w:val="28"/>
          <w:lang w:val="uk-UA"/>
        </w:rPr>
        <w:t xml:space="preserve">- справедливість; </w:t>
      </w:r>
    </w:p>
    <w:p w14:paraId="26140C25" w14:textId="77777777" w:rsidR="0092779C" w:rsidRPr="00C57059" w:rsidRDefault="0092779C" w:rsidP="00CF7AAB">
      <w:pPr>
        <w:pStyle w:val="Default"/>
        <w:spacing w:after="36"/>
        <w:jc w:val="both"/>
        <w:rPr>
          <w:color w:val="000000" w:themeColor="text1"/>
          <w:sz w:val="28"/>
          <w:szCs w:val="28"/>
          <w:lang w:val="uk-UA"/>
        </w:rPr>
      </w:pPr>
      <w:r w:rsidRPr="00C57059">
        <w:rPr>
          <w:color w:val="000000" w:themeColor="text1"/>
          <w:sz w:val="28"/>
          <w:szCs w:val="28"/>
          <w:lang w:val="uk-UA"/>
        </w:rPr>
        <w:t xml:space="preserve">- відповідальність; </w:t>
      </w:r>
    </w:p>
    <w:p w14:paraId="6A22BBBC" w14:textId="77777777" w:rsidR="0092779C" w:rsidRPr="00C57059" w:rsidRDefault="0092779C" w:rsidP="00CF7AAB">
      <w:pPr>
        <w:pStyle w:val="Default"/>
        <w:spacing w:after="36"/>
        <w:jc w:val="both"/>
        <w:rPr>
          <w:color w:val="000000" w:themeColor="text1"/>
          <w:sz w:val="28"/>
          <w:szCs w:val="28"/>
          <w:lang w:val="uk-UA"/>
        </w:rPr>
      </w:pPr>
      <w:r w:rsidRPr="00C57059">
        <w:rPr>
          <w:color w:val="000000" w:themeColor="text1"/>
          <w:sz w:val="28"/>
          <w:szCs w:val="28"/>
          <w:lang w:val="uk-UA"/>
        </w:rPr>
        <w:t xml:space="preserve">- толерантність; </w:t>
      </w:r>
    </w:p>
    <w:p w14:paraId="7CAADCD8" w14:textId="77777777" w:rsidR="0092779C" w:rsidRPr="00540F32" w:rsidRDefault="0092779C" w:rsidP="00CF7AAB">
      <w:pPr>
        <w:pStyle w:val="Default"/>
        <w:spacing w:after="36"/>
        <w:jc w:val="both"/>
        <w:rPr>
          <w:color w:val="000000" w:themeColor="text1"/>
          <w:sz w:val="28"/>
          <w:szCs w:val="28"/>
          <w:lang w:val="uk-UA"/>
        </w:rPr>
      </w:pPr>
      <w:r w:rsidRPr="00540F32">
        <w:rPr>
          <w:color w:val="000000" w:themeColor="text1"/>
          <w:sz w:val="28"/>
          <w:szCs w:val="28"/>
          <w:lang w:val="uk-UA"/>
        </w:rPr>
        <w:t xml:space="preserve">- патріотизм; </w:t>
      </w:r>
    </w:p>
    <w:p w14:paraId="41E74401" w14:textId="77777777" w:rsidR="0092779C" w:rsidRPr="00540F32" w:rsidRDefault="0092779C" w:rsidP="00CF7AAB">
      <w:pPr>
        <w:pStyle w:val="Default"/>
        <w:spacing w:after="36"/>
        <w:jc w:val="both"/>
        <w:rPr>
          <w:color w:val="000000" w:themeColor="text1"/>
          <w:sz w:val="28"/>
          <w:szCs w:val="28"/>
          <w:lang w:val="uk-UA"/>
        </w:rPr>
      </w:pPr>
      <w:r w:rsidRPr="00540F32">
        <w:rPr>
          <w:color w:val="000000" w:themeColor="text1"/>
          <w:sz w:val="28"/>
          <w:szCs w:val="28"/>
          <w:lang w:val="uk-UA"/>
        </w:rPr>
        <w:t xml:space="preserve">- соціальна відповідальність; </w:t>
      </w:r>
    </w:p>
    <w:p w14:paraId="6028A5D0" w14:textId="77777777" w:rsidR="0092779C" w:rsidRPr="00540F32" w:rsidRDefault="0092779C" w:rsidP="00CF7AAB">
      <w:pPr>
        <w:pStyle w:val="Default"/>
        <w:spacing w:after="36"/>
        <w:jc w:val="both"/>
        <w:rPr>
          <w:color w:val="000000" w:themeColor="text1"/>
          <w:sz w:val="28"/>
          <w:szCs w:val="28"/>
          <w:lang w:val="uk-UA"/>
        </w:rPr>
      </w:pPr>
      <w:r w:rsidRPr="00540F32">
        <w:rPr>
          <w:color w:val="000000" w:themeColor="text1"/>
          <w:sz w:val="28"/>
          <w:szCs w:val="28"/>
          <w:lang w:val="uk-UA"/>
        </w:rPr>
        <w:t xml:space="preserve">- повага до мови; </w:t>
      </w:r>
    </w:p>
    <w:p w14:paraId="126E1965" w14:textId="42569785" w:rsidR="0092779C" w:rsidRDefault="0092779C" w:rsidP="00CF7AAB">
      <w:pPr>
        <w:pStyle w:val="Default"/>
        <w:spacing w:after="36"/>
        <w:jc w:val="both"/>
        <w:rPr>
          <w:color w:val="000000" w:themeColor="text1"/>
          <w:sz w:val="28"/>
          <w:szCs w:val="28"/>
          <w:lang w:val="uk-UA"/>
        </w:rPr>
      </w:pPr>
      <w:r w:rsidRPr="00C57059">
        <w:rPr>
          <w:color w:val="000000" w:themeColor="text1"/>
          <w:sz w:val="28"/>
          <w:szCs w:val="28"/>
          <w:lang w:val="uk-UA"/>
        </w:rPr>
        <w:t>- партнерство</w:t>
      </w:r>
      <w:r w:rsidR="00540F32">
        <w:rPr>
          <w:color w:val="000000" w:themeColor="text1"/>
          <w:sz w:val="28"/>
          <w:szCs w:val="28"/>
          <w:lang w:val="uk-UA"/>
        </w:rPr>
        <w:t>.</w:t>
      </w:r>
      <w:r w:rsidRPr="00C57059">
        <w:rPr>
          <w:color w:val="000000" w:themeColor="text1"/>
          <w:sz w:val="28"/>
          <w:szCs w:val="28"/>
          <w:lang w:val="uk-UA"/>
        </w:rPr>
        <w:t xml:space="preserve"> </w:t>
      </w:r>
    </w:p>
    <w:p w14:paraId="0EFFB2D2" w14:textId="77777777" w:rsidR="00540F32" w:rsidRPr="00C57059" w:rsidRDefault="00540F32" w:rsidP="00CF7AAB">
      <w:pPr>
        <w:pStyle w:val="Default"/>
        <w:spacing w:after="36"/>
        <w:jc w:val="both"/>
        <w:rPr>
          <w:color w:val="000000" w:themeColor="text1"/>
          <w:sz w:val="28"/>
          <w:szCs w:val="28"/>
          <w:lang w:val="uk-UA"/>
        </w:rPr>
      </w:pPr>
    </w:p>
    <w:p w14:paraId="09EED24F" w14:textId="77777777" w:rsidR="0092779C" w:rsidRPr="00D10324" w:rsidRDefault="0092779C" w:rsidP="00CF7AAB">
      <w:pPr>
        <w:pStyle w:val="Default"/>
        <w:jc w:val="both"/>
        <w:rPr>
          <w:sz w:val="28"/>
          <w:szCs w:val="28"/>
          <w:lang w:val="uk-UA"/>
        </w:rPr>
      </w:pPr>
      <w:r w:rsidRPr="00D10324">
        <w:rPr>
          <w:b/>
          <w:bCs/>
          <w:sz w:val="28"/>
          <w:szCs w:val="28"/>
          <w:lang w:val="uk-UA"/>
        </w:rPr>
        <w:t xml:space="preserve">1.5. Засади та принципи освітньої діяльності закладу: </w:t>
      </w:r>
    </w:p>
    <w:p w14:paraId="333D94B6" w14:textId="1F1D33B3" w:rsidR="00817523" w:rsidRDefault="00817523" w:rsidP="00817523">
      <w:pPr>
        <w:pStyle w:val="Default"/>
        <w:jc w:val="both"/>
        <w:rPr>
          <w:color w:val="auto"/>
          <w:sz w:val="28"/>
          <w:szCs w:val="28"/>
          <w:lang w:val="uk-UA"/>
        </w:rPr>
      </w:pPr>
      <w:r w:rsidRPr="00817523">
        <w:rPr>
          <w:color w:val="auto"/>
          <w:sz w:val="28"/>
          <w:szCs w:val="28"/>
          <w:lang w:val="uk-UA"/>
        </w:rPr>
        <w:lastRenderedPageBreak/>
        <w:t xml:space="preserve">Діяльність </w:t>
      </w:r>
      <w:r w:rsidR="00C54AF3">
        <w:rPr>
          <w:color w:val="auto"/>
          <w:sz w:val="28"/>
          <w:szCs w:val="28"/>
          <w:lang w:val="uk-UA"/>
        </w:rPr>
        <w:t>гімназії</w:t>
      </w:r>
      <w:r w:rsidRPr="00817523">
        <w:rPr>
          <w:color w:val="auto"/>
          <w:sz w:val="28"/>
          <w:szCs w:val="28"/>
          <w:lang w:val="uk-UA"/>
        </w:rPr>
        <w:t xml:space="preserve"> базується на принципах гуманізму, демократизму, незалежності від політичних громадських і релігійних організацій та об’єднань, взаємозв’язку розумового, морального, фізичного й естетичного виховання, органічного поєднання загальнолюдських духовних цінностей із національною історією і культурою, науковості та передбачає:</w:t>
      </w:r>
    </w:p>
    <w:p w14:paraId="0E1160F1" w14:textId="39105466" w:rsidR="00CF62A9" w:rsidRDefault="00CF62A9" w:rsidP="006518F6">
      <w:pPr>
        <w:pStyle w:val="Default"/>
        <w:numPr>
          <w:ilvl w:val="0"/>
          <w:numId w:val="1"/>
        </w:numPr>
        <w:ind w:left="284" w:hanging="284"/>
        <w:jc w:val="both"/>
        <w:rPr>
          <w:color w:val="auto"/>
          <w:sz w:val="28"/>
          <w:szCs w:val="28"/>
          <w:lang w:val="uk-UA"/>
        </w:rPr>
      </w:pPr>
      <w:r>
        <w:rPr>
          <w:color w:val="auto"/>
          <w:sz w:val="28"/>
          <w:szCs w:val="28"/>
          <w:lang w:val="uk-UA"/>
        </w:rPr>
        <w:t>Удосконалення чинної та розроблення нової нормативної бази діяльності закладу з урахуванням вимог часу;</w:t>
      </w:r>
    </w:p>
    <w:p w14:paraId="7B44DC1F" w14:textId="2F8091AC" w:rsidR="00817523" w:rsidRPr="00817523" w:rsidRDefault="00817523" w:rsidP="006518F6">
      <w:pPr>
        <w:pStyle w:val="Default"/>
        <w:numPr>
          <w:ilvl w:val="0"/>
          <w:numId w:val="1"/>
        </w:numPr>
        <w:ind w:left="0" w:firstLine="0"/>
        <w:jc w:val="both"/>
        <w:rPr>
          <w:color w:val="auto"/>
          <w:sz w:val="28"/>
          <w:szCs w:val="28"/>
          <w:lang w:val="uk-UA"/>
        </w:rPr>
      </w:pPr>
      <w:r w:rsidRPr="00817523">
        <w:rPr>
          <w:color w:val="auto"/>
          <w:sz w:val="28"/>
          <w:szCs w:val="28"/>
          <w:lang w:val="uk-UA"/>
        </w:rPr>
        <w:t xml:space="preserve"> самостійність </w:t>
      </w:r>
      <w:r w:rsidR="00C54AF3">
        <w:rPr>
          <w:color w:val="auto"/>
          <w:sz w:val="28"/>
          <w:szCs w:val="28"/>
          <w:lang w:val="uk-UA"/>
        </w:rPr>
        <w:t>гімназії</w:t>
      </w:r>
      <w:r w:rsidRPr="00817523">
        <w:rPr>
          <w:color w:val="auto"/>
          <w:sz w:val="28"/>
          <w:szCs w:val="28"/>
          <w:lang w:val="uk-UA"/>
        </w:rPr>
        <w:t xml:space="preserve"> у вирішенн</w:t>
      </w:r>
      <w:r w:rsidR="009922ED">
        <w:rPr>
          <w:color w:val="auto"/>
          <w:sz w:val="28"/>
          <w:szCs w:val="28"/>
          <w:lang w:val="uk-UA"/>
        </w:rPr>
        <w:t>і</w:t>
      </w:r>
      <w:r w:rsidRPr="00817523">
        <w:rPr>
          <w:color w:val="auto"/>
          <w:sz w:val="28"/>
          <w:szCs w:val="28"/>
          <w:lang w:val="uk-UA"/>
        </w:rPr>
        <w:t xml:space="preserve"> основних питань змісту </w:t>
      </w:r>
      <w:r w:rsidR="009922ED">
        <w:rPr>
          <w:color w:val="auto"/>
          <w:sz w:val="28"/>
          <w:szCs w:val="28"/>
          <w:lang w:val="uk-UA"/>
        </w:rPr>
        <w:t>його</w:t>
      </w:r>
      <w:r w:rsidRPr="00817523">
        <w:rPr>
          <w:color w:val="auto"/>
          <w:sz w:val="28"/>
          <w:szCs w:val="28"/>
          <w:lang w:val="uk-UA"/>
        </w:rPr>
        <w:t xml:space="preserve"> діяльності, розвитку різноманітних форм співпраці й партнерства, установлення довіри між учасниками педагогічної діяльності;</w:t>
      </w:r>
    </w:p>
    <w:p w14:paraId="1BBD8ACC" w14:textId="6428A5C7" w:rsidR="00817523" w:rsidRPr="00817523" w:rsidRDefault="00817523" w:rsidP="006518F6">
      <w:pPr>
        <w:pStyle w:val="Default"/>
        <w:numPr>
          <w:ilvl w:val="0"/>
          <w:numId w:val="1"/>
        </w:numPr>
        <w:ind w:left="0" w:firstLine="0"/>
        <w:jc w:val="both"/>
        <w:rPr>
          <w:color w:val="auto"/>
          <w:sz w:val="28"/>
          <w:szCs w:val="28"/>
          <w:lang w:val="uk-UA"/>
        </w:rPr>
      </w:pPr>
      <w:r w:rsidRPr="00817523">
        <w:rPr>
          <w:color w:val="auto"/>
          <w:sz w:val="28"/>
          <w:szCs w:val="28"/>
          <w:lang w:val="uk-UA"/>
        </w:rPr>
        <w:t>науковість та ефективність освітнього процесу на основі сучасних педагогічних досягнень;</w:t>
      </w:r>
    </w:p>
    <w:p w14:paraId="51827F90" w14:textId="1C6EA83B" w:rsidR="00817523" w:rsidRPr="00817523" w:rsidRDefault="00817523" w:rsidP="00817523">
      <w:pPr>
        <w:pStyle w:val="Default"/>
        <w:jc w:val="both"/>
        <w:rPr>
          <w:color w:val="auto"/>
          <w:sz w:val="28"/>
          <w:szCs w:val="28"/>
          <w:lang w:val="uk-UA"/>
        </w:rPr>
      </w:pPr>
      <w:r w:rsidRPr="00817523">
        <w:rPr>
          <w:color w:val="auto"/>
          <w:sz w:val="28"/>
          <w:szCs w:val="28"/>
          <w:lang w:val="uk-UA"/>
        </w:rPr>
        <w:t>-</w:t>
      </w:r>
      <w:r w:rsidRPr="00817523">
        <w:rPr>
          <w:color w:val="auto"/>
          <w:sz w:val="28"/>
          <w:szCs w:val="28"/>
          <w:lang w:val="uk-UA"/>
        </w:rPr>
        <w:tab/>
        <w:t>демократизм і гуманізм освітнього процесу;</w:t>
      </w:r>
    </w:p>
    <w:p w14:paraId="16648DC8" w14:textId="3D1E77EA" w:rsidR="00817523" w:rsidRPr="00817523" w:rsidRDefault="00817523" w:rsidP="00817523">
      <w:pPr>
        <w:pStyle w:val="Default"/>
        <w:jc w:val="both"/>
        <w:rPr>
          <w:color w:val="auto"/>
          <w:sz w:val="28"/>
          <w:szCs w:val="28"/>
          <w:lang w:val="uk-UA"/>
        </w:rPr>
      </w:pPr>
      <w:r w:rsidRPr="00817523">
        <w:rPr>
          <w:color w:val="auto"/>
          <w:sz w:val="28"/>
          <w:szCs w:val="28"/>
          <w:lang w:val="uk-UA"/>
        </w:rPr>
        <w:t>- збереження, передача, відновлення й розвиток української національної культури та культури світу засобами освіти;</w:t>
      </w:r>
    </w:p>
    <w:p w14:paraId="2A9FFCA9" w14:textId="275767F3" w:rsidR="00817523" w:rsidRPr="00817523" w:rsidRDefault="00817523" w:rsidP="00817523">
      <w:pPr>
        <w:pStyle w:val="Default"/>
        <w:jc w:val="both"/>
        <w:rPr>
          <w:color w:val="auto"/>
          <w:sz w:val="28"/>
          <w:szCs w:val="28"/>
          <w:lang w:val="uk-UA"/>
        </w:rPr>
      </w:pPr>
      <w:r w:rsidRPr="00817523">
        <w:rPr>
          <w:color w:val="auto"/>
          <w:sz w:val="28"/>
          <w:szCs w:val="28"/>
          <w:lang w:val="uk-UA"/>
        </w:rPr>
        <w:t>- раціональність та доцільність вибору форм і засобів освіти й виховання для задоволення духовних запитів дитини, її пізнавальних та інтелектуальних можливостей, інтересів;</w:t>
      </w:r>
    </w:p>
    <w:p w14:paraId="56ACB26A" w14:textId="2BB2F9FF" w:rsidR="00817523" w:rsidRPr="00817523" w:rsidRDefault="00817523" w:rsidP="00817523">
      <w:pPr>
        <w:pStyle w:val="Default"/>
        <w:jc w:val="both"/>
        <w:rPr>
          <w:color w:val="auto"/>
          <w:sz w:val="28"/>
          <w:szCs w:val="28"/>
          <w:lang w:val="uk-UA"/>
        </w:rPr>
      </w:pPr>
      <w:r w:rsidRPr="00817523">
        <w:rPr>
          <w:color w:val="auto"/>
          <w:sz w:val="28"/>
          <w:szCs w:val="28"/>
          <w:lang w:val="uk-UA"/>
        </w:rPr>
        <w:t>- забезпечення фізичного розвитку дитини, збереження її життя і здоров’я;</w:t>
      </w:r>
    </w:p>
    <w:p w14:paraId="14EFA4F0" w14:textId="42BB4AA4" w:rsidR="00817523" w:rsidRDefault="00817523" w:rsidP="00CF62A9">
      <w:pPr>
        <w:pStyle w:val="Default"/>
        <w:jc w:val="both"/>
        <w:rPr>
          <w:color w:val="auto"/>
          <w:sz w:val="28"/>
          <w:szCs w:val="28"/>
          <w:lang w:val="uk-UA"/>
        </w:rPr>
      </w:pPr>
      <w:r w:rsidRPr="00817523">
        <w:rPr>
          <w:color w:val="auto"/>
          <w:sz w:val="28"/>
          <w:szCs w:val="28"/>
          <w:lang w:val="uk-UA"/>
        </w:rPr>
        <w:t xml:space="preserve">- </w:t>
      </w:r>
      <w:r w:rsidR="00CF62A9">
        <w:rPr>
          <w:color w:val="auto"/>
          <w:sz w:val="28"/>
          <w:szCs w:val="28"/>
          <w:lang w:val="uk-UA"/>
        </w:rPr>
        <w:t>формування середовища для всебічного розвитку особистості;</w:t>
      </w:r>
    </w:p>
    <w:p w14:paraId="262B5377" w14:textId="455BB290" w:rsidR="00CF62A9" w:rsidRPr="00817523" w:rsidRDefault="00CF62A9" w:rsidP="00CF62A9">
      <w:pPr>
        <w:pStyle w:val="Default"/>
        <w:jc w:val="both"/>
        <w:rPr>
          <w:color w:val="auto"/>
          <w:sz w:val="28"/>
          <w:szCs w:val="28"/>
          <w:lang w:val="uk-UA"/>
        </w:rPr>
      </w:pPr>
      <w:r>
        <w:rPr>
          <w:color w:val="auto"/>
          <w:sz w:val="28"/>
          <w:szCs w:val="28"/>
          <w:lang w:val="uk-UA"/>
        </w:rPr>
        <w:t xml:space="preserve">- </w:t>
      </w:r>
      <w:r w:rsidR="00446564">
        <w:rPr>
          <w:color w:val="auto"/>
          <w:sz w:val="28"/>
          <w:szCs w:val="28"/>
          <w:lang w:val="uk-UA"/>
        </w:rPr>
        <w:t>забезпечення високої якості надання освітніх послуг через різні форми реалізації освітнього процесу;</w:t>
      </w:r>
    </w:p>
    <w:p w14:paraId="30CD1A4A" w14:textId="396CCC08" w:rsidR="00817523" w:rsidRPr="00817523" w:rsidRDefault="00817523" w:rsidP="00817523">
      <w:pPr>
        <w:pStyle w:val="Default"/>
        <w:jc w:val="both"/>
        <w:rPr>
          <w:color w:val="auto"/>
          <w:sz w:val="28"/>
          <w:szCs w:val="28"/>
          <w:lang w:val="uk-UA"/>
        </w:rPr>
      </w:pPr>
      <w:r w:rsidRPr="00817523">
        <w:rPr>
          <w:color w:val="auto"/>
          <w:sz w:val="28"/>
          <w:szCs w:val="28"/>
          <w:lang w:val="uk-UA"/>
        </w:rPr>
        <w:t>- дотримання норм академічної доброчесності усіма учасниками освітнього процесу.</w:t>
      </w:r>
    </w:p>
    <w:p w14:paraId="70DA8C95" w14:textId="2B9B5161" w:rsidR="0092779C" w:rsidRPr="00D10324" w:rsidRDefault="0092779C" w:rsidP="00D10324">
      <w:pPr>
        <w:pStyle w:val="Default"/>
        <w:spacing w:after="36"/>
        <w:jc w:val="both"/>
        <w:rPr>
          <w:sz w:val="28"/>
          <w:szCs w:val="28"/>
          <w:lang w:val="uk-UA"/>
        </w:rPr>
      </w:pPr>
      <w:r w:rsidRPr="00D10324">
        <w:rPr>
          <w:sz w:val="28"/>
          <w:szCs w:val="28"/>
          <w:lang w:val="uk-UA"/>
        </w:rPr>
        <w:t xml:space="preserve">- </w:t>
      </w:r>
      <w:r w:rsidR="00446564">
        <w:rPr>
          <w:sz w:val="28"/>
          <w:szCs w:val="28"/>
          <w:lang w:val="uk-UA"/>
        </w:rPr>
        <w:t xml:space="preserve">модернізація змісту й організації освітнього процесу на засадах компетентнісного підходу </w:t>
      </w:r>
      <w:r w:rsidRPr="00D10324">
        <w:rPr>
          <w:sz w:val="28"/>
          <w:szCs w:val="28"/>
          <w:lang w:val="uk-UA"/>
        </w:rPr>
        <w:t xml:space="preserve">; </w:t>
      </w:r>
    </w:p>
    <w:p w14:paraId="1BA07DFB" w14:textId="5CB2E67E" w:rsidR="0092779C" w:rsidRPr="00D10324" w:rsidRDefault="0092779C" w:rsidP="00D10324">
      <w:pPr>
        <w:pStyle w:val="Default"/>
        <w:spacing w:after="36"/>
        <w:jc w:val="both"/>
        <w:rPr>
          <w:sz w:val="28"/>
          <w:szCs w:val="28"/>
          <w:lang w:val="uk-UA"/>
        </w:rPr>
      </w:pPr>
      <w:r w:rsidRPr="00D10324">
        <w:rPr>
          <w:sz w:val="28"/>
          <w:szCs w:val="28"/>
          <w:lang w:val="uk-UA"/>
        </w:rPr>
        <w:t xml:space="preserve">- </w:t>
      </w:r>
      <w:r w:rsidR="00637BA7">
        <w:rPr>
          <w:sz w:val="28"/>
          <w:szCs w:val="28"/>
          <w:lang w:val="uk-UA"/>
        </w:rPr>
        <w:t>створення умов для надання освітніх послуг особам із особливими потребами</w:t>
      </w:r>
      <w:r w:rsidRPr="00D10324">
        <w:rPr>
          <w:sz w:val="28"/>
          <w:szCs w:val="28"/>
          <w:lang w:val="uk-UA"/>
        </w:rPr>
        <w:t xml:space="preserve">; </w:t>
      </w:r>
    </w:p>
    <w:p w14:paraId="02B18881" w14:textId="06824432" w:rsidR="0092779C" w:rsidRPr="00D10324" w:rsidRDefault="0092779C" w:rsidP="009C0234">
      <w:pPr>
        <w:pStyle w:val="Default"/>
        <w:spacing w:after="36"/>
        <w:jc w:val="both"/>
        <w:rPr>
          <w:sz w:val="28"/>
          <w:szCs w:val="28"/>
          <w:lang w:val="uk-UA"/>
        </w:rPr>
      </w:pPr>
      <w:r w:rsidRPr="00D10324">
        <w:rPr>
          <w:sz w:val="28"/>
          <w:szCs w:val="28"/>
          <w:lang w:val="uk-UA"/>
        </w:rPr>
        <w:t xml:space="preserve">- забезпечення універсального дизайну та розумного пристосування; </w:t>
      </w:r>
    </w:p>
    <w:p w14:paraId="03A37B95" w14:textId="00835E15" w:rsidR="0092779C" w:rsidRPr="00D10324" w:rsidRDefault="0092779C" w:rsidP="00D10324">
      <w:pPr>
        <w:pStyle w:val="Default"/>
        <w:jc w:val="both"/>
        <w:rPr>
          <w:sz w:val="28"/>
          <w:szCs w:val="28"/>
          <w:lang w:val="uk-UA"/>
        </w:rPr>
      </w:pPr>
      <w:r w:rsidRPr="00D10324">
        <w:rPr>
          <w:sz w:val="28"/>
          <w:szCs w:val="28"/>
          <w:lang w:val="uk-UA"/>
        </w:rPr>
        <w:t>- фінансова, академічна, кадрова та організаційна автономія заклад</w:t>
      </w:r>
      <w:r w:rsidR="00D10324">
        <w:rPr>
          <w:sz w:val="28"/>
          <w:szCs w:val="28"/>
          <w:lang w:val="uk-UA"/>
        </w:rPr>
        <w:t xml:space="preserve">у в межах, визначених законом; </w:t>
      </w:r>
    </w:p>
    <w:p w14:paraId="2DC97295" w14:textId="15DDF654" w:rsidR="0092779C" w:rsidRPr="00D10324" w:rsidRDefault="0092779C" w:rsidP="00D10324">
      <w:pPr>
        <w:pStyle w:val="Default"/>
        <w:spacing w:after="36"/>
        <w:jc w:val="both"/>
        <w:rPr>
          <w:sz w:val="28"/>
          <w:szCs w:val="28"/>
          <w:lang w:val="uk-UA"/>
        </w:rPr>
      </w:pPr>
      <w:r w:rsidRPr="00D10324">
        <w:rPr>
          <w:sz w:val="28"/>
          <w:szCs w:val="28"/>
          <w:lang w:val="uk-UA"/>
        </w:rPr>
        <w:t>- формування усвідомленої потреби в до</w:t>
      </w:r>
      <w:r w:rsidR="00D10324">
        <w:rPr>
          <w:sz w:val="28"/>
          <w:szCs w:val="28"/>
          <w:lang w:val="uk-UA"/>
        </w:rPr>
        <w:t xml:space="preserve">триманні Конституції та законів </w:t>
      </w:r>
      <w:r w:rsidRPr="00D10324">
        <w:rPr>
          <w:sz w:val="28"/>
          <w:szCs w:val="28"/>
          <w:lang w:val="uk-UA"/>
        </w:rPr>
        <w:t xml:space="preserve">України, нетерпимості до їх порушення; </w:t>
      </w:r>
    </w:p>
    <w:p w14:paraId="03F96E89" w14:textId="71BE69B6" w:rsidR="0092779C" w:rsidRPr="00D10324" w:rsidRDefault="0092779C" w:rsidP="009C0234">
      <w:pPr>
        <w:pStyle w:val="Default"/>
        <w:spacing w:after="36"/>
        <w:jc w:val="both"/>
        <w:rPr>
          <w:sz w:val="28"/>
          <w:szCs w:val="28"/>
          <w:lang w:val="uk-UA"/>
        </w:rPr>
      </w:pPr>
      <w:r w:rsidRPr="00D10324">
        <w:rPr>
          <w:sz w:val="28"/>
          <w:szCs w:val="28"/>
          <w:lang w:val="uk-UA"/>
        </w:rPr>
        <w:t xml:space="preserve">- формування поваги до прав і свобод людини, нетерпимості до приниження її честі та гідності, фізичного або психологічного насильства, а також до дискримінації за будь-якими ознаками; </w:t>
      </w:r>
    </w:p>
    <w:p w14:paraId="1F8AA81B" w14:textId="77777777" w:rsidR="004731EF" w:rsidRDefault="0092779C" w:rsidP="00D10324">
      <w:pPr>
        <w:pStyle w:val="Default"/>
        <w:spacing w:after="36"/>
        <w:jc w:val="both"/>
        <w:rPr>
          <w:sz w:val="28"/>
          <w:szCs w:val="28"/>
          <w:lang w:val="uk-UA"/>
        </w:rPr>
      </w:pPr>
      <w:r w:rsidRPr="00D10324">
        <w:rPr>
          <w:sz w:val="28"/>
          <w:szCs w:val="28"/>
          <w:lang w:val="uk-UA"/>
        </w:rPr>
        <w:t xml:space="preserve">- </w:t>
      </w:r>
      <w:r w:rsidR="006D79C7">
        <w:rPr>
          <w:sz w:val="28"/>
          <w:szCs w:val="28"/>
          <w:lang w:val="uk-UA"/>
        </w:rPr>
        <w:t>створення індивідуальної освітньої  траєкторії для кожного учня та забезпечення  неп</w:t>
      </w:r>
      <w:r w:rsidR="00A24DDD">
        <w:rPr>
          <w:sz w:val="28"/>
          <w:szCs w:val="28"/>
          <w:lang w:val="uk-UA"/>
        </w:rPr>
        <w:t>е</w:t>
      </w:r>
      <w:r w:rsidR="006D79C7">
        <w:rPr>
          <w:sz w:val="28"/>
          <w:szCs w:val="28"/>
          <w:lang w:val="uk-UA"/>
        </w:rPr>
        <w:t>ре</w:t>
      </w:r>
      <w:r w:rsidR="00A24DDD">
        <w:rPr>
          <w:sz w:val="28"/>
          <w:szCs w:val="28"/>
          <w:lang w:val="uk-UA"/>
        </w:rPr>
        <w:t xml:space="preserve">рвності </w:t>
      </w:r>
      <w:r w:rsidRPr="00D10324">
        <w:rPr>
          <w:sz w:val="28"/>
          <w:szCs w:val="28"/>
          <w:lang w:val="uk-UA"/>
        </w:rPr>
        <w:t xml:space="preserve"> </w:t>
      </w:r>
      <w:r w:rsidR="00A24DDD">
        <w:rPr>
          <w:sz w:val="28"/>
          <w:szCs w:val="28"/>
          <w:lang w:val="uk-UA"/>
        </w:rPr>
        <w:t xml:space="preserve">освіти </w:t>
      </w:r>
      <w:r w:rsidRPr="00D10324">
        <w:rPr>
          <w:sz w:val="28"/>
          <w:szCs w:val="28"/>
          <w:lang w:val="uk-UA"/>
        </w:rPr>
        <w:t>впродовж життя;</w:t>
      </w:r>
    </w:p>
    <w:p w14:paraId="5BEC43AF" w14:textId="77777777" w:rsidR="004731EF" w:rsidRDefault="004731EF" w:rsidP="00D10324">
      <w:pPr>
        <w:pStyle w:val="Default"/>
        <w:spacing w:after="36"/>
        <w:jc w:val="both"/>
        <w:rPr>
          <w:sz w:val="28"/>
          <w:szCs w:val="28"/>
          <w:lang w:val="uk-UA"/>
        </w:rPr>
      </w:pPr>
      <w:r>
        <w:rPr>
          <w:sz w:val="28"/>
          <w:szCs w:val="28"/>
          <w:lang w:val="uk-UA"/>
        </w:rPr>
        <w:t>- розвиток інноваційної культури, підвищення якості освіти на інноваційній основі;</w:t>
      </w:r>
    </w:p>
    <w:p w14:paraId="024C95ED" w14:textId="77777777" w:rsidR="00637BA7" w:rsidRDefault="004731EF" w:rsidP="00D10324">
      <w:pPr>
        <w:pStyle w:val="Default"/>
        <w:spacing w:after="36"/>
        <w:jc w:val="both"/>
        <w:rPr>
          <w:sz w:val="28"/>
          <w:szCs w:val="28"/>
          <w:lang w:val="uk-UA"/>
        </w:rPr>
      </w:pPr>
      <w:r>
        <w:rPr>
          <w:sz w:val="28"/>
          <w:szCs w:val="28"/>
          <w:lang w:val="uk-UA"/>
        </w:rPr>
        <w:t>- інформатизація освіти, удосконалення інформаційно-ресурсного забезпечення освітнього процесу;</w:t>
      </w:r>
    </w:p>
    <w:p w14:paraId="1126AD71" w14:textId="1B077715" w:rsidR="0092779C" w:rsidRPr="00D10324" w:rsidRDefault="00637BA7" w:rsidP="00D10324">
      <w:pPr>
        <w:pStyle w:val="Default"/>
        <w:spacing w:after="36"/>
        <w:jc w:val="both"/>
        <w:rPr>
          <w:sz w:val="28"/>
          <w:szCs w:val="28"/>
          <w:lang w:val="uk-UA"/>
        </w:rPr>
      </w:pPr>
      <w:r>
        <w:rPr>
          <w:sz w:val="28"/>
          <w:szCs w:val="28"/>
          <w:lang w:val="uk-UA"/>
        </w:rPr>
        <w:t xml:space="preserve">- розвиток творчої ініціативи та академічної свободи педагогів; </w:t>
      </w:r>
      <w:r w:rsidR="0092779C" w:rsidRPr="00D10324">
        <w:rPr>
          <w:sz w:val="28"/>
          <w:szCs w:val="28"/>
          <w:lang w:val="uk-UA"/>
        </w:rPr>
        <w:t xml:space="preserve"> </w:t>
      </w:r>
    </w:p>
    <w:p w14:paraId="44DE9F58" w14:textId="77777777" w:rsidR="00F8313E" w:rsidRDefault="0092779C" w:rsidP="00D10324">
      <w:pPr>
        <w:pStyle w:val="Default"/>
        <w:spacing w:after="36"/>
        <w:jc w:val="both"/>
        <w:rPr>
          <w:sz w:val="28"/>
          <w:szCs w:val="28"/>
          <w:lang w:val="uk-UA"/>
        </w:rPr>
      </w:pPr>
      <w:r w:rsidRPr="00D10324">
        <w:rPr>
          <w:sz w:val="28"/>
          <w:szCs w:val="28"/>
          <w:lang w:val="uk-UA"/>
        </w:rPr>
        <w:t xml:space="preserve">- </w:t>
      </w:r>
      <w:r w:rsidR="00F8313E">
        <w:rPr>
          <w:sz w:val="28"/>
          <w:szCs w:val="28"/>
          <w:lang w:val="uk-UA"/>
        </w:rPr>
        <w:t xml:space="preserve">розвиток </w:t>
      </w:r>
      <w:r w:rsidRPr="00D10324">
        <w:rPr>
          <w:sz w:val="28"/>
          <w:szCs w:val="28"/>
          <w:lang w:val="uk-UA"/>
        </w:rPr>
        <w:t xml:space="preserve"> міжнародн</w:t>
      </w:r>
      <w:r w:rsidR="00F8313E">
        <w:rPr>
          <w:sz w:val="28"/>
          <w:szCs w:val="28"/>
          <w:lang w:val="uk-UA"/>
        </w:rPr>
        <w:t>ого</w:t>
      </w:r>
      <w:r w:rsidRPr="00D10324">
        <w:rPr>
          <w:sz w:val="28"/>
          <w:szCs w:val="28"/>
          <w:lang w:val="uk-UA"/>
        </w:rPr>
        <w:t xml:space="preserve"> </w:t>
      </w:r>
      <w:r w:rsidR="00F8313E">
        <w:rPr>
          <w:sz w:val="28"/>
          <w:szCs w:val="28"/>
          <w:lang w:val="uk-UA"/>
        </w:rPr>
        <w:t>співробітництва та міжнародної академічної мобільності</w:t>
      </w:r>
      <w:r w:rsidRPr="00D10324">
        <w:rPr>
          <w:sz w:val="28"/>
          <w:szCs w:val="28"/>
          <w:lang w:val="uk-UA"/>
        </w:rPr>
        <w:t>;</w:t>
      </w:r>
    </w:p>
    <w:p w14:paraId="13D88AE4" w14:textId="6AA2A10A" w:rsidR="0092779C" w:rsidRPr="00D10324" w:rsidRDefault="00F8313E" w:rsidP="00D10324">
      <w:pPr>
        <w:pStyle w:val="Default"/>
        <w:spacing w:after="36"/>
        <w:jc w:val="both"/>
        <w:rPr>
          <w:sz w:val="28"/>
          <w:szCs w:val="28"/>
          <w:lang w:val="uk-UA"/>
        </w:rPr>
      </w:pPr>
      <w:r>
        <w:rPr>
          <w:sz w:val="28"/>
          <w:szCs w:val="28"/>
          <w:lang w:val="uk-UA"/>
        </w:rPr>
        <w:lastRenderedPageBreak/>
        <w:t>- створення й застосування дієвих механізмів моніторингу рівня навчальних досягнень учнів, якості надання</w:t>
      </w:r>
      <w:r w:rsidR="00691105">
        <w:rPr>
          <w:sz w:val="28"/>
          <w:szCs w:val="28"/>
          <w:lang w:val="uk-UA"/>
        </w:rPr>
        <w:t xml:space="preserve"> педагогами освітніх послуг та ефективності управлінських процесів. </w:t>
      </w:r>
      <w:r w:rsidR="0092779C" w:rsidRPr="00D10324">
        <w:rPr>
          <w:sz w:val="28"/>
          <w:szCs w:val="28"/>
          <w:lang w:val="uk-UA"/>
        </w:rPr>
        <w:t xml:space="preserve"> </w:t>
      </w:r>
    </w:p>
    <w:p w14:paraId="75550133" w14:textId="77777777" w:rsidR="0092779C" w:rsidRPr="00D10324" w:rsidRDefault="0092779C" w:rsidP="00D10324">
      <w:pPr>
        <w:pStyle w:val="Default"/>
        <w:spacing w:after="36"/>
        <w:jc w:val="both"/>
        <w:rPr>
          <w:sz w:val="23"/>
          <w:szCs w:val="23"/>
          <w:lang w:val="uk-UA"/>
        </w:rPr>
      </w:pPr>
      <w:r w:rsidRPr="00D10324">
        <w:rPr>
          <w:sz w:val="23"/>
          <w:szCs w:val="23"/>
          <w:lang w:val="uk-UA"/>
        </w:rPr>
        <w:t xml:space="preserve">- </w:t>
      </w:r>
      <w:r w:rsidRPr="00D10324">
        <w:rPr>
          <w:sz w:val="28"/>
          <w:szCs w:val="28"/>
          <w:lang w:val="uk-UA"/>
        </w:rPr>
        <w:t>нетерпимість до проявів корупції та хабарництва</w:t>
      </w:r>
      <w:r w:rsidRPr="00D10324">
        <w:rPr>
          <w:sz w:val="23"/>
          <w:szCs w:val="23"/>
          <w:lang w:val="uk-UA"/>
        </w:rPr>
        <w:t xml:space="preserve">; </w:t>
      </w:r>
    </w:p>
    <w:p w14:paraId="591C0074" w14:textId="77777777" w:rsidR="0092779C" w:rsidRPr="00D10324" w:rsidRDefault="0092779C" w:rsidP="00D10324">
      <w:pPr>
        <w:pStyle w:val="Default"/>
        <w:jc w:val="both"/>
        <w:rPr>
          <w:sz w:val="28"/>
          <w:szCs w:val="28"/>
          <w:lang w:val="uk-UA"/>
        </w:rPr>
      </w:pPr>
      <w:r w:rsidRPr="00D10324">
        <w:rPr>
          <w:sz w:val="28"/>
          <w:szCs w:val="28"/>
          <w:lang w:val="uk-UA"/>
        </w:rPr>
        <w:t xml:space="preserve">- освіта має будуватися за принципом рівних можливостей для всіх. </w:t>
      </w:r>
    </w:p>
    <w:p w14:paraId="224A56F5" w14:textId="17EA10D6" w:rsidR="0092779C" w:rsidRPr="00540F32" w:rsidRDefault="00540F32" w:rsidP="00817523">
      <w:pPr>
        <w:pStyle w:val="Default"/>
        <w:rPr>
          <w:color w:val="C00000"/>
          <w:sz w:val="28"/>
          <w:szCs w:val="28"/>
        </w:rPr>
      </w:pPr>
      <w:r w:rsidRPr="00540F32">
        <w:rPr>
          <w:color w:val="C00000"/>
          <w:sz w:val="28"/>
          <w:szCs w:val="28"/>
          <w:lang w:val="uk-UA"/>
        </w:rPr>
        <w:tab/>
      </w:r>
    </w:p>
    <w:p w14:paraId="18F6AF4D" w14:textId="77073C5A" w:rsidR="0092779C" w:rsidRPr="005C6E76" w:rsidRDefault="0092779C" w:rsidP="0092779C">
      <w:pPr>
        <w:pStyle w:val="Default"/>
        <w:rPr>
          <w:b/>
          <w:bCs/>
          <w:color w:val="202020"/>
          <w:sz w:val="28"/>
          <w:szCs w:val="28"/>
          <w:lang w:val="uk-UA"/>
        </w:rPr>
      </w:pPr>
      <w:r w:rsidRPr="00E9674E">
        <w:rPr>
          <w:b/>
          <w:bCs/>
          <w:sz w:val="28"/>
          <w:szCs w:val="28"/>
          <w:lang w:val="uk-UA"/>
        </w:rPr>
        <w:t xml:space="preserve">1.6. Структура Стратегії розвитку включає в себе такі </w:t>
      </w:r>
      <w:r w:rsidR="005C6E76">
        <w:rPr>
          <w:b/>
          <w:bCs/>
          <w:color w:val="202020"/>
          <w:sz w:val="28"/>
          <w:szCs w:val="28"/>
          <w:lang w:val="uk-UA"/>
        </w:rPr>
        <w:t>напрями діяльності</w:t>
      </w:r>
    </w:p>
    <w:p w14:paraId="4AAFDC96" w14:textId="77777777" w:rsidR="0092779C" w:rsidRPr="00EA1515" w:rsidRDefault="0092779C" w:rsidP="0092779C">
      <w:pPr>
        <w:pStyle w:val="Default"/>
        <w:rPr>
          <w:color w:val="auto"/>
          <w:sz w:val="28"/>
          <w:szCs w:val="28"/>
          <w:lang w:val="uk-UA"/>
        </w:rPr>
      </w:pPr>
      <w:r w:rsidRPr="00E9674E">
        <w:rPr>
          <w:color w:val="202020"/>
          <w:sz w:val="28"/>
          <w:szCs w:val="28"/>
          <w:lang w:val="uk-UA"/>
        </w:rPr>
        <w:t xml:space="preserve">1. </w:t>
      </w:r>
      <w:r w:rsidRPr="00EA1515">
        <w:rPr>
          <w:color w:val="auto"/>
          <w:sz w:val="28"/>
          <w:szCs w:val="28"/>
          <w:lang w:val="uk-UA"/>
        </w:rPr>
        <w:t xml:space="preserve">Освітнє середовище. </w:t>
      </w:r>
    </w:p>
    <w:p w14:paraId="57AE487F" w14:textId="55CA569A" w:rsidR="0092779C" w:rsidRPr="00EA1515" w:rsidRDefault="0092779C" w:rsidP="0092779C">
      <w:pPr>
        <w:pStyle w:val="Default"/>
        <w:spacing w:after="36"/>
        <w:rPr>
          <w:color w:val="auto"/>
          <w:sz w:val="28"/>
          <w:szCs w:val="28"/>
          <w:lang w:val="uk-UA"/>
        </w:rPr>
      </w:pPr>
      <w:r w:rsidRPr="00EA1515">
        <w:rPr>
          <w:color w:val="auto"/>
          <w:sz w:val="28"/>
          <w:szCs w:val="28"/>
          <w:lang w:val="uk-UA"/>
        </w:rPr>
        <w:t xml:space="preserve">2. </w:t>
      </w:r>
      <w:r w:rsidR="00B1259C" w:rsidRPr="00EA1515">
        <w:rPr>
          <w:color w:val="auto"/>
          <w:sz w:val="28"/>
          <w:szCs w:val="28"/>
          <w:lang w:val="uk-UA"/>
        </w:rPr>
        <w:t>Учні</w:t>
      </w:r>
      <w:r w:rsidRPr="00EA1515">
        <w:rPr>
          <w:color w:val="auto"/>
          <w:sz w:val="28"/>
          <w:szCs w:val="28"/>
          <w:lang w:val="uk-UA"/>
        </w:rPr>
        <w:t xml:space="preserve"> (система оцінювання, наскрізний процес виховання). </w:t>
      </w:r>
    </w:p>
    <w:p w14:paraId="54202074" w14:textId="77777777" w:rsidR="0092779C" w:rsidRPr="00EA1515" w:rsidRDefault="0092779C" w:rsidP="0092779C">
      <w:pPr>
        <w:pStyle w:val="Default"/>
        <w:spacing w:after="36"/>
        <w:rPr>
          <w:color w:val="auto"/>
          <w:sz w:val="28"/>
          <w:szCs w:val="28"/>
          <w:lang w:val="uk-UA"/>
        </w:rPr>
      </w:pPr>
      <w:r w:rsidRPr="00EA1515">
        <w:rPr>
          <w:color w:val="auto"/>
          <w:sz w:val="28"/>
          <w:szCs w:val="28"/>
          <w:lang w:val="uk-UA"/>
        </w:rPr>
        <w:t xml:space="preserve">3. Освітня, педагогічна діяльність. </w:t>
      </w:r>
    </w:p>
    <w:p w14:paraId="18640B5D" w14:textId="26C2D103" w:rsidR="0092779C" w:rsidRPr="00EA1515" w:rsidRDefault="0092779C" w:rsidP="0092779C">
      <w:pPr>
        <w:pStyle w:val="Default"/>
        <w:rPr>
          <w:color w:val="auto"/>
          <w:sz w:val="28"/>
          <w:szCs w:val="28"/>
          <w:lang w:val="uk-UA"/>
        </w:rPr>
      </w:pPr>
      <w:r w:rsidRPr="00EA1515">
        <w:rPr>
          <w:color w:val="auto"/>
          <w:sz w:val="28"/>
          <w:szCs w:val="28"/>
          <w:lang w:val="uk-UA"/>
        </w:rPr>
        <w:t xml:space="preserve">4. Управління. </w:t>
      </w:r>
    </w:p>
    <w:p w14:paraId="2D61BFCC" w14:textId="77777777" w:rsidR="00C54AF3" w:rsidRDefault="00C54AF3" w:rsidP="0092779C">
      <w:pPr>
        <w:pStyle w:val="Default"/>
        <w:jc w:val="center"/>
        <w:rPr>
          <w:b/>
          <w:bCs/>
          <w:sz w:val="28"/>
          <w:szCs w:val="28"/>
          <w:lang w:val="uk-UA"/>
        </w:rPr>
      </w:pPr>
    </w:p>
    <w:p w14:paraId="5BEFAB08" w14:textId="3A6B6105" w:rsidR="00E9674E" w:rsidRPr="00E9674E" w:rsidRDefault="00E9674E" w:rsidP="0092779C">
      <w:pPr>
        <w:pStyle w:val="Default"/>
        <w:jc w:val="center"/>
        <w:rPr>
          <w:b/>
          <w:bCs/>
          <w:sz w:val="28"/>
          <w:szCs w:val="28"/>
          <w:lang w:val="uk-UA"/>
        </w:rPr>
      </w:pPr>
    </w:p>
    <w:p w14:paraId="00144356" w14:textId="6C562912" w:rsidR="00C85B95" w:rsidRPr="004A202F" w:rsidRDefault="00C85B95" w:rsidP="00CA537C">
      <w:pPr>
        <w:pStyle w:val="Default"/>
        <w:rPr>
          <w:b/>
          <w:bCs/>
          <w:lang w:val="uk-UA"/>
        </w:rPr>
      </w:pPr>
    </w:p>
    <w:p w14:paraId="40728EFA" w14:textId="71BDF07F" w:rsidR="00672F80" w:rsidRPr="004A202F" w:rsidRDefault="00672F80" w:rsidP="00CA537C">
      <w:pPr>
        <w:pStyle w:val="Default"/>
        <w:rPr>
          <w:b/>
          <w:bCs/>
          <w:lang w:val="uk-UA"/>
        </w:rPr>
      </w:pPr>
    </w:p>
    <w:p w14:paraId="1EC03E43" w14:textId="6DCED4D6" w:rsidR="00672F80" w:rsidRPr="004A202F" w:rsidRDefault="00672F80" w:rsidP="00CA537C">
      <w:pPr>
        <w:pStyle w:val="Default"/>
        <w:rPr>
          <w:b/>
          <w:bCs/>
          <w:lang w:val="uk-UA"/>
        </w:rPr>
      </w:pPr>
    </w:p>
    <w:p w14:paraId="32C80E3A" w14:textId="53FA4CAC" w:rsidR="00672F80" w:rsidRPr="004A202F" w:rsidRDefault="00672F80" w:rsidP="00CA537C">
      <w:pPr>
        <w:pStyle w:val="Default"/>
        <w:rPr>
          <w:b/>
          <w:bCs/>
          <w:lang w:val="uk-UA"/>
        </w:rPr>
      </w:pPr>
    </w:p>
    <w:p w14:paraId="445C50C7" w14:textId="01827BF7" w:rsidR="00672F80" w:rsidRPr="004A202F" w:rsidRDefault="00672F80" w:rsidP="00CA537C">
      <w:pPr>
        <w:pStyle w:val="Default"/>
        <w:rPr>
          <w:b/>
          <w:bCs/>
          <w:lang w:val="uk-UA"/>
        </w:rPr>
      </w:pPr>
    </w:p>
    <w:p w14:paraId="05DA672F" w14:textId="63B90D0D" w:rsidR="00672F80" w:rsidRPr="004A202F" w:rsidRDefault="00672F80" w:rsidP="00CA537C">
      <w:pPr>
        <w:pStyle w:val="Default"/>
        <w:rPr>
          <w:b/>
          <w:bCs/>
          <w:lang w:val="uk-UA"/>
        </w:rPr>
      </w:pPr>
    </w:p>
    <w:p w14:paraId="4D36A6C1" w14:textId="151C8251" w:rsidR="00672F80" w:rsidRPr="004A202F" w:rsidRDefault="00672F80" w:rsidP="00CA537C">
      <w:pPr>
        <w:pStyle w:val="Default"/>
        <w:rPr>
          <w:b/>
          <w:bCs/>
          <w:lang w:val="uk-UA"/>
        </w:rPr>
      </w:pPr>
    </w:p>
    <w:p w14:paraId="01C02BA8" w14:textId="683DC6B0" w:rsidR="00672F80" w:rsidRPr="004A202F" w:rsidRDefault="00672F80" w:rsidP="00CA537C">
      <w:pPr>
        <w:pStyle w:val="Default"/>
        <w:rPr>
          <w:b/>
          <w:bCs/>
          <w:lang w:val="uk-UA"/>
        </w:rPr>
      </w:pPr>
    </w:p>
    <w:p w14:paraId="24FC2AA0" w14:textId="027C1FD8" w:rsidR="00672F80" w:rsidRPr="004A202F" w:rsidRDefault="00672F80" w:rsidP="00CA537C">
      <w:pPr>
        <w:pStyle w:val="Default"/>
        <w:rPr>
          <w:b/>
          <w:bCs/>
          <w:lang w:val="uk-UA"/>
        </w:rPr>
      </w:pPr>
    </w:p>
    <w:p w14:paraId="6EDE63C7" w14:textId="183A235F" w:rsidR="00672F80" w:rsidRPr="004A202F" w:rsidRDefault="00672F80" w:rsidP="00CA537C">
      <w:pPr>
        <w:pStyle w:val="Default"/>
        <w:rPr>
          <w:b/>
          <w:bCs/>
          <w:lang w:val="uk-UA"/>
        </w:rPr>
      </w:pPr>
    </w:p>
    <w:p w14:paraId="096BBCCC" w14:textId="25C5A71B" w:rsidR="00672F80" w:rsidRPr="004A202F" w:rsidRDefault="00672F80" w:rsidP="00CA537C">
      <w:pPr>
        <w:pStyle w:val="Default"/>
        <w:rPr>
          <w:b/>
          <w:bCs/>
          <w:lang w:val="uk-UA"/>
        </w:rPr>
      </w:pPr>
    </w:p>
    <w:p w14:paraId="2AA87154" w14:textId="25C34B6E" w:rsidR="00672F80" w:rsidRPr="004A202F" w:rsidRDefault="00672F80" w:rsidP="00CA537C">
      <w:pPr>
        <w:pStyle w:val="Default"/>
        <w:rPr>
          <w:b/>
          <w:bCs/>
          <w:lang w:val="uk-UA"/>
        </w:rPr>
      </w:pPr>
    </w:p>
    <w:p w14:paraId="5031745B" w14:textId="60F803C5" w:rsidR="00672F80" w:rsidRPr="004A202F" w:rsidRDefault="00672F80" w:rsidP="00CA537C">
      <w:pPr>
        <w:pStyle w:val="Default"/>
        <w:rPr>
          <w:b/>
          <w:bCs/>
          <w:lang w:val="uk-UA"/>
        </w:rPr>
      </w:pPr>
    </w:p>
    <w:p w14:paraId="25B579C7" w14:textId="0AD88371" w:rsidR="00672F80" w:rsidRPr="004A202F" w:rsidRDefault="00672F80" w:rsidP="00CA537C">
      <w:pPr>
        <w:pStyle w:val="Default"/>
        <w:rPr>
          <w:b/>
          <w:bCs/>
          <w:lang w:val="uk-UA"/>
        </w:rPr>
      </w:pPr>
    </w:p>
    <w:p w14:paraId="2F373123" w14:textId="21A4D4A8" w:rsidR="00672F80" w:rsidRPr="004A202F" w:rsidRDefault="00672F80" w:rsidP="00CA537C">
      <w:pPr>
        <w:pStyle w:val="Default"/>
        <w:rPr>
          <w:b/>
          <w:bCs/>
          <w:lang w:val="uk-UA"/>
        </w:rPr>
      </w:pPr>
    </w:p>
    <w:p w14:paraId="4B7F0793" w14:textId="2381CDDF" w:rsidR="00672F80" w:rsidRPr="004A202F" w:rsidRDefault="00672F80" w:rsidP="00CA537C">
      <w:pPr>
        <w:pStyle w:val="Default"/>
        <w:rPr>
          <w:b/>
          <w:bCs/>
          <w:lang w:val="uk-UA"/>
        </w:rPr>
      </w:pPr>
    </w:p>
    <w:p w14:paraId="45C3B9A8" w14:textId="6AD11574" w:rsidR="00672F80" w:rsidRPr="004A202F" w:rsidRDefault="00672F80" w:rsidP="00CA537C">
      <w:pPr>
        <w:pStyle w:val="Default"/>
        <w:rPr>
          <w:b/>
          <w:bCs/>
          <w:lang w:val="uk-UA"/>
        </w:rPr>
      </w:pPr>
    </w:p>
    <w:p w14:paraId="7231067D" w14:textId="4AA48288" w:rsidR="00672F80" w:rsidRPr="004A202F" w:rsidRDefault="00672F80" w:rsidP="00CA537C">
      <w:pPr>
        <w:pStyle w:val="Default"/>
        <w:rPr>
          <w:b/>
          <w:bCs/>
          <w:lang w:val="uk-UA"/>
        </w:rPr>
      </w:pPr>
    </w:p>
    <w:p w14:paraId="24307360" w14:textId="4EAD0154" w:rsidR="00672F80" w:rsidRPr="004A202F" w:rsidRDefault="00672F80" w:rsidP="00CA537C">
      <w:pPr>
        <w:pStyle w:val="Default"/>
        <w:rPr>
          <w:b/>
          <w:bCs/>
          <w:lang w:val="uk-UA"/>
        </w:rPr>
      </w:pPr>
    </w:p>
    <w:p w14:paraId="5E18D72B" w14:textId="727B166C" w:rsidR="00672F80" w:rsidRPr="004A202F" w:rsidRDefault="00672F80" w:rsidP="00CA537C">
      <w:pPr>
        <w:pStyle w:val="Default"/>
        <w:rPr>
          <w:b/>
          <w:bCs/>
          <w:lang w:val="uk-UA"/>
        </w:rPr>
      </w:pPr>
    </w:p>
    <w:p w14:paraId="771827E4" w14:textId="301F9135" w:rsidR="00672F80" w:rsidRPr="004A202F" w:rsidRDefault="00672F80" w:rsidP="00CA537C">
      <w:pPr>
        <w:pStyle w:val="Default"/>
        <w:rPr>
          <w:b/>
          <w:bCs/>
          <w:lang w:val="uk-UA"/>
        </w:rPr>
      </w:pPr>
    </w:p>
    <w:p w14:paraId="461275D8" w14:textId="0EA35CA6" w:rsidR="00672F80" w:rsidRPr="004A202F" w:rsidRDefault="00672F80" w:rsidP="00CA537C">
      <w:pPr>
        <w:pStyle w:val="Default"/>
        <w:rPr>
          <w:b/>
          <w:bCs/>
          <w:lang w:val="uk-UA"/>
        </w:rPr>
      </w:pPr>
    </w:p>
    <w:p w14:paraId="2C25F7D7" w14:textId="4B676786" w:rsidR="00672F80" w:rsidRPr="004A202F" w:rsidRDefault="00672F80" w:rsidP="00CA537C">
      <w:pPr>
        <w:pStyle w:val="Default"/>
        <w:rPr>
          <w:b/>
          <w:bCs/>
          <w:lang w:val="uk-UA"/>
        </w:rPr>
      </w:pPr>
    </w:p>
    <w:p w14:paraId="58FB4C55" w14:textId="28D822A8" w:rsidR="00672F80" w:rsidRPr="004A202F" w:rsidRDefault="00672F80" w:rsidP="00CA537C">
      <w:pPr>
        <w:pStyle w:val="Default"/>
        <w:rPr>
          <w:b/>
          <w:bCs/>
          <w:lang w:val="uk-UA"/>
        </w:rPr>
      </w:pPr>
    </w:p>
    <w:p w14:paraId="06B65C9A" w14:textId="5715C9F5" w:rsidR="00672F80" w:rsidRPr="004A202F" w:rsidRDefault="00672F80" w:rsidP="00CA537C">
      <w:pPr>
        <w:pStyle w:val="Default"/>
        <w:rPr>
          <w:b/>
          <w:bCs/>
          <w:lang w:val="uk-UA"/>
        </w:rPr>
      </w:pPr>
    </w:p>
    <w:p w14:paraId="79F19EE8" w14:textId="2ECE1EBA" w:rsidR="00672F80" w:rsidRPr="004A202F" w:rsidRDefault="00672F80" w:rsidP="00CA537C">
      <w:pPr>
        <w:pStyle w:val="Default"/>
        <w:rPr>
          <w:b/>
          <w:bCs/>
          <w:lang w:val="uk-UA"/>
        </w:rPr>
      </w:pPr>
    </w:p>
    <w:p w14:paraId="347D9EF6" w14:textId="2F919A7B" w:rsidR="00672F80" w:rsidRPr="004A202F" w:rsidRDefault="00672F80" w:rsidP="00CA537C">
      <w:pPr>
        <w:pStyle w:val="Default"/>
        <w:rPr>
          <w:b/>
          <w:bCs/>
          <w:lang w:val="uk-UA"/>
        </w:rPr>
      </w:pPr>
    </w:p>
    <w:p w14:paraId="7FE03AD2" w14:textId="6E1ECCB3" w:rsidR="00672F80" w:rsidRPr="004A202F" w:rsidRDefault="00672F80" w:rsidP="00CA537C">
      <w:pPr>
        <w:pStyle w:val="Default"/>
        <w:rPr>
          <w:b/>
          <w:bCs/>
          <w:lang w:val="uk-UA"/>
        </w:rPr>
      </w:pPr>
    </w:p>
    <w:p w14:paraId="2E9FF321" w14:textId="2358EB35" w:rsidR="00672F80" w:rsidRPr="004A202F" w:rsidRDefault="00672F80" w:rsidP="00CA537C">
      <w:pPr>
        <w:pStyle w:val="Default"/>
        <w:rPr>
          <w:b/>
          <w:bCs/>
          <w:lang w:val="uk-UA"/>
        </w:rPr>
      </w:pPr>
    </w:p>
    <w:p w14:paraId="25442334" w14:textId="7641A7D5" w:rsidR="00672F80" w:rsidRPr="004A202F" w:rsidRDefault="00672F80" w:rsidP="00CA537C">
      <w:pPr>
        <w:pStyle w:val="Default"/>
        <w:rPr>
          <w:b/>
          <w:bCs/>
          <w:lang w:val="uk-UA"/>
        </w:rPr>
      </w:pPr>
    </w:p>
    <w:p w14:paraId="4FD0A065" w14:textId="0BD95428" w:rsidR="00672F80" w:rsidRPr="004A202F" w:rsidRDefault="00672F80" w:rsidP="00CA537C">
      <w:pPr>
        <w:pStyle w:val="Default"/>
        <w:rPr>
          <w:b/>
          <w:bCs/>
          <w:lang w:val="uk-UA"/>
        </w:rPr>
      </w:pPr>
    </w:p>
    <w:p w14:paraId="775B21CF" w14:textId="77777777" w:rsidR="00D54EE7" w:rsidRDefault="003E5F4B" w:rsidP="003E5F4B">
      <w:pPr>
        <w:pStyle w:val="Default"/>
        <w:jc w:val="both"/>
        <w:rPr>
          <w:b/>
          <w:bCs/>
          <w:sz w:val="36"/>
          <w:szCs w:val="36"/>
          <w:lang w:val="uk-UA"/>
        </w:rPr>
      </w:pPr>
      <w:r w:rsidRPr="00337F3A">
        <w:rPr>
          <w:b/>
          <w:bCs/>
          <w:sz w:val="36"/>
          <w:szCs w:val="36"/>
          <w:lang w:val="uk-UA"/>
        </w:rPr>
        <w:t xml:space="preserve">         </w:t>
      </w:r>
      <w:r w:rsidR="003B1256" w:rsidRPr="00337F3A">
        <w:rPr>
          <w:b/>
          <w:bCs/>
          <w:sz w:val="36"/>
          <w:szCs w:val="36"/>
          <w:lang w:val="uk-UA"/>
        </w:rPr>
        <w:t xml:space="preserve">                        </w:t>
      </w:r>
      <w:r w:rsidRPr="00337F3A">
        <w:rPr>
          <w:b/>
          <w:bCs/>
          <w:sz w:val="36"/>
          <w:szCs w:val="36"/>
          <w:lang w:val="uk-UA"/>
        </w:rPr>
        <w:t xml:space="preserve">  </w:t>
      </w:r>
    </w:p>
    <w:p w14:paraId="1C60C22B" w14:textId="77777777" w:rsidR="00D54EE7" w:rsidRDefault="00D54EE7">
      <w:pPr>
        <w:spacing w:after="0" w:line="240" w:lineRule="auto"/>
        <w:rPr>
          <w:rFonts w:ascii="Times New Roman" w:hAnsi="Times New Roman" w:cs="Times New Roman"/>
          <w:b/>
          <w:bCs/>
          <w:color w:val="000000"/>
          <w:sz w:val="36"/>
          <w:szCs w:val="36"/>
        </w:rPr>
      </w:pPr>
      <w:r>
        <w:rPr>
          <w:b/>
          <w:bCs/>
          <w:sz w:val="36"/>
          <w:szCs w:val="36"/>
        </w:rPr>
        <w:br w:type="page"/>
      </w:r>
    </w:p>
    <w:p w14:paraId="293075BB" w14:textId="7E2CEBD8" w:rsidR="00C85B95" w:rsidRDefault="00C85B95" w:rsidP="003E5F4B">
      <w:pPr>
        <w:pStyle w:val="Default"/>
        <w:jc w:val="both"/>
        <w:rPr>
          <w:b/>
          <w:bCs/>
          <w:sz w:val="36"/>
          <w:szCs w:val="36"/>
          <w:lang w:val="uk-UA"/>
        </w:rPr>
      </w:pPr>
      <w:r w:rsidRPr="00337F3A">
        <w:rPr>
          <w:b/>
          <w:bCs/>
          <w:sz w:val="36"/>
          <w:szCs w:val="36"/>
          <w:lang w:val="uk-UA"/>
        </w:rPr>
        <w:lastRenderedPageBreak/>
        <w:t xml:space="preserve">ІІ. Освітнє середовище </w:t>
      </w:r>
    </w:p>
    <w:p w14:paraId="10558422" w14:textId="77777777" w:rsidR="00DB308A" w:rsidRPr="00337F3A" w:rsidRDefault="00DB308A" w:rsidP="003E5F4B">
      <w:pPr>
        <w:pStyle w:val="Default"/>
        <w:jc w:val="both"/>
        <w:rPr>
          <w:sz w:val="36"/>
          <w:szCs w:val="36"/>
          <w:lang w:val="uk-UA"/>
        </w:rPr>
      </w:pPr>
    </w:p>
    <w:p w14:paraId="43214AE5" w14:textId="77777777" w:rsidR="00C85B95" w:rsidRPr="003E5F4B" w:rsidRDefault="00C85B95" w:rsidP="003E5F4B">
      <w:pPr>
        <w:pStyle w:val="Default"/>
        <w:jc w:val="both"/>
        <w:rPr>
          <w:sz w:val="28"/>
          <w:szCs w:val="28"/>
          <w:lang w:val="uk-UA"/>
        </w:rPr>
      </w:pPr>
      <w:r w:rsidRPr="003E5F4B">
        <w:rPr>
          <w:b/>
          <w:bCs/>
          <w:sz w:val="28"/>
          <w:szCs w:val="28"/>
          <w:lang w:val="uk-UA"/>
        </w:rPr>
        <w:t xml:space="preserve">2.1. Цілі: </w:t>
      </w:r>
    </w:p>
    <w:p w14:paraId="6F43035D" w14:textId="77777777" w:rsidR="00C85B95" w:rsidRPr="003E5F4B" w:rsidRDefault="00C85B95" w:rsidP="003E5F4B">
      <w:pPr>
        <w:pStyle w:val="Default"/>
        <w:jc w:val="both"/>
        <w:rPr>
          <w:sz w:val="28"/>
          <w:szCs w:val="28"/>
          <w:lang w:val="uk-UA"/>
        </w:rPr>
      </w:pPr>
      <w:r w:rsidRPr="003E5F4B">
        <w:rPr>
          <w:sz w:val="28"/>
          <w:szCs w:val="28"/>
          <w:lang w:val="uk-UA"/>
        </w:rPr>
        <w:t xml:space="preserve">1. Створення безпечного освітнього середовища. </w:t>
      </w:r>
    </w:p>
    <w:p w14:paraId="78E4EE42" w14:textId="77777777" w:rsidR="00C85B95" w:rsidRPr="003E5F4B" w:rsidRDefault="00C85B95" w:rsidP="003E5F4B">
      <w:pPr>
        <w:pStyle w:val="Default"/>
        <w:jc w:val="both"/>
        <w:rPr>
          <w:sz w:val="28"/>
          <w:szCs w:val="28"/>
          <w:lang w:val="uk-UA"/>
        </w:rPr>
      </w:pPr>
      <w:r w:rsidRPr="003E5F4B">
        <w:rPr>
          <w:sz w:val="28"/>
          <w:szCs w:val="28"/>
          <w:lang w:val="uk-UA"/>
        </w:rPr>
        <w:t xml:space="preserve">2. Забезпечення комфортних умов навчання та праці. </w:t>
      </w:r>
    </w:p>
    <w:p w14:paraId="01955457" w14:textId="77777777" w:rsidR="00C85B95" w:rsidRPr="003E5F4B" w:rsidRDefault="00C85B95" w:rsidP="003E5F4B">
      <w:pPr>
        <w:pStyle w:val="Default"/>
        <w:jc w:val="both"/>
        <w:rPr>
          <w:sz w:val="28"/>
          <w:szCs w:val="28"/>
          <w:lang w:val="uk-UA"/>
        </w:rPr>
      </w:pPr>
      <w:r w:rsidRPr="003E5F4B">
        <w:rPr>
          <w:sz w:val="28"/>
          <w:szCs w:val="28"/>
          <w:lang w:val="uk-UA"/>
        </w:rPr>
        <w:t xml:space="preserve">3. Створення освітнього середовища, вільного від будь-яких форм насильства та дискримінації. </w:t>
      </w:r>
    </w:p>
    <w:p w14:paraId="58D1328B" w14:textId="77777777" w:rsidR="00C85B95" w:rsidRPr="003E5F4B" w:rsidRDefault="00C85B95" w:rsidP="003E5F4B">
      <w:pPr>
        <w:pStyle w:val="Default"/>
        <w:jc w:val="both"/>
        <w:rPr>
          <w:sz w:val="28"/>
          <w:szCs w:val="28"/>
          <w:lang w:val="uk-UA"/>
        </w:rPr>
      </w:pPr>
      <w:r w:rsidRPr="003E5F4B">
        <w:rPr>
          <w:sz w:val="28"/>
          <w:szCs w:val="28"/>
          <w:lang w:val="uk-UA"/>
        </w:rPr>
        <w:t xml:space="preserve">4. Формування інклюзивного, розвивального та мотивуючого до навчання освітнього простору. </w:t>
      </w:r>
    </w:p>
    <w:p w14:paraId="6C8CED64" w14:textId="77777777" w:rsidR="00C85B95" w:rsidRPr="003E5F4B" w:rsidRDefault="00C85B95" w:rsidP="003E5F4B">
      <w:pPr>
        <w:pStyle w:val="Default"/>
        <w:jc w:val="both"/>
        <w:rPr>
          <w:sz w:val="28"/>
          <w:szCs w:val="28"/>
          <w:lang w:val="uk-UA"/>
        </w:rPr>
      </w:pPr>
      <w:r w:rsidRPr="003E5F4B">
        <w:rPr>
          <w:sz w:val="28"/>
          <w:szCs w:val="28"/>
          <w:lang w:val="uk-UA"/>
        </w:rPr>
        <w:t xml:space="preserve">5. Формування навичок та засад здорового та безпечного способу життя. </w:t>
      </w:r>
    </w:p>
    <w:p w14:paraId="757BF409" w14:textId="77777777" w:rsidR="00C85B95" w:rsidRPr="003E5F4B" w:rsidRDefault="00C85B95" w:rsidP="003E5F4B">
      <w:pPr>
        <w:pStyle w:val="Default"/>
        <w:jc w:val="both"/>
        <w:rPr>
          <w:sz w:val="28"/>
          <w:szCs w:val="28"/>
          <w:lang w:val="uk-UA"/>
        </w:rPr>
      </w:pPr>
      <w:r w:rsidRPr="003E5F4B">
        <w:rPr>
          <w:sz w:val="28"/>
          <w:szCs w:val="28"/>
          <w:lang w:val="uk-UA"/>
        </w:rPr>
        <w:t xml:space="preserve">6.Оснащення навчальних кабінетів сучасними засобами навчання. </w:t>
      </w:r>
    </w:p>
    <w:p w14:paraId="2F4DEDE3" w14:textId="77777777" w:rsidR="00C85B95" w:rsidRPr="003E5F4B" w:rsidRDefault="00C85B95" w:rsidP="003E5F4B">
      <w:pPr>
        <w:pStyle w:val="Default"/>
        <w:jc w:val="both"/>
        <w:rPr>
          <w:sz w:val="28"/>
          <w:szCs w:val="28"/>
          <w:lang w:val="uk-UA"/>
        </w:rPr>
      </w:pPr>
      <w:r w:rsidRPr="003E5F4B">
        <w:rPr>
          <w:sz w:val="28"/>
          <w:szCs w:val="28"/>
          <w:lang w:val="uk-UA"/>
        </w:rPr>
        <w:t xml:space="preserve">7.Запровадження системи інформування щодо безпечного використання мережі Інтернет. </w:t>
      </w:r>
    </w:p>
    <w:p w14:paraId="5BABF79A" w14:textId="77777777" w:rsidR="00C85B95" w:rsidRPr="003E5F4B" w:rsidRDefault="00C85B95" w:rsidP="003E5F4B">
      <w:pPr>
        <w:pStyle w:val="Default"/>
        <w:jc w:val="both"/>
        <w:rPr>
          <w:sz w:val="28"/>
          <w:szCs w:val="28"/>
          <w:lang w:val="uk-UA"/>
        </w:rPr>
      </w:pPr>
      <w:r w:rsidRPr="003E5F4B">
        <w:rPr>
          <w:b/>
          <w:bCs/>
          <w:sz w:val="28"/>
          <w:szCs w:val="28"/>
          <w:lang w:val="uk-UA"/>
        </w:rPr>
        <w:t xml:space="preserve">2.2. Шляхи реалізації вдосконалення освітнього середовища: </w:t>
      </w:r>
    </w:p>
    <w:p w14:paraId="6F46BC7D" w14:textId="77777777" w:rsidR="00C85B95" w:rsidRPr="003E5F4B" w:rsidRDefault="00C85B95" w:rsidP="003E5F4B">
      <w:pPr>
        <w:pStyle w:val="Default"/>
        <w:jc w:val="both"/>
        <w:rPr>
          <w:sz w:val="28"/>
          <w:szCs w:val="28"/>
          <w:lang w:val="uk-UA"/>
        </w:rPr>
      </w:pPr>
      <w:r w:rsidRPr="003E5F4B">
        <w:rPr>
          <w:sz w:val="28"/>
          <w:szCs w:val="28"/>
          <w:lang w:val="uk-UA"/>
        </w:rPr>
        <w:t xml:space="preserve">- дотримання вимог Санітарного регламенту; </w:t>
      </w:r>
    </w:p>
    <w:p w14:paraId="07B9F6AF" w14:textId="77777777" w:rsidR="00C85B95" w:rsidRPr="003E5F4B" w:rsidRDefault="00C85B95" w:rsidP="003E5F4B">
      <w:pPr>
        <w:pStyle w:val="Default"/>
        <w:jc w:val="both"/>
        <w:rPr>
          <w:sz w:val="28"/>
          <w:szCs w:val="28"/>
          <w:lang w:val="uk-UA"/>
        </w:rPr>
      </w:pPr>
      <w:r w:rsidRPr="003E5F4B">
        <w:rPr>
          <w:sz w:val="28"/>
          <w:szCs w:val="28"/>
          <w:lang w:val="uk-UA"/>
        </w:rPr>
        <w:t xml:space="preserve">- дотримання протипожежних заходів, будівельних норм; </w:t>
      </w:r>
    </w:p>
    <w:p w14:paraId="04394103" w14:textId="77777777" w:rsidR="00C85B95" w:rsidRPr="003E5F4B" w:rsidRDefault="00C85B95" w:rsidP="003E5F4B">
      <w:pPr>
        <w:pStyle w:val="Default"/>
        <w:jc w:val="both"/>
        <w:rPr>
          <w:sz w:val="28"/>
          <w:szCs w:val="28"/>
          <w:lang w:val="uk-UA"/>
        </w:rPr>
      </w:pPr>
      <w:r w:rsidRPr="003E5F4B">
        <w:rPr>
          <w:sz w:val="28"/>
          <w:szCs w:val="28"/>
          <w:lang w:val="uk-UA"/>
        </w:rPr>
        <w:t xml:space="preserve">- організація навчань з охорони праці та безпеки життєдіяльності; </w:t>
      </w:r>
    </w:p>
    <w:p w14:paraId="237FD4BA" w14:textId="77777777" w:rsidR="00C85B95" w:rsidRPr="003E5F4B" w:rsidRDefault="00C85B95" w:rsidP="003E5F4B">
      <w:pPr>
        <w:pStyle w:val="Default"/>
        <w:jc w:val="both"/>
        <w:rPr>
          <w:sz w:val="28"/>
          <w:szCs w:val="28"/>
          <w:lang w:val="uk-UA"/>
        </w:rPr>
      </w:pPr>
      <w:r w:rsidRPr="003E5F4B">
        <w:rPr>
          <w:sz w:val="28"/>
          <w:szCs w:val="28"/>
          <w:lang w:val="uk-UA"/>
        </w:rPr>
        <w:t xml:space="preserve">- організація здорового та безпечного харчування; </w:t>
      </w:r>
    </w:p>
    <w:p w14:paraId="7A10A5BB" w14:textId="77777777" w:rsidR="00C85B95" w:rsidRPr="003E5F4B" w:rsidRDefault="00C85B95" w:rsidP="003E5F4B">
      <w:pPr>
        <w:pStyle w:val="Default"/>
        <w:jc w:val="both"/>
        <w:rPr>
          <w:sz w:val="28"/>
          <w:szCs w:val="28"/>
          <w:lang w:val="uk-UA"/>
        </w:rPr>
      </w:pPr>
      <w:r w:rsidRPr="003E5F4B">
        <w:rPr>
          <w:sz w:val="28"/>
          <w:szCs w:val="28"/>
          <w:lang w:val="uk-UA"/>
        </w:rPr>
        <w:t xml:space="preserve">- заміна покрівлі даху школи; </w:t>
      </w:r>
    </w:p>
    <w:p w14:paraId="483C1404" w14:textId="2B833A9E" w:rsidR="00C85B95" w:rsidRPr="003E5F4B" w:rsidRDefault="00C85B95" w:rsidP="003E5F4B">
      <w:pPr>
        <w:pStyle w:val="Default"/>
        <w:jc w:val="both"/>
        <w:rPr>
          <w:sz w:val="28"/>
          <w:szCs w:val="28"/>
          <w:lang w:val="uk-UA"/>
        </w:rPr>
      </w:pPr>
      <w:r w:rsidRPr="003E5F4B">
        <w:rPr>
          <w:sz w:val="28"/>
          <w:szCs w:val="28"/>
          <w:lang w:val="uk-UA"/>
        </w:rPr>
        <w:t>- відновлення твердого покриття шкільного подвір</w:t>
      </w:r>
      <w:r w:rsidR="002D5766">
        <w:rPr>
          <w:sz w:val="28"/>
          <w:szCs w:val="28"/>
          <w:lang w:val="uk-UA"/>
        </w:rPr>
        <w:t xml:space="preserve">’я; </w:t>
      </w:r>
    </w:p>
    <w:p w14:paraId="43D8B665" w14:textId="77777777" w:rsidR="00C85B95" w:rsidRPr="003E5F4B" w:rsidRDefault="00C85B95" w:rsidP="003E5F4B">
      <w:pPr>
        <w:pStyle w:val="Default"/>
        <w:jc w:val="both"/>
        <w:rPr>
          <w:sz w:val="28"/>
          <w:szCs w:val="28"/>
          <w:lang w:val="uk-UA"/>
        </w:rPr>
      </w:pPr>
      <w:r w:rsidRPr="003E5F4B">
        <w:rPr>
          <w:sz w:val="28"/>
          <w:szCs w:val="28"/>
          <w:lang w:val="uk-UA"/>
        </w:rPr>
        <w:t xml:space="preserve">- створення місць відпочинку для учасників освітнього процесу; </w:t>
      </w:r>
    </w:p>
    <w:p w14:paraId="6BDA0B78" w14:textId="0AC774C1" w:rsidR="00C85B95" w:rsidRPr="003E5F4B" w:rsidRDefault="00C85B95" w:rsidP="003E5F4B">
      <w:pPr>
        <w:pStyle w:val="Default"/>
        <w:jc w:val="both"/>
        <w:rPr>
          <w:sz w:val="28"/>
          <w:szCs w:val="28"/>
          <w:lang w:val="uk-UA"/>
        </w:rPr>
      </w:pPr>
      <w:r w:rsidRPr="003E5F4B">
        <w:rPr>
          <w:sz w:val="28"/>
          <w:szCs w:val="28"/>
          <w:lang w:val="uk-UA"/>
        </w:rPr>
        <w:t xml:space="preserve">- створення </w:t>
      </w:r>
      <w:r w:rsidR="002D5766">
        <w:rPr>
          <w:sz w:val="28"/>
          <w:szCs w:val="28"/>
          <w:lang w:val="uk-UA"/>
        </w:rPr>
        <w:t>спортивного</w:t>
      </w:r>
      <w:r w:rsidRPr="003E5F4B">
        <w:rPr>
          <w:sz w:val="28"/>
          <w:szCs w:val="28"/>
          <w:lang w:val="uk-UA"/>
        </w:rPr>
        <w:t xml:space="preserve"> майданчика для учнів </w:t>
      </w:r>
      <w:r w:rsidR="00C54AF3">
        <w:rPr>
          <w:sz w:val="28"/>
          <w:szCs w:val="28"/>
          <w:lang w:val="uk-UA"/>
        </w:rPr>
        <w:t>гімнаії</w:t>
      </w:r>
    </w:p>
    <w:p w14:paraId="26F6DF13" w14:textId="2A20B0DA" w:rsidR="00C85B95" w:rsidRDefault="00C85B95" w:rsidP="003E5F4B">
      <w:pPr>
        <w:pStyle w:val="Default"/>
        <w:jc w:val="both"/>
        <w:rPr>
          <w:sz w:val="28"/>
          <w:szCs w:val="28"/>
          <w:lang w:val="uk-UA"/>
        </w:rPr>
      </w:pPr>
      <w:r w:rsidRPr="003E5F4B">
        <w:rPr>
          <w:sz w:val="28"/>
          <w:szCs w:val="28"/>
          <w:lang w:val="uk-UA"/>
        </w:rPr>
        <w:t xml:space="preserve">- створення мобільних робочих місць; </w:t>
      </w:r>
    </w:p>
    <w:p w14:paraId="432D7675" w14:textId="381CFEA2" w:rsidR="00BD5AEC" w:rsidRPr="003E5F4B" w:rsidRDefault="00BD5AEC" w:rsidP="003E5F4B">
      <w:pPr>
        <w:pStyle w:val="Default"/>
        <w:jc w:val="both"/>
        <w:rPr>
          <w:sz w:val="28"/>
          <w:szCs w:val="28"/>
          <w:lang w:val="uk-UA"/>
        </w:rPr>
      </w:pPr>
      <w:r>
        <w:rPr>
          <w:sz w:val="28"/>
          <w:szCs w:val="28"/>
          <w:lang w:val="uk-UA"/>
        </w:rPr>
        <w:t xml:space="preserve">- оновлення фасаду </w:t>
      </w:r>
      <w:r w:rsidR="00C54AF3">
        <w:rPr>
          <w:sz w:val="28"/>
          <w:szCs w:val="28"/>
          <w:lang w:val="uk-UA"/>
        </w:rPr>
        <w:t>гімназії</w:t>
      </w:r>
      <w:r>
        <w:rPr>
          <w:sz w:val="28"/>
          <w:szCs w:val="28"/>
          <w:lang w:val="uk-UA"/>
        </w:rPr>
        <w:t>:</w:t>
      </w:r>
    </w:p>
    <w:p w14:paraId="7D59E75E" w14:textId="77777777" w:rsidR="00C85B95" w:rsidRPr="003E5F4B" w:rsidRDefault="00C85B95" w:rsidP="003E5F4B">
      <w:pPr>
        <w:pStyle w:val="Default"/>
        <w:jc w:val="both"/>
        <w:rPr>
          <w:sz w:val="28"/>
          <w:szCs w:val="28"/>
          <w:lang w:val="uk-UA"/>
        </w:rPr>
      </w:pPr>
      <w:r w:rsidRPr="003E5F4B">
        <w:rPr>
          <w:sz w:val="28"/>
          <w:szCs w:val="28"/>
          <w:lang w:val="uk-UA"/>
        </w:rPr>
        <w:t xml:space="preserve">- реалізація заходів із запобігання та протидії булінгу, дискримінації та інших проявів насильства; </w:t>
      </w:r>
    </w:p>
    <w:p w14:paraId="7D0E0073" w14:textId="77777777" w:rsidR="00C85B95" w:rsidRPr="003E5F4B" w:rsidRDefault="00C85B95" w:rsidP="003E5F4B">
      <w:pPr>
        <w:pStyle w:val="Default"/>
        <w:jc w:val="both"/>
        <w:rPr>
          <w:sz w:val="28"/>
          <w:szCs w:val="28"/>
          <w:lang w:val="uk-UA"/>
        </w:rPr>
      </w:pPr>
      <w:r w:rsidRPr="003E5F4B">
        <w:rPr>
          <w:sz w:val="28"/>
          <w:szCs w:val="28"/>
          <w:lang w:val="uk-UA"/>
        </w:rPr>
        <w:t xml:space="preserve">- дотримання правил поведінки учасників освітнього процесу; </w:t>
      </w:r>
    </w:p>
    <w:p w14:paraId="1D342CFF" w14:textId="77777777" w:rsidR="00C85B95" w:rsidRPr="003E5F4B" w:rsidRDefault="00C85B95" w:rsidP="003E5F4B">
      <w:pPr>
        <w:pStyle w:val="Default"/>
        <w:jc w:val="both"/>
        <w:rPr>
          <w:sz w:val="28"/>
          <w:szCs w:val="28"/>
          <w:lang w:val="uk-UA"/>
        </w:rPr>
      </w:pPr>
      <w:r w:rsidRPr="003E5F4B">
        <w:rPr>
          <w:sz w:val="28"/>
          <w:szCs w:val="28"/>
          <w:lang w:val="uk-UA"/>
        </w:rPr>
        <w:t xml:space="preserve">- психологічний супровід освітнього процесу; </w:t>
      </w:r>
    </w:p>
    <w:p w14:paraId="459740FD" w14:textId="77777777" w:rsidR="00C85B95" w:rsidRPr="003E5F4B" w:rsidRDefault="00C85B95" w:rsidP="003E5F4B">
      <w:pPr>
        <w:pStyle w:val="Default"/>
        <w:jc w:val="both"/>
        <w:rPr>
          <w:sz w:val="28"/>
          <w:szCs w:val="28"/>
          <w:lang w:val="uk-UA"/>
        </w:rPr>
      </w:pPr>
      <w:r w:rsidRPr="003E5F4B">
        <w:rPr>
          <w:sz w:val="28"/>
          <w:szCs w:val="28"/>
          <w:lang w:val="uk-UA"/>
        </w:rPr>
        <w:t xml:space="preserve">- запровадження принципу “розумного використання” (бережливе ставлення до води, електроенергії, сортування сміття); </w:t>
      </w:r>
    </w:p>
    <w:p w14:paraId="56A511C2" w14:textId="77777777" w:rsidR="00C85B95" w:rsidRPr="003E5F4B" w:rsidRDefault="00C85B95" w:rsidP="003E5F4B">
      <w:pPr>
        <w:pStyle w:val="Default"/>
        <w:jc w:val="both"/>
        <w:rPr>
          <w:sz w:val="28"/>
          <w:szCs w:val="28"/>
          <w:lang w:val="uk-UA"/>
        </w:rPr>
      </w:pPr>
      <w:r w:rsidRPr="003E5F4B">
        <w:rPr>
          <w:sz w:val="28"/>
          <w:szCs w:val="28"/>
          <w:lang w:val="uk-UA"/>
        </w:rPr>
        <w:t xml:space="preserve">- формування культури здорового харчування; </w:t>
      </w:r>
    </w:p>
    <w:p w14:paraId="15A7363E" w14:textId="77777777" w:rsidR="00C85B95" w:rsidRPr="003E5F4B" w:rsidRDefault="00C85B95" w:rsidP="003E5F4B">
      <w:pPr>
        <w:pStyle w:val="Default"/>
        <w:jc w:val="both"/>
        <w:rPr>
          <w:sz w:val="28"/>
          <w:szCs w:val="28"/>
          <w:lang w:val="uk-UA"/>
        </w:rPr>
      </w:pPr>
      <w:r w:rsidRPr="003E5F4B">
        <w:rPr>
          <w:sz w:val="28"/>
          <w:szCs w:val="28"/>
          <w:lang w:val="uk-UA"/>
        </w:rPr>
        <w:t xml:space="preserve">- заміна комп’ютерної техніки; </w:t>
      </w:r>
    </w:p>
    <w:p w14:paraId="4AD8982D" w14:textId="77777777" w:rsidR="00C85B95" w:rsidRPr="003E5F4B" w:rsidRDefault="00C85B95" w:rsidP="003E5F4B">
      <w:pPr>
        <w:pStyle w:val="Default"/>
        <w:jc w:val="both"/>
        <w:rPr>
          <w:sz w:val="28"/>
          <w:szCs w:val="28"/>
          <w:lang w:val="uk-UA"/>
        </w:rPr>
      </w:pPr>
      <w:r w:rsidRPr="003E5F4B">
        <w:rPr>
          <w:sz w:val="28"/>
          <w:szCs w:val="28"/>
          <w:lang w:val="uk-UA"/>
        </w:rPr>
        <w:t xml:space="preserve">- розширення мережі Інтернет; </w:t>
      </w:r>
    </w:p>
    <w:p w14:paraId="7252E444" w14:textId="0C7BC691" w:rsidR="00C85B95" w:rsidRDefault="00C85B95" w:rsidP="003E5F4B">
      <w:pPr>
        <w:pStyle w:val="Default"/>
        <w:jc w:val="both"/>
        <w:rPr>
          <w:sz w:val="28"/>
          <w:szCs w:val="28"/>
          <w:lang w:val="uk-UA"/>
        </w:rPr>
      </w:pPr>
      <w:r w:rsidRPr="003E5F4B">
        <w:rPr>
          <w:sz w:val="28"/>
          <w:szCs w:val="28"/>
          <w:lang w:val="uk-UA"/>
        </w:rPr>
        <w:t xml:space="preserve">- поповнення бібліотечного фонду новими книгами; </w:t>
      </w:r>
    </w:p>
    <w:p w14:paraId="037D70FC" w14:textId="09A5128D" w:rsidR="00BD5AEC" w:rsidRDefault="00BD5AEC" w:rsidP="003E5F4B">
      <w:pPr>
        <w:pStyle w:val="Default"/>
        <w:jc w:val="both"/>
        <w:rPr>
          <w:sz w:val="28"/>
          <w:szCs w:val="28"/>
          <w:lang w:val="uk-UA"/>
        </w:rPr>
      </w:pPr>
      <w:r>
        <w:rPr>
          <w:sz w:val="28"/>
          <w:szCs w:val="28"/>
          <w:lang w:val="uk-UA"/>
        </w:rPr>
        <w:t>- сучасний дизайн бібліотеки;</w:t>
      </w:r>
    </w:p>
    <w:p w14:paraId="1CC55C27" w14:textId="5B2EB915" w:rsidR="00BD5AEC" w:rsidRPr="003E5F4B" w:rsidRDefault="00BD5AEC" w:rsidP="003E5F4B">
      <w:pPr>
        <w:pStyle w:val="Default"/>
        <w:jc w:val="both"/>
        <w:rPr>
          <w:sz w:val="28"/>
          <w:szCs w:val="28"/>
          <w:lang w:val="uk-UA"/>
        </w:rPr>
      </w:pPr>
      <w:r>
        <w:rPr>
          <w:sz w:val="28"/>
          <w:szCs w:val="28"/>
          <w:lang w:val="uk-UA"/>
        </w:rPr>
        <w:t>- встановлення огорожі навколо закладу;</w:t>
      </w:r>
    </w:p>
    <w:p w14:paraId="710BF073" w14:textId="77777777" w:rsidR="00C85B95" w:rsidRPr="003E5F4B" w:rsidRDefault="00C85B95" w:rsidP="003E5F4B">
      <w:pPr>
        <w:pStyle w:val="Default"/>
        <w:jc w:val="both"/>
        <w:rPr>
          <w:sz w:val="28"/>
          <w:szCs w:val="28"/>
          <w:lang w:val="uk-UA"/>
        </w:rPr>
      </w:pPr>
      <w:r w:rsidRPr="003E5F4B">
        <w:rPr>
          <w:sz w:val="28"/>
          <w:szCs w:val="28"/>
          <w:lang w:val="uk-UA"/>
        </w:rPr>
        <w:t xml:space="preserve">- оновлення бази природничо-математичних кабінетів; </w:t>
      </w:r>
    </w:p>
    <w:p w14:paraId="72144D68" w14:textId="77777777" w:rsidR="00C85B95" w:rsidRPr="003E5F4B" w:rsidRDefault="00C85B95" w:rsidP="003E5F4B">
      <w:pPr>
        <w:pStyle w:val="Default"/>
        <w:jc w:val="both"/>
        <w:rPr>
          <w:sz w:val="28"/>
          <w:szCs w:val="28"/>
          <w:lang w:val="uk-UA"/>
        </w:rPr>
      </w:pPr>
      <w:r w:rsidRPr="003E5F4B">
        <w:rPr>
          <w:sz w:val="28"/>
          <w:szCs w:val="28"/>
          <w:lang w:val="uk-UA"/>
        </w:rPr>
        <w:t xml:space="preserve">- оновлення спортивного обладнання; </w:t>
      </w:r>
    </w:p>
    <w:p w14:paraId="0FEA82B3" w14:textId="77777777" w:rsidR="00C85B95" w:rsidRPr="003E5F4B" w:rsidRDefault="00C85B95" w:rsidP="003E5F4B">
      <w:pPr>
        <w:pStyle w:val="Default"/>
        <w:jc w:val="both"/>
        <w:rPr>
          <w:sz w:val="28"/>
          <w:szCs w:val="28"/>
          <w:lang w:val="uk-UA"/>
        </w:rPr>
      </w:pPr>
      <w:r w:rsidRPr="003E5F4B">
        <w:rPr>
          <w:sz w:val="28"/>
          <w:szCs w:val="28"/>
          <w:lang w:val="uk-UA"/>
        </w:rPr>
        <w:t xml:space="preserve">- вдосконалення простору інформаційної взаємодії та соціально-культурної комунікації; </w:t>
      </w:r>
    </w:p>
    <w:p w14:paraId="1197183E" w14:textId="53A9FA6C" w:rsidR="00FD3A0A" w:rsidRDefault="00C85B95" w:rsidP="003E5F4B">
      <w:pPr>
        <w:pStyle w:val="Default"/>
        <w:jc w:val="both"/>
        <w:rPr>
          <w:sz w:val="28"/>
          <w:szCs w:val="28"/>
          <w:lang w:val="uk-UA"/>
        </w:rPr>
      </w:pPr>
      <w:r w:rsidRPr="003E5F4B">
        <w:rPr>
          <w:sz w:val="28"/>
          <w:szCs w:val="28"/>
          <w:lang w:val="uk-UA"/>
        </w:rPr>
        <w:t>- формування навичок безпечної поведінки в Інтернеті учасників освітнього процесу.</w:t>
      </w:r>
    </w:p>
    <w:p w14:paraId="3AF8E4E4" w14:textId="797D5FD5" w:rsidR="003E5F4B" w:rsidRDefault="003E5F4B" w:rsidP="003E5F4B">
      <w:pPr>
        <w:pStyle w:val="Default"/>
        <w:jc w:val="both"/>
        <w:rPr>
          <w:sz w:val="28"/>
          <w:szCs w:val="28"/>
          <w:lang w:val="uk-UA"/>
        </w:rPr>
      </w:pPr>
    </w:p>
    <w:tbl>
      <w:tblPr>
        <w:tblStyle w:val="a4"/>
        <w:tblW w:w="0" w:type="auto"/>
        <w:tblInd w:w="-176" w:type="dxa"/>
        <w:tblLook w:val="04A0" w:firstRow="1" w:lastRow="0" w:firstColumn="1" w:lastColumn="0" w:noHBand="0" w:noVBand="1"/>
      </w:tblPr>
      <w:tblGrid>
        <w:gridCol w:w="687"/>
        <w:gridCol w:w="5351"/>
        <w:gridCol w:w="1606"/>
        <w:gridCol w:w="2160"/>
      </w:tblGrid>
      <w:tr w:rsidR="009E33C9" w:rsidRPr="009E33C9" w14:paraId="58393514" w14:textId="77777777" w:rsidTr="009E33C9">
        <w:tc>
          <w:tcPr>
            <w:tcW w:w="687" w:type="dxa"/>
          </w:tcPr>
          <w:p w14:paraId="6B68A3EB" w14:textId="77777777" w:rsidR="009E33C9" w:rsidRPr="009E33C9" w:rsidRDefault="009E33C9" w:rsidP="009E33C9">
            <w:pPr>
              <w:pStyle w:val="Default"/>
              <w:jc w:val="both"/>
              <w:rPr>
                <w:b/>
                <w:sz w:val="28"/>
                <w:szCs w:val="28"/>
              </w:rPr>
            </w:pPr>
            <w:r w:rsidRPr="009E33C9">
              <w:rPr>
                <w:b/>
                <w:sz w:val="28"/>
                <w:szCs w:val="28"/>
              </w:rPr>
              <w:t>№ з/п</w:t>
            </w:r>
          </w:p>
        </w:tc>
        <w:tc>
          <w:tcPr>
            <w:tcW w:w="5351" w:type="dxa"/>
          </w:tcPr>
          <w:p w14:paraId="28654E48" w14:textId="77777777" w:rsidR="009E33C9" w:rsidRPr="009E33C9" w:rsidRDefault="009E33C9" w:rsidP="009E33C9">
            <w:pPr>
              <w:pStyle w:val="Default"/>
              <w:jc w:val="both"/>
              <w:rPr>
                <w:b/>
                <w:sz w:val="28"/>
                <w:szCs w:val="28"/>
                <w:lang w:val="uk-UA"/>
              </w:rPr>
            </w:pPr>
            <w:r w:rsidRPr="009E33C9">
              <w:rPr>
                <w:b/>
                <w:sz w:val="28"/>
                <w:szCs w:val="28"/>
                <w:lang w:val="uk-UA"/>
              </w:rPr>
              <w:t>Зміст заходів</w:t>
            </w:r>
          </w:p>
        </w:tc>
        <w:tc>
          <w:tcPr>
            <w:tcW w:w="1606" w:type="dxa"/>
          </w:tcPr>
          <w:p w14:paraId="5178E6D0" w14:textId="77777777" w:rsidR="009E33C9" w:rsidRPr="009E33C9" w:rsidRDefault="009E33C9" w:rsidP="009E33C9">
            <w:pPr>
              <w:pStyle w:val="Default"/>
              <w:jc w:val="both"/>
              <w:rPr>
                <w:b/>
                <w:sz w:val="28"/>
                <w:szCs w:val="28"/>
                <w:lang w:val="uk-UA"/>
              </w:rPr>
            </w:pPr>
            <w:r w:rsidRPr="009E33C9">
              <w:rPr>
                <w:b/>
                <w:sz w:val="28"/>
                <w:szCs w:val="28"/>
                <w:lang w:val="uk-UA"/>
              </w:rPr>
              <w:t>Термін виконання</w:t>
            </w:r>
          </w:p>
        </w:tc>
        <w:tc>
          <w:tcPr>
            <w:tcW w:w="2160" w:type="dxa"/>
          </w:tcPr>
          <w:p w14:paraId="263B9E6B" w14:textId="77777777" w:rsidR="009E33C9" w:rsidRPr="009E33C9" w:rsidRDefault="009E33C9" w:rsidP="009E33C9">
            <w:pPr>
              <w:pStyle w:val="Default"/>
              <w:jc w:val="both"/>
              <w:rPr>
                <w:b/>
                <w:sz w:val="28"/>
                <w:szCs w:val="28"/>
                <w:lang w:val="uk-UA"/>
              </w:rPr>
            </w:pPr>
            <w:r w:rsidRPr="009E33C9">
              <w:rPr>
                <w:b/>
                <w:sz w:val="28"/>
                <w:szCs w:val="28"/>
                <w:lang w:val="uk-UA"/>
              </w:rPr>
              <w:t>Виконавець</w:t>
            </w:r>
          </w:p>
        </w:tc>
      </w:tr>
      <w:tr w:rsidR="009E33C9" w:rsidRPr="009E33C9" w14:paraId="2BD0598E" w14:textId="77777777" w:rsidTr="009E33C9">
        <w:tc>
          <w:tcPr>
            <w:tcW w:w="687" w:type="dxa"/>
          </w:tcPr>
          <w:p w14:paraId="25B621AD" w14:textId="77777777" w:rsidR="009E33C9" w:rsidRPr="009E33C9" w:rsidRDefault="009E33C9" w:rsidP="009E33C9">
            <w:pPr>
              <w:pStyle w:val="Default"/>
              <w:jc w:val="both"/>
              <w:rPr>
                <w:sz w:val="28"/>
                <w:szCs w:val="28"/>
              </w:rPr>
            </w:pPr>
            <w:r w:rsidRPr="009E33C9">
              <w:rPr>
                <w:sz w:val="28"/>
                <w:szCs w:val="28"/>
              </w:rPr>
              <w:lastRenderedPageBreak/>
              <w:t>1.</w:t>
            </w:r>
          </w:p>
        </w:tc>
        <w:tc>
          <w:tcPr>
            <w:tcW w:w="5351" w:type="dxa"/>
          </w:tcPr>
          <w:p w14:paraId="5736A26B" w14:textId="209F7987" w:rsidR="009E33C9" w:rsidRPr="009E33C9" w:rsidRDefault="009E33C9" w:rsidP="009E33C9">
            <w:pPr>
              <w:pStyle w:val="Default"/>
              <w:jc w:val="both"/>
              <w:rPr>
                <w:sz w:val="28"/>
                <w:szCs w:val="28"/>
                <w:lang w:val="uk-UA"/>
              </w:rPr>
            </w:pPr>
            <w:r w:rsidRPr="009E33C9">
              <w:rPr>
                <w:sz w:val="28"/>
                <w:szCs w:val="28"/>
                <w:lang w:val="uk-UA"/>
              </w:rPr>
              <w:t>Забезпечити належні санітарно-гігієнічні умови в закладі освіти для догляду, навчання та  розвитку дітей.</w:t>
            </w:r>
          </w:p>
        </w:tc>
        <w:tc>
          <w:tcPr>
            <w:tcW w:w="1606" w:type="dxa"/>
          </w:tcPr>
          <w:p w14:paraId="6601C207" w14:textId="09FE78DD" w:rsidR="009E33C9" w:rsidRPr="009E33C9" w:rsidRDefault="009E33C9" w:rsidP="005B6B66">
            <w:pPr>
              <w:pStyle w:val="Default"/>
              <w:jc w:val="both"/>
              <w:rPr>
                <w:sz w:val="28"/>
                <w:szCs w:val="28"/>
                <w:lang w:val="uk-UA"/>
              </w:rPr>
            </w:pPr>
            <w:r w:rsidRPr="009E33C9">
              <w:rPr>
                <w:sz w:val="28"/>
                <w:szCs w:val="28"/>
                <w:lang w:val="uk-UA"/>
              </w:rPr>
              <w:t>2022/202</w:t>
            </w:r>
            <w:r w:rsidR="005B6FD6">
              <w:rPr>
                <w:sz w:val="28"/>
                <w:szCs w:val="28"/>
                <w:lang w:val="uk-UA"/>
              </w:rPr>
              <w:t>6</w:t>
            </w:r>
          </w:p>
        </w:tc>
        <w:tc>
          <w:tcPr>
            <w:tcW w:w="2160" w:type="dxa"/>
          </w:tcPr>
          <w:p w14:paraId="6C7D7A9B" w14:textId="77777777" w:rsidR="009E33C9" w:rsidRPr="009E33C9" w:rsidRDefault="009E33C9" w:rsidP="009E33C9">
            <w:pPr>
              <w:pStyle w:val="Default"/>
              <w:jc w:val="both"/>
              <w:rPr>
                <w:sz w:val="28"/>
                <w:szCs w:val="28"/>
                <w:lang w:val="uk-UA"/>
              </w:rPr>
            </w:pPr>
            <w:r w:rsidRPr="009E33C9">
              <w:rPr>
                <w:sz w:val="28"/>
                <w:szCs w:val="28"/>
                <w:lang w:val="uk-UA"/>
              </w:rPr>
              <w:t>Педагогічні</w:t>
            </w:r>
          </w:p>
          <w:p w14:paraId="24D57403" w14:textId="77777777" w:rsidR="009E33C9" w:rsidRPr="009E33C9" w:rsidRDefault="009E33C9" w:rsidP="009E33C9">
            <w:pPr>
              <w:pStyle w:val="Default"/>
              <w:jc w:val="both"/>
              <w:rPr>
                <w:sz w:val="28"/>
                <w:szCs w:val="28"/>
                <w:lang w:val="uk-UA"/>
              </w:rPr>
            </w:pPr>
            <w:r w:rsidRPr="009E33C9">
              <w:rPr>
                <w:sz w:val="28"/>
                <w:szCs w:val="28"/>
                <w:lang w:val="uk-UA"/>
              </w:rPr>
              <w:t>працівники</w:t>
            </w:r>
          </w:p>
        </w:tc>
      </w:tr>
      <w:tr w:rsidR="009E33C9" w:rsidRPr="009E33C9" w14:paraId="61AC286C" w14:textId="77777777" w:rsidTr="009E33C9">
        <w:tc>
          <w:tcPr>
            <w:tcW w:w="687" w:type="dxa"/>
          </w:tcPr>
          <w:p w14:paraId="7308547B" w14:textId="77777777" w:rsidR="009E33C9" w:rsidRPr="009E33C9" w:rsidRDefault="009E33C9" w:rsidP="009E33C9">
            <w:pPr>
              <w:pStyle w:val="Default"/>
              <w:jc w:val="both"/>
              <w:rPr>
                <w:sz w:val="28"/>
                <w:szCs w:val="28"/>
              </w:rPr>
            </w:pPr>
            <w:r w:rsidRPr="009E33C9">
              <w:rPr>
                <w:sz w:val="28"/>
                <w:szCs w:val="28"/>
              </w:rPr>
              <w:t>2.</w:t>
            </w:r>
          </w:p>
        </w:tc>
        <w:tc>
          <w:tcPr>
            <w:tcW w:w="5351" w:type="dxa"/>
          </w:tcPr>
          <w:p w14:paraId="219DDFDB" w14:textId="77777777" w:rsidR="009E33C9" w:rsidRPr="009E33C9" w:rsidRDefault="009E33C9" w:rsidP="009E33C9">
            <w:pPr>
              <w:pStyle w:val="Default"/>
              <w:jc w:val="both"/>
              <w:rPr>
                <w:sz w:val="28"/>
                <w:szCs w:val="28"/>
                <w:lang w:val="uk-UA"/>
              </w:rPr>
            </w:pPr>
            <w:r w:rsidRPr="009E33C9">
              <w:rPr>
                <w:sz w:val="28"/>
                <w:szCs w:val="28"/>
                <w:lang w:val="uk-UA"/>
              </w:rPr>
              <w:t>Забезпечити розробку і виконання закладом освіти комплексу заходів з охорони праці та правил безпеки.</w:t>
            </w:r>
          </w:p>
        </w:tc>
        <w:tc>
          <w:tcPr>
            <w:tcW w:w="1606" w:type="dxa"/>
          </w:tcPr>
          <w:p w14:paraId="40A1A110" w14:textId="7AA89374" w:rsidR="009E33C9" w:rsidRPr="009E33C9" w:rsidRDefault="005B6B66" w:rsidP="009E33C9">
            <w:pPr>
              <w:pStyle w:val="Default"/>
              <w:jc w:val="both"/>
              <w:rPr>
                <w:sz w:val="28"/>
                <w:szCs w:val="28"/>
                <w:lang w:val="uk-UA"/>
              </w:rPr>
            </w:pPr>
            <w:r>
              <w:rPr>
                <w:sz w:val="28"/>
                <w:szCs w:val="28"/>
                <w:lang w:val="uk-UA"/>
              </w:rPr>
              <w:t>2022/20</w:t>
            </w:r>
            <w:r w:rsidR="005B6FD6">
              <w:rPr>
                <w:sz w:val="28"/>
                <w:szCs w:val="28"/>
                <w:lang w:val="uk-UA"/>
              </w:rPr>
              <w:t>26</w:t>
            </w:r>
          </w:p>
        </w:tc>
        <w:tc>
          <w:tcPr>
            <w:tcW w:w="2160" w:type="dxa"/>
          </w:tcPr>
          <w:p w14:paraId="13ACA7C0" w14:textId="77777777" w:rsidR="009E33C9" w:rsidRPr="009E33C9" w:rsidRDefault="009E33C9" w:rsidP="009E33C9">
            <w:pPr>
              <w:pStyle w:val="Default"/>
              <w:jc w:val="both"/>
              <w:rPr>
                <w:sz w:val="28"/>
                <w:szCs w:val="28"/>
                <w:lang w:val="uk-UA"/>
              </w:rPr>
            </w:pPr>
            <w:r w:rsidRPr="009E33C9">
              <w:rPr>
                <w:sz w:val="28"/>
                <w:szCs w:val="28"/>
                <w:lang w:val="uk-UA"/>
              </w:rPr>
              <w:t>Директор</w:t>
            </w:r>
          </w:p>
        </w:tc>
      </w:tr>
      <w:tr w:rsidR="009E33C9" w:rsidRPr="009E33C9" w14:paraId="641EB975" w14:textId="77777777" w:rsidTr="009E33C9">
        <w:tc>
          <w:tcPr>
            <w:tcW w:w="687" w:type="dxa"/>
          </w:tcPr>
          <w:p w14:paraId="24978F80" w14:textId="77777777" w:rsidR="009E33C9" w:rsidRPr="009E33C9" w:rsidRDefault="009E33C9" w:rsidP="009E33C9">
            <w:pPr>
              <w:pStyle w:val="Default"/>
              <w:jc w:val="both"/>
              <w:rPr>
                <w:sz w:val="28"/>
                <w:szCs w:val="28"/>
              </w:rPr>
            </w:pPr>
            <w:r w:rsidRPr="009E33C9">
              <w:rPr>
                <w:sz w:val="28"/>
                <w:szCs w:val="28"/>
              </w:rPr>
              <w:t>3.</w:t>
            </w:r>
          </w:p>
        </w:tc>
        <w:tc>
          <w:tcPr>
            <w:tcW w:w="5351" w:type="dxa"/>
          </w:tcPr>
          <w:p w14:paraId="6568FA4A" w14:textId="0E0C2564" w:rsidR="009E33C9" w:rsidRPr="009E33C9" w:rsidRDefault="009E33C9" w:rsidP="009E33C9">
            <w:pPr>
              <w:pStyle w:val="Default"/>
              <w:jc w:val="both"/>
              <w:rPr>
                <w:sz w:val="28"/>
                <w:szCs w:val="28"/>
                <w:lang w:val="uk-UA"/>
              </w:rPr>
            </w:pPr>
            <w:r w:rsidRPr="009E33C9">
              <w:rPr>
                <w:sz w:val="28"/>
                <w:szCs w:val="28"/>
                <w:lang w:val="uk-UA"/>
              </w:rPr>
              <w:t xml:space="preserve">Проводити навчання  працівників  з  охорони  праці  та безпеки  життєдіяльності </w:t>
            </w:r>
            <w:r>
              <w:rPr>
                <w:sz w:val="28"/>
                <w:szCs w:val="28"/>
                <w:lang w:val="uk-UA"/>
              </w:rPr>
              <w:t>відповіда</w:t>
            </w:r>
            <w:r w:rsidRPr="009E33C9">
              <w:rPr>
                <w:sz w:val="28"/>
                <w:szCs w:val="28"/>
                <w:lang w:val="uk-UA"/>
              </w:rPr>
              <w:t xml:space="preserve">льних  за  технічний стан, безпечну  та  </w:t>
            </w:r>
            <w:r>
              <w:rPr>
                <w:sz w:val="28"/>
                <w:szCs w:val="28"/>
                <w:lang w:val="uk-UA"/>
              </w:rPr>
              <w:t>еконо</w:t>
            </w:r>
            <w:r w:rsidRPr="009E33C9">
              <w:rPr>
                <w:sz w:val="28"/>
                <w:szCs w:val="28"/>
                <w:lang w:val="uk-UA"/>
              </w:rPr>
              <w:t>мічну  експлуатацію  теплового господарства.</w:t>
            </w:r>
          </w:p>
        </w:tc>
        <w:tc>
          <w:tcPr>
            <w:tcW w:w="1606" w:type="dxa"/>
          </w:tcPr>
          <w:p w14:paraId="0756CC17" w14:textId="62731D67" w:rsidR="009E33C9" w:rsidRPr="009E33C9" w:rsidRDefault="005B6FD6" w:rsidP="009E33C9">
            <w:pPr>
              <w:pStyle w:val="Default"/>
              <w:jc w:val="both"/>
              <w:rPr>
                <w:sz w:val="28"/>
                <w:szCs w:val="28"/>
                <w:lang w:val="uk-UA"/>
              </w:rPr>
            </w:pPr>
            <w:r>
              <w:rPr>
                <w:sz w:val="28"/>
                <w:szCs w:val="28"/>
                <w:lang w:val="uk-UA"/>
              </w:rPr>
              <w:t>2022/2026</w:t>
            </w:r>
          </w:p>
        </w:tc>
        <w:tc>
          <w:tcPr>
            <w:tcW w:w="2160" w:type="dxa"/>
          </w:tcPr>
          <w:p w14:paraId="27E054B7" w14:textId="77777777" w:rsidR="009E33C9" w:rsidRPr="00493759" w:rsidRDefault="009E33C9" w:rsidP="009E33C9">
            <w:pPr>
              <w:pStyle w:val="Default"/>
              <w:jc w:val="both"/>
              <w:rPr>
                <w:color w:val="000000" w:themeColor="text1"/>
                <w:sz w:val="28"/>
                <w:szCs w:val="28"/>
                <w:lang w:val="uk-UA"/>
              </w:rPr>
            </w:pPr>
            <w:r w:rsidRPr="00493759">
              <w:rPr>
                <w:color w:val="000000" w:themeColor="text1"/>
                <w:sz w:val="28"/>
                <w:szCs w:val="28"/>
                <w:lang w:val="uk-UA"/>
              </w:rPr>
              <w:t>Завідувач господарства</w:t>
            </w:r>
          </w:p>
        </w:tc>
      </w:tr>
      <w:tr w:rsidR="009E33C9" w:rsidRPr="009E33C9" w14:paraId="5E4CACF8" w14:textId="77777777" w:rsidTr="009E33C9">
        <w:tc>
          <w:tcPr>
            <w:tcW w:w="687" w:type="dxa"/>
          </w:tcPr>
          <w:p w14:paraId="09BDBA90" w14:textId="77777777" w:rsidR="009E33C9" w:rsidRPr="009E33C9" w:rsidRDefault="009E33C9" w:rsidP="009E33C9">
            <w:pPr>
              <w:pStyle w:val="Default"/>
              <w:jc w:val="both"/>
              <w:rPr>
                <w:sz w:val="28"/>
                <w:szCs w:val="28"/>
              </w:rPr>
            </w:pPr>
            <w:r w:rsidRPr="009E33C9">
              <w:rPr>
                <w:sz w:val="28"/>
                <w:szCs w:val="28"/>
              </w:rPr>
              <w:t>4.</w:t>
            </w:r>
          </w:p>
        </w:tc>
        <w:tc>
          <w:tcPr>
            <w:tcW w:w="5351" w:type="dxa"/>
          </w:tcPr>
          <w:p w14:paraId="4EAADFDB" w14:textId="77777777" w:rsidR="009E33C9" w:rsidRPr="009E33C9" w:rsidRDefault="009E33C9" w:rsidP="009E33C9">
            <w:pPr>
              <w:pStyle w:val="Default"/>
              <w:jc w:val="both"/>
              <w:rPr>
                <w:sz w:val="28"/>
                <w:szCs w:val="28"/>
                <w:lang w:val="uk-UA"/>
              </w:rPr>
            </w:pPr>
            <w:r w:rsidRPr="009E33C9">
              <w:rPr>
                <w:sz w:val="28"/>
                <w:szCs w:val="28"/>
                <w:lang w:val="uk-UA"/>
              </w:rPr>
              <w:t>1 раз на два роки проводити  перевірку  захисного  заземлення, опору ізоляції, засобів індивідуального захисту.</w:t>
            </w:r>
          </w:p>
        </w:tc>
        <w:tc>
          <w:tcPr>
            <w:tcW w:w="1606" w:type="dxa"/>
          </w:tcPr>
          <w:p w14:paraId="0C5AC195" w14:textId="1E3C4458" w:rsidR="009E33C9" w:rsidRPr="009E33C9" w:rsidRDefault="005B6FD6" w:rsidP="009E33C9">
            <w:pPr>
              <w:pStyle w:val="Default"/>
              <w:jc w:val="both"/>
              <w:rPr>
                <w:sz w:val="28"/>
                <w:szCs w:val="28"/>
                <w:lang w:val="uk-UA"/>
              </w:rPr>
            </w:pPr>
            <w:r>
              <w:rPr>
                <w:sz w:val="28"/>
                <w:szCs w:val="28"/>
                <w:lang w:val="uk-UA"/>
              </w:rPr>
              <w:t>2022/2026</w:t>
            </w:r>
          </w:p>
        </w:tc>
        <w:tc>
          <w:tcPr>
            <w:tcW w:w="2160" w:type="dxa"/>
          </w:tcPr>
          <w:p w14:paraId="10C12F9F" w14:textId="77777777" w:rsidR="009E33C9" w:rsidRPr="00493759" w:rsidRDefault="009E33C9" w:rsidP="009E33C9">
            <w:pPr>
              <w:pStyle w:val="Default"/>
              <w:jc w:val="both"/>
              <w:rPr>
                <w:color w:val="000000" w:themeColor="text1"/>
                <w:sz w:val="28"/>
                <w:szCs w:val="28"/>
                <w:lang w:val="uk-UA"/>
              </w:rPr>
            </w:pPr>
            <w:r w:rsidRPr="00493759">
              <w:rPr>
                <w:color w:val="000000" w:themeColor="text1"/>
                <w:sz w:val="28"/>
                <w:szCs w:val="28"/>
                <w:lang w:val="uk-UA"/>
              </w:rPr>
              <w:t>Завідувач господарства</w:t>
            </w:r>
          </w:p>
        </w:tc>
      </w:tr>
      <w:tr w:rsidR="009E33C9" w:rsidRPr="009E33C9" w14:paraId="71DEE216" w14:textId="77777777" w:rsidTr="009E33C9">
        <w:tc>
          <w:tcPr>
            <w:tcW w:w="687" w:type="dxa"/>
          </w:tcPr>
          <w:p w14:paraId="3E948780" w14:textId="77777777" w:rsidR="009E33C9" w:rsidRPr="009E33C9" w:rsidRDefault="009E33C9" w:rsidP="009E33C9">
            <w:pPr>
              <w:pStyle w:val="Default"/>
              <w:jc w:val="both"/>
              <w:rPr>
                <w:sz w:val="28"/>
                <w:szCs w:val="28"/>
              </w:rPr>
            </w:pPr>
            <w:r w:rsidRPr="009E33C9">
              <w:rPr>
                <w:sz w:val="28"/>
                <w:szCs w:val="28"/>
              </w:rPr>
              <w:t>5.</w:t>
            </w:r>
          </w:p>
        </w:tc>
        <w:tc>
          <w:tcPr>
            <w:tcW w:w="5351" w:type="dxa"/>
          </w:tcPr>
          <w:p w14:paraId="631F186F" w14:textId="2C8DF9E0" w:rsidR="009E33C9" w:rsidRPr="009E33C9" w:rsidRDefault="009E33C9" w:rsidP="009E33C9">
            <w:pPr>
              <w:pStyle w:val="Default"/>
              <w:jc w:val="both"/>
              <w:rPr>
                <w:sz w:val="28"/>
                <w:szCs w:val="28"/>
                <w:lang w:val="uk-UA"/>
              </w:rPr>
            </w:pPr>
            <w:r w:rsidRPr="009E33C9">
              <w:rPr>
                <w:sz w:val="28"/>
                <w:szCs w:val="28"/>
                <w:lang w:val="uk-UA"/>
              </w:rPr>
              <w:t xml:space="preserve">Скласти договір на проведення систематичної перевірки відповідними службами </w:t>
            </w:r>
            <w:r w:rsidR="00067994">
              <w:rPr>
                <w:sz w:val="28"/>
                <w:szCs w:val="28"/>
                <w:lang w:val="uk-UA"/>
              </w:rPr>
              <w:t>протипо</w:t>
            </w:r>
            <w:r w:rsidRPr="009E33C9">
              <w:rPr>
                <w:sz w:val="28"/>
                <w:szCs w:val="28"/>
                <w:lang w:val="uk-UA"/>
              </w:rPr>
              <w:t>жежної сигналізації в приміщеннях закладу.</w:t>
            </w:r>
          </w:p>
        </w:tc>
        <w:tc>
          <w:tcPr>
            <w:tcW w:w="1606" w:type="dxa"/>
          </w:tcPr>
          <w:p w14:paraId="3AF9397C" w14:textId="08FE67AF" w:rsidR="009E33C9" w:rsidRPr="009E33C9" w:rsidRDefault="005B6B66" w:rsidP="009E33C9">
            <w:pPr>
              <w:pStyle w:val="Default"/>
              <w:jc w:val="both"/>
              <w:rPr>
                <w:sz w:val="28"/>
                <w:szCs w:val="28"/>
                <w:lang w:val="uk-UA"/>
              </w:rPr>
            </w:pPr>
            <w:r>
              <w:rPr>
                <w:sz w:val="28"/>
                <w:szCs w:val="28"/>
                <w:lang w:val="uk-UA"/>
              </w:rPr>
              <w:t>2022</w:t>
            </w:r>
            <w:r w:rsidR="005B6FD6">
              <w:rPr>
                <w:sz w:val="28"/>
                <w:szCs w:val="28"/>
                <w:lang w:val="uk-UA"/>
              </w:rPr>
              <w:t>/2026</w:t>
            </w:r>
          </w:p>
        </w:tc>
        <w:tc>
          <w:tcPr>
            <w:tcW w:w="2160" w:type="dxa"/>
          </w:tcPr>
          <w:p w14:paraId="061F17C0" w14:textId="77777777" w:rsidR="009E33C9" w:rsidRPr="00493759" w:rsidRDefault="009E33C9" w:rsidP="009E33C9">
            <w:pPr>
              <w:pStyle w:val="Default"/>
              <w:jc w:val="both"/>
              <w:rPr>
                <w:color w:val="000000" w:themeColor="text1"/>
                <w:sz w:val="28"/>
                <w:szCs w:val="28"/>
                <w:lang w:val="uk-UA"/>
              </w:rPr>
            </w:pPr>
            <w:r w:rsidRPr="00493759">
              <w:rPr>
                <w:color w:val="000000" w:themeColor="text1"/>
                <w:sz w:val="28"/>
                <w:szCs w:val="28"/>
                <w:lang w:val="uk-UA"/>
              </w:rPr>
              <w:t>Завідувач господарства</w:t>
            </w:r>
          </w:p>
        </w:tc>
      </w:tr>
      <w:tr w:rsidR="009E33C9" w:rsidRPr="009E33C9" w14:paraId="3B1FB098" w14:textId="77777777" w:rsidTr="009E33C9">
        <w:tc>
          <w:tcPr>
            <w:tcW w:w="687" w:type="dxa"/>
          </w:tcPr>
          <w:p w14:paraId="0E944ED2" w14:textId="77777777" w:rsidR="009E33C9" w:rsidRPr="009E33C9" w:rsidRDefault="009E33C9" w:rsidP="009E33C9">
            <w:pPr>
              <w:pStyle w:val="Default"/>
              <w:jc w:val="both"/>
              <w:rPr>
                <w:sz w:val="28"/>
                <w:szCs w:val="28"/>
              </w:rPr>
            </w:pPr>
            <w:r w:rsidRPr="009E33C9">
              <w:rPr>
                <w:sz w:val="28"/>
                <w:szCs w:val="28"/>
              </w:rPr>
              <w:t>6.</w:t>
            </w:r>
          </w:p>
        </w:tc>
        <w:tc>
          <w:tcPr>
            <w:tcW w:w="5351" w:type="dxa"/>
          </w:tcPr>
          <w:p w14:paraId="6AA08642" w14:textId="77777777" w:rsidR="009E33C9" w:rsidRPr="009E33C9" w:rsidRDefault="009E33C9" w:rsidP="009E33C9">
            <w:pPr>
              <w:pStyle w:val="Default"/>
              <w:jc w:val="both"/>
              <w:rPr>
                <w:sz w:val="28"/>
                <w:szCs w:val="28"/>
                <w:lang w:val="uk-UA"/>
              </w:rPr>
            </w:pPr>
            <w:r w:rsidRPr="009E33C9">
              <w:rPr>
                <w:sz w:val="28"/>
                <w:szCs w:val="28"/>
                <w:lang w:val="uk-UA"/>
              </w:rPr>
              <w:t>Щорічно   проводити   повірку,   перезарядку   засобів пожежогасіння.</w:t>
            </w:r>
          </w:p>
        </w:tc>
        <w:tc>
          <w:tcPr>
            <w:tcW w:w="1606" w:type="dxa"/>
          </w:tcPr>
          <w:p w14:paraId="2B4B861E" w14:textId="5FA4CDC7" w:rsidR="009E33C9" w:rsidRPr="009E33C9" w:rsidRDefault="005B6B66" w:rsidP="005B6FD6">
            <w:pPr>
              <w:pStyle w:val="Default"/>
              <w:jc w:val="both"/>
              <w:rPr>
                <w:sz w:val="28"/>
                <w:szCs w:val="28"/>
                <w:lang w:val="uk-UA"/>
              </w:rPr>
            </w:pPr>
            <w:r>
              <w:rPr>
                <w:sz w:val="28"/>
                <w:szCs w:val="28"/>
                <w:lang w:val="uk-UA"/>
              </w:rPr>
              <w:t>2022/202</w:t>
            </w:r>
            <w:r w:rsidR="005B6FD6">
              <w:rPr>
                <w:sz w:val="28"/>
                <w:szCs w:val="28"/>
                <w:lang w:val="uk-UA"/>
              </w:rPr>
              <w:t>6</w:t>
            </w:r>
          </w:p>
        </w:tc>
        <w:tc>
          <w:tcPr>
            <w:tcW w:w="2160" w:type="dxa"/>
          </w:tcPr>
          <w:p w14:paraId="0B64F535" w14:textId="77777777" w:rsidR="009E33C9" w:rsidRPr="00493759" w:rsidRDefault="009E33C9" w:rsidP="009E33C9">
            <w:pPr>
              <w:pStyle w:val="Default"/>
              <w:jc w:val="both"/>
              <w:rPr>
                <w:color w:val="000000" w:themeColor="text1"/>
                <w:sz w:val="28"/>
                <w:szCs w:val="28"/>
                <w:lang w:val="uk-UA"/>
              </w:rPr>
            </w:pPr>
            <w:r w:rsidRPr="00493759">
              <w:rPr>
                <w:color w:val="000000" w:themeColor="text1"/>
                <w:sz w:val="28"/>
                <w:szCs w:val="28"/>
                <w:lang w:val="uk-UA"/>
              </w:rPr>
              <w:t>Завідувач господарства</w:t>
            </w:r>
          </w:p>
        </w:tc>
      </w:tr>
      <w:tr w:rsidR="009E33C9" w:rsidRPr="009E33C9" w14:paraId="7D79FDFA" w14:textId="77777777" w:rsidTr="009E33C9">
        <w:tc>
          <w:tcPr>
            <w:tcW w:w="687" w:type="dxa"/>
          </w:tcPr>
          <w:p w14:paraId="49C695DA" w14:textId="77777777" w:rsidR="009E33C9" w:rsidRPr="009E33C9" w:rsidRDefault="009E33C9" w:rsidP="009E33C9">
            <w:pPr>
              <w:pStyle w:val="Default"/>
              <w:jc w:val="both"/>
              <w:rPr>
                <w:sz w:val="28"/>
                <w:szCs w:val="28"/>
              </w:rPr>
            </w:pPr>
            <w:r w:rsidRPr="009E33C9">
              <w:rPr>
                <w:sz w:val="28"/>
                <w:szCs w:val="28"/>
              </w:rPr>
              <w:t>7.</w:t>
            </w:r>
          </w:p>
        </w:tc>
        <w:tc>
          <w:tcPr>
            <w:tcW w:w="5351" w:type="dxa"/>
          </w:tcPr>
          <w:p w14:paraId="626FB5D8" w14:textId="77777777" w:rsidR="009E33C9" w:rsidRPr="009E33C9" w:rsidRDefault="009E33C9" w:rsidP="009E33C9">
            <w:pPr>
              <w:pStyle w:val="Default"/>
              <w:jc w:val="both"/>
              <w:rPr>
                <w:sz w:val="28"/>
                <w:szCs w:val="28"/>
                <w:lang w:val="uk-UA"/>
              </w:rPr>
            </w:pPr>
            <w:r w:rsidRPr="009E33C9">
              <w:rPr>
                <w:sz w:val="28"/>
                <w:szCs w:val="28"/>
                <w:lang w:val="uk-UA"/>
              </w:rPr>
              <w:t>Здійснювати санітарно-технічну розчистку</w:t>
            </w:r>
          </w:p>
          <w:p w14:paraId="729FFDA7" w14:textId="77777777" w:rsidR="009E33C9" w:rsidRPr="009E33C9" w:rsidRDefault="009E33C9" w:rsidP="009E33C9">
            <w:pPr>
              <w:pStyle w:val="Default"/>
              <w:jc w:val="both"/>
              <w:rPr>
                <w:sz w:val="28"/>
                <w:szCs w:val="28"/>
                <w:lang w:val="uk-UA"/>
              </w:rPr>
            </w:pPr>
            <w:r w:rsidRPr="009E33C9">
              <w:rPr>
                <w:sz w:val="28"/>
                <w:szCs w:val="28"/>
                <w:lang w:val="uk-UA"/>
              </w:rPr>
              <w:t>зелених насаджень та зрізування аварійних дерев.</w:t>
            </w:r>
          </w:p>
        </w:tc>
        <w:tc>
          <w:tcPr>
            <w:tcW w:w="1606" w:type="dxa"/>
          </w:tcPr>
          <w:p w14:paraId="7ED2D5DE" w14:textId="1B8710E2" w:rsidR="009E33C9" w:rsidRPr="009E33C9" w:rsidRDefault="005B6FD6" w:rsidP="009E33C9">
            <w:pPr>
              <w:pStyle w:val="Default"/>
              <w:jc w:val="both"/>
              <w:rPr>
                <w:sz w:val="28"/>
                <w:szCs w:val="28"/>
                <w:lang w:val="uk-UA"/>
              </w:rPr>
            </w:pPr>
            <w:r>
              <w:rPr>
                <w:sz w:val="28"/>
                <w:szCs w:val="28"/>
                <w:lang w:val="uk-UA"/>
              </w:rPr>
              <w:t>2022/2026</w:t>
            </w:r>
          </w:p>
        </w:tc>
        <w:tc>
          <w:tcPr>
            <w:tcW w:w="2160" w:type="dxa"/>
          </w:tcPr>
          <w:p w14:paraId="79639C8E" w14:textId="77777777" w:rsidR="009E33C9" w:rsidRPr="00493759" w:rsidRDefault="009E33C9" w:rsidP="009E33C9">
            <w:pPr>
              <w:pStyle w:val="Default"/>
              <w:jc w:val="both"/>
              <w:rPr>
                <w:color w:val="000000" w:themeColor="text1"/>
                <w:sz w:val="28"/>
                <w:szCs w:val="28"/>
                <w:lang w:val="uk-UA"/>
              </w:rPr>
            </w:pPr>
            <w:r w:rsidRPr="00493759">
              <w:rPr>
                <w:color w:val="000000" w:themeColor="text1"/>
                <w:sz w:val="28"/>
                <w:szCs w:val="28"/>
                <w:lang w:val="uk-UA"/>
              </w:rPr>
              <w:t>Завідувач господарства</w:t>
            </w:r>
          </w:p>
        </w:tc>
      </w:tr>
      <w:tr w:rsidR="009E33C9" w:rsidRPr="009E33C9" w14:paraId="13D7B1DD" w14:textId="77777777" w:rsidTr="009E33C9">
        <w:tc>
          <w:tcPr>
            <w:tcW w:w="687" w:type="dxa"/>
          </w:tcPr>
          <w:p w14:paraId="4C114C8A" w14:textId="77777777" w:rsidR="009E33C9" w:rsidRPr="009E33C9" w:rsidRDefault="009E33C9" w:rsidP="009E33C9">
            <w:pPr>
              <w:pStyle w:val="Default"/>
              <w:jc w:val="both"/>
              <w:rPr>
                <w:sz w:val="28"/>
                <w:szCs w:val="28"/>
              </w:rPr>
            </w:pPr>
            <w:r w:rsidRPr="009E33C9">
              <w:rPr>
                <w:sz w:val="28"/>
                <w:szCs w:val="28"/>
              </w:rPr>
              <w:t>8.</w:t>
            </w:r>
          </w:p>
        </w:tc>
        <w:tc>
          <w:tcPr>
            <w:tcW w:w="5351" w:type="dxa"/>
          </w:tcPr>
          <w:p w14:paraId="4EB2398D" w14:textId="77777777" w:rsidR="009E33C9" w:rsidRPr="009E33C9" w:rsidRDefault="009E33C9" w:rsidP="009E33C9">
            <w:pPr>
              <w:pStyle w:val="Default"/>
              <w:jc w:val="both"/>
              <w:rPr>
                <w:sz w:val="28"/>
                <w:szCs w:val="28"/>
                <w:lang w:val="uk-UA"/>
              </w:rPr>
            </w:pPr>
            <w:r w:rsidRPr="009E33C9">
              <w:rPr>
                <w:sz w:val="28"/>
                <w:szCs w:val="28"/>
                <w:lang w:val="uk-UA"/>
              </w:rPr>
              <w:t>Проводити профілактичні бесіди з безпеки життєдіяльності.</w:t>
            </w:r>
          </w:p>
        </w:tc>
        <w:tc>
          <w:tcPr>
            <w:tcW w:w="1606" w:type="dxa"/>
          </w:tcPr>
          <w:p w14:paraId="2656B3E3" w14:textId="3E7F68CA" w:rsidR="009E33C9" w:rsidRPr="009E33C9" w:rsidRDefault="005B6B66" w:rsidP="005B6FD6">
            <w:pPr>
              <w:pStyle w:val="Default"/>
              <w:jc w:val="both"/>
              <w:rPr>
                <w:sz w:val="28"/>
                <w:szCs w:val="28"/>
                <w:lang w:val="uk-UA"/>
              </w:rPr>
            </w:pPr>
            <w:r>
              <w:rPr>
                <w:sz w:val="28"/>
                <w:szCs w:val="28"/>
                <w:lang w:val="uk-UA"/>
              </w:rPr>
              <w:t>2022/202</w:t>
            </w:r>
            <w:r w:rsidR="005B6FD6">
              <w:rPr>
                <w:sz w:val="28"/>
                <w:szCs w:val="28"/>
                <w:lang w:val="uk-UA"/>
              </w:rPr>
              <w:t>6</w:t>
            </w:r>
          </w:p>
        </w:tc>
        <w:tc>
          <w:tcPr>
            <w:tcW w:w="2160" w:type="dxa"/>
          </w:tcPr>
          <w:p w14:paraId="673FC0E3" w14:textId="77777777" w:rsidR="009E33C9" w:rsidRPr="009E33C9" w:rsidRDefault="009E33C9" w:rsidP="009E33C9">
            <w:pPr>
              <w:pStyle w:val="Default"/>
              <w:jc w:val="both"/>
              <w:rPr>
                <w:sz w:val="28"/>
                <w:szCs w:val="28"/>
                <w:lang w:val="uk-UA"/>
              </w:rPr>
            </w:pPr>
            <w:r w:rsidRPr="009E33C9">
              <w:rPr>
                <w:sz w:val="28"/>
                <w:szCs w:val="28"/>
                <w:lang w:val="uk-UA"/>
              </w:rPr>
              <w:t>Педагогічні працівники</w:t>
            </w:r>
          </w:p>
        </w:tc>
      </w:tr>
      <w:tr w:rsidR="009E33C9" w:rsidRPr="009E33C9" w14:paraId="4B8101CC" w14:textId="77777777" w:rsidTr="009E33C9">
        <w:tc>
          <w:tcPr>
            <w:tcW w:w="687" w:type="dxa"/>
          </w:tcPr>
          <w:p w14:paraId="54CF2641" w14:textId="77777777" w:rsidR="009E33C9" w:rsidRPr="009E33C9" w:rsidRDefault="009E33C9" w:rsidP="009E33C9">
            <w:pPr>
              <w:pStyle w:val="Default"/>
              <w:jc w:val="both"/>
              <w:rPr>
                <w:sz w:val="28"/>
                <w:szCs w:val="28"/>
              </w:rPr>
            </w:pPr>
            <w:r w:rsidRPr="009E33C9">
              <w:rPr>
                <w:sz w:val="28"/>
                <w:szCs w:val="28"/>
              </w:rPr>
              <w:t>9.</w:t>
            </w:r>
          </w:p>
        </w:tc>
        <w:tc>
          <w:tcPr>
            <w:tcW w:w="5351" w:type="dxa"/>
          </w:tcPr>
          <w:p w14:paraId="29FB6395" w14:textId="58AB4D0E" w:rsidR="009E33C9" w:rsidRPr="009E33C9" w:rsidRDefault="009E33C9" w:rsidP="009E33C9">
            <w:pPr>
              <w:pStyle w:val="Default"/>
              <w:jc w:val="both"/>
              <w:rPr>
                <w:sz w:val="28"/>
                <w:szCs w:val="28"/>
                <w:lang w:val="uk-UA"/>
              </w:rPr>
            </w:pPr>
            <w:r w:rsidRPr="009E33C9">
              <w:rPr>
                <w:sz w:val="28"/>
                <w:szCs w:val="28"/>
                <w:lang w:val="uk-UA"/>
              </w:rPr>
              <w:t xml:space="preserve">Проводити атестацію робочих місць за </w:t>
            </w:r>
            <w:r w:rsidR="00067994">
              <w:rPr>
                <w:sz w:val="28"/>
                <w:szCs w:val="28"/>
                <w:lang w:val="uk-UA"/>
              </w:rPr>
              <w:t>умова</w:t>
            </w:r>
            <w:r w:rsidRPr="009E33C9">
              <w:rPr>
                <w:sz w:val="28"/>
                <w:szCs w:val="28"/>
                <w:lang w:val="uk-UA"/>
              </w:rPr>
              <w:t>ми праці (1 раз на п’ять років).</w:t>
            </w:r>
          </w:p>
        </w:tc>
        <w:tc>
          <w:tcPr>
            <w:tcW w:w="1606" w:type="dxa"/>
          </w:tcPr>
          <w:p w14:paraId="2C28080C" w14:textId="4B3CB2B5" w:rsidR="009E33C9" w:rsidRPr="009E33C9" w:rsidRDefault="005B6FD6" w:rsidP="009E33C9">
            <w:pPr>
              <w:pStyle w:val="Default"/>
              <w:jc w:val="both"/>
              <w:rPr>
                <w:sz w:val="28"/>
                <w:szCs w:val="28"/>
                <w:lang w:val="uk-UA"/>
              </w:rPr>
            </w:pPr>
            <w:r>
              <w:rPr>
                <w:sz w:val="28"/>
                <w:szCs w:val="28"/>
                <w:lang w:val="uk-UA"/>
              </w:rPr>
              <w:t>2022/2026</w:t>
            </w:r>
          </w:p>
        </w:tc>
        <w:tc>
          <w:tcPr>
            <w:tcW w:w="2160" w:type="dxa"/>
          </w:tcPr>
          <w:p w14:paraId="16C981B0" w14:textId="77777777" w:rsidR="009E33C9" w:rsidRPr="009E33C9" w:rsidRDefault="009E33C9" w:rsidP="009E33C9">
            <w:pPr>
              <w:pStyle w:val="Default"/>
              <w:jc w:val="both"/>
              <w:rPr>
                <w:sz w:val="28"/>
                <w:szCs w:val="28"/>
                <w:lang w:val="uk-UA"/>
              </w:rPr>
            </w:pPr>
            <w:r w:rsidRPr="009E33C9">
              <w:rPr>
                <w:sz w:val="28"/>
                <w:szCs w:val="28"/>
                <w:lang w:val="uk-UA"/>
              </w:rPr>
              <w:t>Відповідальні особи</w:t>
            </w:r>
          </w:p>
        </w:tc>
      </w:tr>
      <w:tr w:rsidR="009E33C9" w:rsidRPr="009E33C9" w14:paraId="38A0C66F" w14:textId="77777777" w:rsidTr="009E33C9">
        <w:tc>
          <w:tcPr>
            <w:tcW w:w="687" w:type="dxa"/>
          </w:tcPr>
          <w:p w14:paraId="2F2EC62D" w14:textId="77777777" w:rsidR="009E33C9" w:rsidRPr="009E33C9" w:rsidRDefault="009E33C9" w:rsidP="009E33C9">
            <w:pPr>
              <w:pStyle w:val="Default"/>
              <w:jc w:val="both"/>
              <w:rPr>
                <w:sz w:val="28"/>
                <w:szCs w:val="28"/>
              </w:rPr>
            </w:pPr>
            <w:r w:rsidRPr="009E33C9">
              <w:rPr>
                <w:sz w:val="28"/>
                <w:szCs w:val="28"/>
              </w:rPr>
              <w:t>10.</w:t>
            </w:r>
          </w:p>
        </w:tc>
        <w:tc>
          <w:tcPr>
            <w:tcW w:w="5351" w:type="dxa"/>
          </w:tcPr>
          <w:p w14:paraId="280B6CB7" w14:textId="180B941F" w:rsidR="009E33C9" w:rsidRPr="009E33C9" w:rsidRDefault="009E33C9" w:rsidP="009E33C9">
            <w:pPr>
              <w:pStyle w:val="Default"/>
              <w:jc w:val="both"/>
              <w:rPr>
                <w:sz w:val="28"/>
                <w:szCs w:val="28"/>
                <w:lang w:val="uk-UA"/>
              </w:rPr>
            </w:pPr>
            <w:r w:rsidRPr="009E33C9">
              <w:rPr>
                <w:sz w:val="28"/>
                <w:szCs w:val="28"/>
                <w:lang w:val="uk-UA"/>
              </w:rPr>
              <w:t>Забезпечити проведення планових  медичних профілактичних оглядів працівників закладу.</w:t>
            </w:r>
          </w:p>
        </w:tc>
        <w:tc>
          <w:tcPr>
            <w:tcW w:w="1606" w:type="dxa"/>
          </w:tcPr>
          <w:p w14:paraId="595668D8" w14:textId="232E3ED2" w:rsidR="009E33C9" w:rsidRPr="009E33C9" w:rsidRDefault="005B6FD6" w:rsidP="009E33C9">
            <w:pPr>
              <w:pStyle w:val="Default"/>
              <w:jc w:val="both"/>
              <w:rPr>
                <w:sz w:val="28"/>
                <w:szCs w:val="28"/>
                <w:lang w:val="uk-UA"/>
              </w:rPr>
            </w:pPr>
            <w:r>
              <w:rPr>
                <w:sz w:val="28"/>
                <w:szCs w:val="28"/>
                <w:lang w:val="uk-UA"/>
              </w:rPr>
              <w:t>2022/2026</w:t>
            </w:r>
          </w:p>
        </w:tc>
        <w:tc>
          <w:tcPr>
            <w:tcW w:w="2160" w:type="dxa"/>
          </w:tcPr>
          <w:p w14:paraId="6301016E" w14:textId="39DB30AA" w:rsidR="009E33C9" w:rsidRPr="009E33C9" w:rsidRDefault="00C54AF3" w:rsidP="009E33C9">
            <w:pPr>
              <w:pStyle w:val="Default"/>
              <w:jc w:val="both"/>
              <w:rPr>
                <w:sz w:val="28"/>
                <w:szCs w:val="28"/>
                <w:lang w:val="uk-UA"/>
              </w:rPr>
            </w:pPr>
            <w:r>
              <w:rPr>
                <w:sz w:val="28"/>
                <w:szCs w:val="28"/>
                <w:lang w:val="uk-UA"/>
              </w:rPr>
              <w:t>Директор</w:t>
            </w:r>
          </w:p>
        </w:tc>
      </w:tr>
      <w:tr w:rsidR="009E33C9" w:rsidRPr="009E33C9" w14:paraId="7C88B6BB" w14:textId="77777777" w:rsidTr="009E33C9">
        <w:tc>
          <w:tcPr>
            <w:tcW w:w="687" w:type="dxa"/>
          </w:tcPr>
          <w:p w14:paraId="0AE95244" w14:textId="77777777" w:rsidR="009E33C9" w:rsidRPr="009E33C9" w:rsidRDefault="009E33C9" w:rsidP="009E33C9">
            <w:pPr>
              <w:pStyle w:val="Default"/>
              <w:jc w:val="both"/>
              <w:rPr>
                <w:sz w:val="28"/>
                <w:szCs w:val="28"/>
              </w:rPr>
            </w:pPr>
            <w:r w:rsidRPr="009E33C9">
              <w:rPr>
                <w:sz w:val="28"/>
                <w:szCs w:val="28"/>
              </w:rPr>
              <w:t>11.</w:t>
            </w:r>
          </w:p>
        </w:tc>
        <w:tc>
          <w:tcPr>
            <w:tcW w:w="5351" w:type="dxa"/>
          </w:tcPr>
          <w:p w14:paraId="5811F6BA" w14:textId="08DBCA94" w:rsidR="009E33C9" w:rsidRPr="009E33C9" w:rsidRDefault="009E33C9" w:rsidP="009E33C9">
            <w:pPr>
              <w:pStyle w:val="Default"/>
              <w:jc w:val="both"/>
              <w:rPr>
                <w:sz w:val="28"/>
                <w:szCs w:val="28"/>
                <w:lang w:val="uk-UA"/>
              </w:rPr>
            </w:pPr>
            <w:r w:rsidRPr="009E33C9">
              <w:rPr>
                <w:sz w:val="28"/>
                <w:szCs w:val="28"/>
                <w:lang w:val="uk-UA"/>
              </w:rPr>
              <w:t>Проводити тематичні  тижні  знань  безпеки</w:t>
            </w:r>
            <w:r w:rsidR="00067994">
              <w:rPr>
                <w:sz w:val="28"/>
                <w:szCs w:val="28"/>
                <w:lang w:val="uk-UA"/>
              </w:rPr>
              <w:t xml:space="preserve"> </w:t>
            </w:r>
            <w:r w:rsidRPr="009E33C9">
              <w:rPr>
                <w:sz w:val="28"/>
                <w:szCs w:val="28"/>
                <w:lang w:val="uk-UA"/>
              </w:rPr>
              <w:t>життєдіяльності та безпеки дитини.</w:t>
            </w:r>
          </w:p>
        </w:tc>
        <w:tc>
          <w:tcPr>
            <w:tcW w:w="1606" w:type="dxa"/>
          </w:tcPr>
          <w:p w14:paraId="44332DBD" w14:textId="36C10FF2" w:rsidR="009E33C9" w:rsidRPr="009E33C9" w:rsidRDefault="005B6FD6" w:rsidP="009E33C9">
            <w:pPr>
              <w:pStyle w:val="Default"/>
              <w:jc w:val="both"/>
              <w:rPr>
                <w:sz w:val="28"/>
                <w:szCs w:val="28"/>
                <w:lang w:val="uk-UA"/>
              </w:rPr>
            </w:pPr>
            <w:r>
              <w:rPr>
                <w:sz w:val="28"/>
                <w:szCs w:val="28"/>
                <w:lang w:val="uk-UA"/>
              </w:rPr>
              <w:t>2022/2026</w:t>
            </w:r>
          </w:p>
        </w:tc>
        <w:tc>
          <w:tcPr>
            <w:tcW w:w="2160" w:type="dxa"/>
          </w:tcPr>
          <w:p w14:paraId="7A6E8246" w14:textId="77777777" w:rsidR="009E33C9" w:rsidRPr="009E33C9" w:rsidRDefault="009E33C9" w:rsidP="009E33C9">
            <w:pPr>
              <w:pStyle w:val="Default"/>
              <w:jc w:val="both"/>
              <w:rPr>
                <w:sz w:val="28"/>
                <w:szCs w:val="28"/>
                <w:lang w:val="uk-UA"/>
              </w:rPr>
            </w:pPr>
            <w:r w:rsidRPr="009E33C9">
              <w:rPr>
                <w:sz w:val="28"/>
                <w:szCs w:val="28"/>
                <w:lang w:val="uk-UA"/>
              </w:rPr>
              <w:t>Педагогічні працівники</w:t>
            </w:r>
          </w:p>
        </w:tc>
      </w:tr>
      <w:tr w:rsidR="009E33C9" w:rsidRPr="009E33C9" w14:paraId="2606F2AD" w14:textId="77777777" w:rsidTr="009E33C9">
        <w:tc>
          <w:tcPr>
            <w:tcW w:w="687" w:type="dxa"/>
          </w:tcPr>
          <w:p w14:paraId="23D71527" w14:textId="77777777" w:rsidR="009E33C9" w:rsidRPr="009E33C9" w:rsidRDefault="009E33C9" w:rsidP="009E33C9">
            <w:pPr>
              <w:pStyle w:val="Default"/>
              <w:jc w:val="both"/>
              <w:rPr>
                <w:sz w:val="28"/>
                <w:szCs w:val="28"/>
              </w:rPr>
            </w:pPr>
            <w:r w:rsidRPr="009E33C9">
              <w:rPr>
                <w:sz w:val="28"/>
                <w:szCs w:val="28"/>
              </w:rPr>
              <w:t>12.</w:t>
            </w:r>
          </w:p>
        </w:tc>
        <w:tc>
          <w:tcPr>
            <w:tcW w:w="5351" w:type="dxa"/>
          </w:tcPr>
          <w:p w14:paraId="0D533E55" w14:textId="009A7883" w:rsidR="009E33C9" w:rsidRPr="009E33C9" w:rsidRDefault="009E33C9" w:rsidP="009E33C9">
            <w:pPr>
              <w:pStyle w:val="Default"/>
              <w:jc w:val="both"/>
              <w:rPr>
                <w:sz w:val="28"/>
                <w:szCs w:val="28"/>
                <w:lang w:val="uk-UA"/>
              </w:rPr>
            </w:pPr>
            <w:r w:rsidRPr="009E33C9">
              <w:rPr>
                <w:sz w:val="28"/>
                <w:szCs w:val="28"/>
                <w:lang w:val="uk-UA"/>
              </w:rPr>
              <w:t xml:space="preserve">Працювати </w:t>
            </w:r>
            <w:r w:rsidR="00067994">
              <w:rPr>
                <w:sz w:val="28"/>
                <w:szCs w:val="28"/>
                <w:lang w:val="uk-UA"/>
              </w:rPr>
              <w:t>над  створенням здоров’язбережу</w:t>
            </w:r>
            <w:r w:rsidRPr="009E33C9">
              <w:rPr>
                <w:sz w:val="28"/>
                <w:szCs w:val="28"/>
                <w:lang w:val="uk-UA"/>
              </w:rPr>
              <w:t>вального середовища в закладі освіти.</w:t>
            </w:r>
          </w:p>
        </w:tc>
        <w:tc>
          <w:tcPr>
            <w:tcW w:w="1606" w:type="dxa"/>
          </w:tcPr>
          <w:p w14:paraId="4D8AE918" w14:textId="72B10D66" w:rsidR="009E33C9" w:rsidRPr="009E33C9" w:rsidRDefault="005B6FD6" w:rsidP="009E33C9">
            <w:pPr>
              <w:pStyle w:val="Default"/>
              <w:jc w:val="both"/>
              <w:rPr>
                <w:sz w:val="28"/>
                <w:szCs w:val="28"/>
                <w:lang w:val="uk-UA"/>
              </w:rPr>
            </w:pPr>
            <w:r>
              <w:rPr>
                <w:sz w:val="28"/>
                <w:szCs w:val="28"/>
                <w:lang w:val="uk-UA"/>
              </w:rPr>
              <w:t>2022/2026</w:t>
            </w:r>
          </w:p>
        </w:tc>
        <w:tc>
          <w:tcPr>
            <w:tcW w:w="2160" w:type="dxa"/>
          </w:tcPr>
          <w:p w14:paraId="651D099F" w14:textId="1F3B0B40" w:rsidR="009E33C9" w:rsidRPr="009E33C9" w:rsidRDefault="009E33C9" w:rsidP="00493759">
            <w:pPr>
              <w:pStyle w:val="Default"/>
              <w:jc w:val="both"/>
              <w:rPr>
                <w:sz w:val="28"/>
                <w:szCs w:val="28"/>
                <w:lang w:val="uk-UA"/>
              </w:rPr>
            </w:pPr>
            <w:r w:rsidRPr="009E33C9">
              <w:rPr>
                <w:sz w:val="28"/>
                <w:szCs w:val="28"/>
                <w:lang w:val="uk-UA"/>
              </w:rPr>
              <w:t>Всі учасники освітн</w:t>
            </w:r>
            <w:r w:rsidR="00493759">
              <w:rPr>
                <w:sz w:val="28"/>
                <w:szCs w:val="28"/>
                <w:lang w:val="uk-UA"/>
              </w:rPr>
              <w:t>ього</w:t>
            </w:r>
            <w:r w:rsidRPr="009E33C9">
              <w:rPr>
                <w:sz w:val="28"/>
                <w:szCs w:val="28"/>
                <w:lang w:val="uk-UA"/>
              </w:rPr>
              <w:t xml:space="preserve"> процесу</w:t>
            </w:r>
          </w:p>
        </w:tc>
      </w:tr>
      <w:tr w:rsidR="009E33C9" w:rsidRPr="009E33C9" w14:paraId="4F92BC43" w14:textId="77777777" w:rsidTr="009E33C9">
        <w:tc>
          <w:tcPr>
            <w:tcW w:w="687" w:type="dxa"/>
          </w:tcPr>
          <w:p w14:paraId="7398AF7C" w14:textId="77777777" w:rsidR="009E33C9" w:rsidRPr="009E33C9" w:rsidRDefault="009E33C9" w:rsidP="009E33C9">
            <w:pPr>
              <w:pStyle w:val="Default"/>
              <w:jc w:val="both"/>
              <w:rPr>
                <w:sz w:val="28"/>
                <w:szCs w:val="28"/>
              </w:rPr>
            </w:pPr>
            <w:r w:rsidRPr="009E33C9">
              <w:rPr>
                <w:sz w:val="28"/>
                <w:szCs w:val="28"/>
              </w:rPr>
              <w:t xml:space="preserve">13. </w:t>
            </w:r>
          </w:p>
        </w:tc>
        <w:tc>
          <w:tcPr>
            <w:tcW w:w="5351" w:type="dxa"/>
          </w:tcPr>
          <w:p w14:paraId="439123AE" w14:textId="77777777" w:rsidR="009E33C9" w:rsidRPr="009E33C9" w:rsidRDefault="009E33C9" w:rsidP="009E33C9">
            <w:pPr>
              <w:pStyle w:val="Default"/>
              <w:jc w:val="both"/>
              <w:rPr>
                <w:sz w:val="28"/>
                <w:szCs w:val="28"/>
                <w:lang w:val="uk-UA"/>
              </w:rPr>
            </w:pPr>
            <w:r w:rsidRPr="009E33C9">
              <w:rPr>
                <w:sz w:val="28"/>
                <w:szCs w:val="28"/>
                <w:lang w:val="uk-UA"/>
              </w:rPr>
              <w:t>Впровадження системи НАССР у закладі освіти.</w:t>
            </w:r>
          </w:p>
        </w:tc>
        <w:tc>
          <w:tcPr>
            <w:tcW w:w="1606" w:type="dxa"/>
          </w:tcPr>
          <w:p w14:paraId="321298F6" w14:textId="30D81B1F" w:rsidR="009E33C9" w:rsidRPr="009E33C9" w:rsidRDefault="009E33C9" w:rsidP="00640973">
            <w:pPr>
              <w:pStyle w:val="Default"/>
              <w:jc w:val="both"/>
              <w:rPr>
                <w:sz w:val="28"/>
                <w:szCs w:val="28"/>
                <w:lang w:val="uk-UA"/>
              </w:rPr>
            </w:pPr>
            <w:r w:rsidRPr="009E33C9">
              <w:rPr>
                <w:sz w:val="28"/>
                <w:szCs w:val="28"/>
                <w:lang w:val="uk-UA"/>
              </w:rPr>
              <w:t>2022/202</w:t>
            </w:r>
            <w:r w:rsidR="00640973">
              <w:rPr>
                <w:sz w:val="28"/>
                <w:szCs w:val="28"/>
                <w:lang w:val="uk-UA"/>
              </w:rPr>
              <w:t>3</w:t>
            </w:r>
          </w:p>
        </w:tc>
        <w:tc>
          <w:tcPr>
            <w:tcW w:w="2160" w:type="dxa"/>
          </w:tcPr>
          <w:p w14:paraId="0E82EB8A" w14:textId="77777777" w:rsidR="009E33C9" w:rsidRPr="009E33C9" w:rsidRDefault="009E33C9" w:rsidP="009E33C9">
            <w:pPr>
              <w:pStyle w:val="Default"/>
              <w:jc w:val="both"/>
              <w:rPr>
                <w:sz w:val="28"/>
                <w:szCs w:val="28"/>
                <w:lang w:val="uk-UA"/>
              </w:rPr>
            </w:pPr>
            <w:r w:rsidRPr="009E33C9">
              <w:rPr>
                <w:sz w:val="28"/>
                <w:szCs w:val="28"/>
                <w:lang w:val="uk-UA"/>
              </w:rPr>
              <w:t>Відповідальні особи</w:t>
            </w:r>
          </w:p>
        </w:tc>
      </w:tr>
      <w:tr w:rsidR="00890223" w:rsidRPr="009E33C9" w14:paraId="02DCAE91" w14:textId="77777777" w:rsidTr="009E33C9">
        <w:tc>
          <w:tcPr>
            <w:tcW w:w="687" w:type="dxa"/>
          </w:tcPr>
          <w:p w14:paraId="09209C8D" w14:textId="5D019CBE" w:rsidR="00890223" w:rsidRPr="00890223" w:rsidRDefault="00890223" w:rsidP="009E33C9">
            <w:pPr>
              <w:pStyle w:val="Default"/>
              <w:jc w:val="both"/>
              <w:rPr>
                <w:sz w:val="28"/>
                <w:szCs w:val="28"/>
                <w:lang w:val="uk-UA"/>
              </w:rPr>
            </w:pPr>
            <w:r>
              <w:rPr>
                <w:sz w:val="28"/>
                <w:szCs w:val="28"/>
                <w:lang w:val="uk-UA"/>
              </w:rPr>
              <w:t xml:space="preserve">14. </w:t>
            </w:r>
          </w:p>
        </w:tc>
        <w:tc>
          <w:tcPr>
            <w:tcW w:w="5351" w:type="dxa"/>
          </w:tcPr>
          <w:p w14:paraId="432277A2" w14:textId="05724AD7" w:rsidR="00890223" w:rsidRPr="009E33C9" w:rsidRDefault="00890223" w:rsidP="009E33C9">
            <w:pPr>
              <w:pStyle w:val="Default"/>
              <w:jc w:val="both"/>
              <w:rPr>
                <w:sz w:val="28"/>
                <w:szCs w:val="28"/>
                <w:lang w:val="uk-UA"/>
              </w:rPr>
            </w:pPr>
            <w:r>
              <w:rPr>
                <w:sz w:val="28"/>
                <w:szCs w:val="28"/>
                <w:lang w:val="uk-UA"/>
              </w:rPr>
              <w:t xml:space="preserve">Напрацювання Кодексу безпечного освітнього середовища </w:t>
            </w:r>
          </w:p>
        </w:tc>
        <w:tc>
          <w:tcPr>
            <w:tcW w:w="1606" w:type="dxa"/>
          </w:tcPr>
          <w:p w14:paraId="1C54545A" w14:textId="702E7F94" w:rsidR="00890223" w:rsidRPr="009E33C9" w:rsidRDefault="00623DF2" w:rsidP="009E33C9">
            <w:pPr>
              <w:pStyle w:val="Default"/>
              <w:jc w:val="both"/>
              <w:rPr>
                <w:sz w:val="28"/>
                <w:szCs w:val="28"/>
                <w:lang w:val="uk-UA"/>
              </w:rPr>
            </w:pPr>
            <w:r>
              <w:rPr>
                <w:sz w:val="28"/>
                <w:szCs w:val="28"/>
                <w:lang w:val="uk-UA"/>
              </w:rPr>
              <w:t>2022/2025</w:t>
            </w:r>
          </w:p>
        </w:tc>
        <w:tc>
          <w:tcPr>
            <w:tcW w:w="2160" w:type="dxa"/>
          </w:tcPr>
          <w:p w14:paraId="6A34B3A5" w14:textId="7057B7D1" w:rsidR="00890223" w:rsidRPr="009E33C9" w:rsidRDefault="00640973" w:rsidP="009E33C9">
            <w:pPr>
              <w:pStyle w:val="Default"/>
              <w:jc w:val="both"/>
              <w:rPr>
                <w:sz w:val="28"/>
                <w:szCs w:val="28"/>
                <w:lang w:val="uk-UA"/>
              </w:rPr>
            </w:pPr>
            <w:r w:rsidRPr="009E33C9">
              <w:rPr>
                <w:sz w:val="28"/>
                <w:szCs w:val="28"/>
                <w:lang w:val="uk-UA"/>
              </w:rPr>
              <w:t>Всі учасники освітн. процесу</w:t>
            </w:r>
          </w:p>
        </w:tc>
      </w:tr>
      <w:tr w:rsidR="00640973" w:rsidRPr="009E33C9" w14:paraId="16D5B60C" w14:textId="77777777" w:rsidTr="009E33C9">
        <w:tc>
          <w:tcPr>
            <w:tcW w:w="687" w:type="dxa"/>
          </w:tcPr>
          <w:p w14:paraId="27394904" w14:textId="79147CC6" w:rsidR="00640973" w:rsidRDefault="00640973" w:rsidP="00640973">
            <w:pPr>
              <w:pStyle w:val="Default"/>
              <w:jc w:val="both"/>
              <w:rPr>
                <w:sz w:val="28"/>
                <w:szCs w:val="28"/>
                <w:lang w:val="uk-UA"/>
              </w:rPr>
            </w:pPr>
            <w:r>
              <w:rPr>
                <w:sz w:val="28"/>
                <w:szCs w:val="28"/>
                <w:lang w:val="uk-UA"/>
              </w:rPr>
              <w:t xml:space="preserve">15. </w:t>
            </w:r>
          </w:p>
        </w:tc>
        <w:tc>
          <w:tcPr>
            <w:tcW w:w="5351" w:type="dxa"/>
          </w:tcPr>
          <w:p w14:paraId="5BB2DDFE" w14:textId="6F382CB3" w:rsidR="00640973" w:rsidRDefault="00640973" w:rsidP="00640973">
            <w:pPr>
              <w:pStyle w:val="Default"/>
              <w:jc w:val="both"/>
              <w:rPr>
                <w:sz w:val="28"/>
                <w:szCs w:val="28"/>
                <w:lang w:val="uk-UA"/>
              </w:rPr>
            </w:pPr>
            <w:r>
              <w:rPr>
                <w:sz w:val="28"/>
                <w:szCs w:val="28"/>
                <w:lang w:val="uk-UA"/>
              </w:rPr>
              <w:t>Організація відкритого простору «зелених» класів</w:t>
            </w:r>
          </w:p>
        </w:tc>
        <w:tc>
          <w:tcPr>
            <w:tcW w:w="1606" w:type="dxa"/>
          </w:tcPr>
          <w:p w14:paraId="77FB344F" w14:textId="548FB3B4" w:rsidR="00640973" w:rsidRDefault="00640973" w:rsidP="00623DF2">
            <w:pPr>
              <w:pStyle w:val="Default"/>
              <w:jc w:val="both"/>
              <w:rPr>
                <w:sz w:val="28"/>
                <w:szCs w:val="28"/>
                <w:lang w:val="uk-UA"/>
              </w:rPr>
            </w:pPr>
            <w:r>
              <w:rPr>
                <w:sz w:val="28"/>
                <w:szCs w:val="28"/>
                <w:lang w:val="uk-UA"/>
              </w:rPr>
              <w:t>2022/202</w:t>
            </w:r>
            <w:r w:rsidR="00623DF2">
              <w:rPr>
                <w:sz w:val="28"/>
                <w:szCs w:val="28"/>
                <w:lang w:val="uk-UA"/>
              </w:rPr>
              <w:t>5</w:t>
            </w:r>
          </w:p>
        </w:tc>
        <w:tc>
          <w:tcPr>
            <w:tcW w:w="2160" w:type="dxa"/>
          </w:tcPr>
          <w:p w14:paraId="7B12AF22" w14:textId="18847AFE" w:rsidR="00640973" w:rsidRPr="009E33C9" w:rsidRDefault="00640973" w:rsidP="00640973">
            <w:pPr>
              <w:pStyle w:val="Default"/>
              <w:jc w:val="both"/>
              <w:rPr>
                <w:sz w:val="28"/>
                <w:szCs w:val="28"/>
                <w:lang w:val="uk-UA"/>
              </w:rPr>
            </w:pPr>
            <w:r w:rsidRPr="009E33C9">
              <w:rPr>
                <w:sz w:val="28"/>
                <w:szCs w:val="28"/>
                <w:lang w:val="uk-UA"/>
              </w:rPr>
              <w:t>Всі учасники освітн. процесу</w:t>
            </w:r>
          </w:p>
        </w:tc>
      </w:tr>
      <w:tr w:rsidR="00640973" w:rsidRPr="009E33C9" w14:paraId="3C30EFAD" w14:textId="77777777" w:rsidTr="009E33C9">
        <w:tc>
          <w:tcPr>
            <w:tcW w:w="687" w:type="dxa"/>
          </w:tcPr>
          <w:p w14:paraId="385AA12A" w14:textId="15617681" w:rsidR="00640973" w:rsidRDefault="00640973" w:rsidP="00640973">
            <w:pPr>
              <w:pStyle w:val="Default"/>
              <w:jc w:val="both"/>
              <w:rPr>
                <w:sz w:val="28"/>
                <w:szCs w:val="28"/>
                <w:lang w:val="uk-UA"/>
              </w:rPr>
            </w:pPr>
            <w:r>
              <w:rPr>
                <w:sz w:val="28"/>
                <w:szCs w:val="28"/>
                <w:lang w:val="uk-UA"/>
              </w:rPr>
              <w:t xml:space="preserve">16. </w:t>
            </w:r>
          </w:p>
        </w:tc>
        <w:tc>
          <w:tcPr>
            <w:tcW w:w="5351" w:type="dxa"/>
          </w:tcPr>
          <w:p w14:paraId="07E596DD" w14:textId="191D8389" w:rsidR="00640973" w:rsidRDefault="004406AD" w:rsidP="004406AD">
            <w:pPr>
              <w:pStyle w:val="Default"/>
              <w:jc w:val="both"/>
              <w:rPr>
                <w:sz w:val="28"/>
                <w:szCs w:val="28"/>
                <w:lang w:val="uk-UA"/>
              </w:rPr>
            </w:pPr>
            <w:r>
              <w:rPr>
                <w:sz w:val="28"/>
                <w:szCs w:val="28"/>
                <w:lang w:val="uk-UA"/>
              </w:rPr>
              <w:t xml:space="preserve">Модернізація бібліотеки. </w:t>
            </w:r>
            <w:r w:rsidR="00027FC9">
              <w:rPr>
                <w:sz w:val="28"/>
                <w:szCs w:val="28"/>
                <w:lang w:val="uk-UA"/>
              </w:rPr>
              <w:t xml:space="preserve">Створення на базі бібліотеки сучасного інформаційного центру. </w:t>
            </w:r>
          </w:p>
        </w:tc>
        <w:tc>
          <w:tcPr>
            <w:tcW w:w="1606" w:type="dxa"/>
          </w:tcPr>
          <w:p w14:paraId="0DD93E28" w14:textId="747CE6DE" w:rsidR="00640973" w:rsidRDefault="00640973" w:rsidP="00623DF2">
            <w:pPr>
              <w:pStyle w:val="Default"/>
              <w:jc w:val="both"/>
              <w:rPr>
                <w:sz w:val="28"/>
                <w:szCs w:val="28"/>
                <w:lang w:val="uk-UA"/>
              </w:rPr>
            </w:pPr>
            <w:r>
              <w:rPr>
                <w:sz w:val="28"/>
                <w:szCs w:val="28"/>
                <w:lang w:val="uk-UA"/>
              </w:rPr>
              <w:t>2022/202</w:t>
            </w:r>
            <w:r w:rsidR="00623DF2">
              <w:rPr>
                <w:sz w:val="28"/>
                <w:szCs w:val="28"/>
                <w:lang w:val="uk-UA"/>
              </w:rPr>
              <w:t>5</w:t>
            </w:r>
          </w:p>
        </w:tc>
        <w:tc>
          <w:tcPr>
            <w:tcW w:w="2160" w:type="dxa"/>
          </w:tcPr>
          <w:p w14:paraId="62323BE7" w14:textId="6E1E3BB4" w:rsidR="00640973" w:rsidRPr="009E33C9" w:rsidRDefault="00640973" w:rsidP="00BF59BA">
            <w:pPr>
              <w:pStyle w:val="Default"/>
              <w:jc w:val="both"/>
              <w:rPr>
                <w:sz w:val="28"/>
                <w:szCs w:val="28"/>
                <w:lang w:val="uk-UA"/>
              </w:rPr>
            </w:pPr>
            <w:r>
              <w:rPr>
                <w:sz w:val="28"/>
                <w:szCs w:val="28"/>
                <w:lang w:val="uk-UA"/>
              </w:rPr>
              <w:t>Засновн</w:t>
            </w:r>
            <w:r w:rsidR="00BF59BA">
              <w:rPr>
                <w:sz w:val="28"/>
                <w:szCs w:val="28"/>
                <w:lang w:val="uk-UA"/>
              </w:rPr>
              <w:t>ик, адміністрація, бібліотекар.</w:t>
            </w:r>
          </w:p>
        </w:tc>
      </w:tr>
      <w:tr w:rsidR="008600CF" w:rsidRPr="009E33C9" w14:paraId="70A9AF34" w14:textId="77777777" w:rsidTr="009E33C9">
        <w:tc>
          <w:tcPr>
            <w:tcW w:w="687" w:type="dxa"/>
          </w:tcPr>
          <w:p w14:paraId="73F4526D" w14:textId="7A9655A9" w:rsidR="008600CF" w:rsidRDefault="008600CF" w:rsidP="00640973">
            <w:pPr>
              <w:pStyle w:val="Default"/>
              <w:jc w:val="both"/>
              <w:rPr>
                <w:sz w:val="28"/>
                <w:szCs w:val="28"/>
                <w:lang w:val="uk-UA"/>
              </w:rPr>
            </w:pPr>
            <w:r>
              <w:rPr>
                <w:sz w:val="28"/>
                <w:szCs w:val="28"/>
                <w:lang w:val="uk-UA"/>
              </w:rPr>
              <w:lastRenderedPageBreak/>
              <w:t xml:space="preserve">17. </w:t>
            </w:r>
          </w:p>
        </w:tc>
        <w:tc>
          <w:tcPr>
            <w:tcW w:w="5351" w:type="dxa"/>
          </w:tcPr>
          <w:p w14:paraId="7F0B20D8" w14:textId="3027327A" w:rsidR="008600CF" w:rsidRDefault="008600CF" w:rsidP="00640973">
            <w:pPr>
              <w:pStyle w:val="Default"/>
              <w:jc w:val="both"/>
              <w:rPr>
                <w:sz w:val="28"/>
                <w:szCs w:val="28"/>
                <w:lang w:val="uk-UA"/>
              </w:rPr>
            </w:pPr>
            <w:r>
              <w:rPr>
                <w:sz w:val="28"/>
                <w:szCs w:val="28"/>
                <w:lang w:val="uk-UA"/>
              </w:rPr>
              <w:t>Часткове оновлення комп’ютерної техніки</w:t>
            </w:r>
          </w:p>
        </w:tc>
        <w:tc>
          <w:tcPr>
            <w:tcW w:w="1606" w:type="dxa"/>
          </w:tcPr>
          <w:p w14:paraId="68F80B68" w14:textId="287DEAE4" w:rsidR="008600CF" w:rsidRDefault="005B6FD6" w:rsidP="008600CF">
            <w:pPr>
              <w:pStyle w:val="Default"/>
              <w:jc w:val="both"/>
              <w:rPr>
                <w:sz w:val="28"/>
                <w:szCs w:val="28"/>
                <w:lang w:val="uk-UA"/>
              </w:rPr>
            </w:pPr>
            <w:r>
              <w:rPr>
                <w:sz w:val="28"/>
                <w:szCs w:val="28"/>
                <w:lang w:val="uk-UA"/>
              </w:rPr>
              <w:t>2022/2026</w:t>
            </w:r>
          </w:p>
        </w:tc>
        <w:tc>
          <w:tcPr>
            <w:tcW w:w="2160" w:type="dxa"/>
          </w:tcPr>
          <w:p w14:paraId="0EDA8840" w14:textId="0D11ACC5" w:rsidR="008600CF" w:rsidRDefault="008600CF" w:rsidP="00640973">
            <w:pPr>
              <w:pStyle w:val="Default"/>
              <w:jc w:val="both"/>
              <w:rPr>
                <w:sz w:val="28"/>
                <w:szCs w:val="28"/>
                <w:lang w:val="uk-UA"/>
              </w:rPr>
            </w:pPr>
            <w:r>
              <w:rPr>
                <w:sz w:val="28"/>
                <w:szCs w:val="28"/>
                <w:lang w:val="uk-UA"/>
              </w:rPr>
              <w:t>Засновник, адміністрація</w:t>
            </w:r>
          </w:p>
        </w:tc>
      </w:tr>
      <w:tr w:rsidR="008600CF" w:rsidRPr="009E33C9" w14:paraId="6FB6B841" w14:textId="77777777" w:rsidTr="009E33C9">
        <w:tc>
          <w:tcPr>
            <w:tcW w:w="687" w:type="dxa"/>
          </w:tcPr>
          <w:p w14:paraId="27FB8B76" w14:textId="46689CEF" w:rsidR="008600CF" w:rsidRDefault="008600CF" w:rsidP="008600CF">
            <w:pPr>
              <w:pStyle w:val="Default"/>
              <w:jc w:val="both"/>
              <w:rPr>
                <w:sz w:val="28"/>
                <w:szCs w:val="28"/>
                <w:lang w:val="uk-UA"/>
              </w:rPr>
            </w:pPr>
            <w:r>
              <w:rPr>
                <w:sz w:val="28"/>
                <w:szCs w:val="28"/>
                <w:lang w:val="uk-UA"/>
              </w:rPr>
              <w:t xml:space="preserve">18. </w:t>
            </w:r>
          </w:p>
        </w:tc>
        <w:tc>
          <w:tcPr>
            <w:tcW w:w="5351" w:type="dxa"/>
          </w:tcPr>
          <w:p w14:paraId="7821F545" w14:textId="20EC7DFF" w:rsidR="008600CF" w:rsidRDefault="008600CF" w:rsidP="008600CF">
            <w:pPr>
              <w:pStyle w:val="Default"/>
              <w:jc w:val="both"/>
              <w:rPr>
                <w:sz w:val="28"/>
                <w:szCs w:val="28"/>
                <w:lang w:val="uk-UA"/>
              </w:rPr>
            </w:pPr>
            <w:r>
              <w:rPr>
                <w:sz w:val="28"/>
                <w:szCs w:val="28"/>
                <w:lang w:val="uk-UA"/>
              </w:rPr>
              <w:t>Оформлення осередків розвитку та відпочинку</w:t>
            </w:r>
          </w:p>
        </w:tc>
        <w:tc>
          <w:tcPr>
            <w:tcW w:w="1606" w:type="dxa"/>
          </w:tcPr>
          <w:p w14:paraId="49CB5C3D" w14:textId="72B45704" w:rsidR="008600CF" w:rsidRDefault="005B6FD6" w:rsidP="008600CF">
            <w:pPr>
              <w:pStyle w:val="Default"/>
              <w:jc w:val="both"/>
              <w:rPr>
                <w:sz w:val="28"/>
                <w:szCs w:val="28"/>
                <w:lang w:val="uk-UA"/>
              </w:rPr>
            </w:pPr>
            <w:r>
              <w:rPr>
                <w:sz w:val="28"/>
                <w:szCs w:val="28"/>
                <w:lang w:val="uk-UA"/>
              </w:rPr>
              <w:t>2022/2026</w:t>
            </w:r>
          </w:p>
        </w:tc>
        <w:tc>
          <w:tcPr>
            <w:tcW w:w="2160" w:type="dxa"/>
          </w:tcPr>
          <w:p w14:paraId="199E79E3" w14:textId="0B05FA48" w:rsidR="008600CF" w:rsidRDefault="008600CF" w:rsidP="008600CF">
            <w:pPr>
              <w:pStyle w:val="Default"/>
              <w:jc w:val="both"/>
              <w:rPr>
                <w:sz w:val="28"/>
                <w:szCs w:val="28"/>
                <w:lang w:val="uk-UA"/>
              </w:rPr>
            </w:pPr>
            <w:r>
              <w:rPr>
                <w:sz w:val="28"/>
                <w:szCs w:val="28"/>
                <w:lang w:val="uk-UA"/>
              </w:rPr>
              <w:t>Засновник, адміністрація</w:t>
            </w:r>
          </w:p>
        </w:tc>
      </w:tr>
      <w:tr w:rsidR="00D45D00" w:rsidRPr="009E33C9" w14:paraId="54AD4CAC" w14:textId="77777777" w:rsidTr="009E33C9">
        <w:tc>
          <w:tcPr>
            <w:tcW w:w="687" w:type="dxa"/>
          </w:tcPr>
          <w:p w14:paraId="2FC50A12" w14:textId="2FDF7024" w:rsidR="00D45D00" w:rsidRDefault="00D45D00" w:rsidP="008600CF">
            <w:pPr>
              <w:pStyle w:val="Default"/>
              <w:jc w:val="both"/>
              <w:rPr>
                <w:sz w:val="28"/>
                <w:szCs w:val="28"/>
                <w:lang w:val="uk-UA"/>
              </w:rPr>
            </w:pPr>
            <w:r>
              <w:rPr>
                <w:sz w:val="28"/>
                <w:szCs w:val="28"/>
                <w:lang w:val="uk-UA"/>
              </w:rPr>
              <w:t xml:space="preserve">19. </w:t>
            </w:r>
          </w:p>
        </w:tc>
        <w:tc>
          <w:tcPr>
            <w:tcW w:w="5351" w:type="dxa"/>
          </w:tcPr>
          <w:p w14:paraId="352022FD" w14:textId="779F39E3" w:rsidR="00D45D00" w:rsidRDefault="00D45D00" w:rsidP="008600CF">
            <w:pPr>
              <w:pStyle w:val="Default"/>
              <w:jc w:val="both"/>
              <w:rPr>
                <w:sz w:val="28"/>
                <w:szCs w:val="28"/>
                <w:lang w:val="uk-UA"/>
              </w:rPr>
            </w:pPr>
            <w:r>
              <w:rPr>
                <w:sz w:val="28"/>
                <w:szCs w:val="28"/>
                <w:lang w:val="uk-UA"/>
              </w:rPr>
              <w:t>Часткова заміна учнівських меблів</w:t>
            </w:r>
          </w:p>
        </w:tc>
        <w:tc>
          <w:tcPr>
            <w:tcW w:w="1606" w:type="dxa"/>
          </w:tcPr>
          <w:p w14:paraId="2CEB2492" w14:textId="5FF242E3" w:rsidR="00D45D00" w:rsidRDefault="005B6FD6" w:rsidP="008600CF">
            <w:pPr>
              <w:pStyle w:val="Default"/>
              <w:jc w:val="both"/>
              <w:rPr>
                <w:sz w:val="28"/>
                <w:szCs w:val="28"/>
                <w:lang w:val="uk-UA"/>
              </w:rPr>
            </w:pPr>
            <w:r>
              <w:rPr>
                <w:sz w:val="28"/>
                <w:szCs w:val="28"/>
                <w:lang w:val="uk-UA"/>
              </w:rPr>
              <w:t>2023-2026</w:t>
            </w:r>
          </w:p>
        </w:tc>
        <w:tc>
          <w:tcPr>
            <w:tcW w:w="2160" w:type="dxa"/>
          </w:tcPr>
          <w:p w14:paraId="53E6B4A7" w14:textId="5418331A" w:rsidR="00D45D00" w:rsidRDefault="00D45D00" w:rsidP="008600CF">
            <w:pPr>
              <w:pStyle w:val="Default"/>
              <w:jc w:val="both"/>
              <w:rPr>
                <w:sz w:val="28"/>
                <w:szCs w:val="28"/>
                <w:lang w:val="uk-UA"/>
              </w:rPr>
            </w:pPr>
            <w:r>
              <w:rPr>
                <w:sz w:val="28"/>
                <w:szCs w:val="28"/>
                <w:lang w:val="uk-UA"/>
              </w:rPr>
              <w:t>Засновник, адміністрація</w:t>
            </w:r>
          </w:p>
        </w:tc>
      </w:tr>
    </w:tbl>
    <w:p w14:paraId="197BA7F2" w14:textId="2FDF8D3C" w:rsidR="00CE13D6" w:rsidRPr="003370A8" w:rsidRDefault="00CE13D6" w:rsidP="003E5F4B">
      <w:pPr>
        <w:pStyle w:val="Default"/>
        <w:jc w:val="both"/>
        <w:rPr>
          <w:b/>
          <w:bCs/>
        </w:rPr>
      </w:pPr>
    </w:p>
    <w:p w14:paraId="6AD4B641" w14:textId="77777777" w:rsidR="00672F80" w:rsidRDefault="00CE13D6" w:rsidP="00CE13D6">
      <w:pPr>
        <w:pStyle w:val="Default"/>
        <w:jc w:val="both"/>
        <w:rPr>
          <w:b/>
          <w:bCs/>
          <w:sz w:val="28"/>
          <w:szCs w:val="28"/>
          <w:lang w:val="uk-UA"/>
        </w:rPr>
      </w:pPr>
      <w:r>
        <w:rPr>
          <w:b/>
          <w:bCs/>
          <w:sz w:val="28"/>
          <w:szCs w:val="28"/>
          <w:lang w:val="uk-UA"/>
        </w:rPr>
        <w:t xml:space="preserve">                                           </w:t>
      </w:r>
    </w:p>
    <w:p w14:paraId="62E26D50" w14:textId="77777777" w:rsidR="00672F80" w:rsidRDefault="00672F80" w:rsidP="00CE13D6">
      <w:pPr>
        <w:pStyle w:val="Default"/>
        <w:jc w:val="both"/>
        <w:rPr>
          <w:b/>
          <w:bCs/>
          <w:sz w:val="28"/>
          <w:szCs w:val="28"/>
          <w:lang w:val="uk-UA"/>
        </w:rPr>
      </w:pPr>
    </w:p>
    <w:p w14:paraId="73790790" w14:textId="77777777" w:rsidR="00672F80" w:rsidRDefault="00672F80" w:rsidP="00CE13D6">
      <w:pPr>
        <w:pStyle w:val="Default"/>
        <w:jc w:val="both"/>
        <w:rPr>
          <w:b/>
          <w:bCs/>
          <w:sz w:val="28"/>
          <w:szCs w:val="28"/>
          <w:lang w:val="uk-UA"/>
        </w:rPr>
      </w:pPr>
    </w:p>
    <w:p w14:paraId="04A74483" w14:textId="77777777" w:rsidR="00672F80" w:rsidRDefault="00672F80" w:rsidP="00CE13D6">
      <w:pPr>
        <w:pStyle w:val="Default"/>
        <w:jc w:val="both"/>
        <w:rPr>
          <w:b/>
          <w:bCs/>
          <w:sz w:val="28"/>
          <w:szCs w:val="28"/>
          <w:lang w:val="uk-UA"/>
        </w:rPr>
      </w:pPr>
    </w:p>
    <w:p w14:paraId="6CAD58FB" w14:textId="77777777" w:rsidR="00672F80" w:rsidRDefault="00672F80" w:rsidP="00CE13D6">
      <w:pPr>
        <w:pStyle w:val="Default"/>
        <w:jc w:val="both"/>
        <w:rPr>
          <w:b/>
          <w:bCs/>
          <w:sz w:val="28"/>
          <w:szCs w:val="28"/>
          <w:lang w:val="uk-UA"/>
        </w:rPr>
      </w:pPr>
    </w:p>
    <w:p w14:paraId="6893ADEA" w14:textId="77777777" w:rsidR="00672F80" w:rsidRDefault="00672F80" w:rsidP="00CE13D6">
      <w:pPr>
        <w:pStyle w:val="Default"/>
        <w:jc w:val="both"/>
        <w:rPr>
          <w:b/>
          <w:bCs/>
          <w:sz w:val="28"/>
          <w:szCs w:val="28"/>
          <w:lang w:val="uk-UA"/>
        </w:rPr>
      </w:pPr>
    </w:p>
    <w:p w14:paraId="4BE8401E" w14:textId="77777777" w:rsidR="00672F80" w:rsidRDefault="00672F80" w:rsidP="00CE13D6">
      <w:pPr>
        <w:pStyle w:val="Default"/>
        <w:jc w:val="both"/>
        <w:rPr>
          <w:b/>
          <w:bCs/>
          <w:sz w:val="28"/>
          <w:szCs w:val="28"/>
          <w:lang w:val="uk-UA"/>
        </w:rPr>
      </w:pPr>
    </w:p>
    <w:p w14:paraId="70BC8F43" w14:textId="77777777" w:rsidR="00672F80" w:rsidRDefault="00672F80" w:rsidP="00CE13D6">
      <w:pPr>
        <w:pStyle w:val="Default"/>
        <w:jc w:val="both"/>
        <w:rPr>
          <w:b/>
          <w:bCs/>
          <w:sz w:val="28"/>
          <w:szCs w:val="28"/>
          <w:lang w:val="uk-UA"/>
        </w:rPr>
      </w:pPr>
    </w:p>
    <w:p w14:paraId="12D81E46" w14:textId="77777777" w:rsidR="00672F80" w:rsidRDefault="00672F80" w:rsidP="00CE13D6">
      <w:pPr>
        <w:pStyle w:val="Default"/>
        <w:jc w:val="both"/>
        <w:rPr>
          <w:b/>
          <w:bCs/>
          <w:sz w:val="28"/>
          <w:szCs w:val="28"/>
          <w:lang w:val="uk-UA"/>
        </w:rPr>
      </w:pPr>
    </w:p>
    <w:p w14:paraId="7AD8541F" w14:textId="77777777" w:rsidR="00672F80" w:rsidRDefault="00672F80" w:rsidP="00CE13D6">
      <w:pPr>
        <w:pStyle w:val="Default"/>
        <w:jc w:val="both"/>
        <w:rPr>
          <w:b/>
          <w:bCs/>
          <w:sz w:val="28"/>
          <w:szCs w:val="28"/>
          <w:lang w:val="uk-UA"/>
        </w:rPr>
      </w:pPr>
    </w:p>
    <w:p w14:paraId="614A3032" w14:textId="77777777" w:rsidR="00672F80" w:rsidRDefault="00672F80" w:rsidP="00CE13D6">
      <w:pPr>
        <w:pStyle w:val="Default"/>
        <w:jc w:val="both"/>
        <w:rPr>
          <w:b/>
          <w:bCs/>
          <w:sz w:val="28"/>
          <w:szCs w:val="28"/>
          <w:lang w:val="uk-UA"/>
        </w:rPr>
      </w:pPr>
    </w:p>
    <w:p w14:paraId="44296E02" w14:textId="77777777" w:rsidR="00672F80" w:rsidRDefault="00672F80" w:rsidP="00CE13D6">
      <w:pPr>
        <w:pStyle w:val="Default"/>
        <w:jc w:val="both"/>
        <w:rPr>
          <w:b/>
          <w:bCs/>
          <w:sz w:val="28"/>
          <w:szCs w:val="28"/>
          <w:lang w:val="uk-UA"/>
        </w:rPr>
      </w:pPr>
    </w:p>
    <w:p w14:paraId="547491F4" w14:textId="77777777" w:rsidR="00672F80" w:rsidRDefault="00672F80" w:rsidP="00CE13D6">
      <w:pPr>
        <w:pStyle w:val="Default"/>
        <w:jc w:val="both"/>
        <w:rPr>
          <w:b/>
          <w:bCs/>
          <w:sz w:val="28"/>
          <w:szCs w:val="28"/>
          <w:lang w:val="uk-UA"/>
        </w:rPr>
      </w:pPr>
    </w:p>
    <w:p w14:paraId="413F4D4E" w14:textId="77777777" w:rsidR="00672F80" w:rsidRDefault="00672F80" w:rsidP="00CE13D6">
      <w:pPr>
        <w:pStyle w:val="Default"/>
        <w:jc w:val="both"/>
        <w:rPr>
          <w:b/>
          <w:bCs/>
          <w:sz w:val="28"/>
          <w:szCs w:val="28"/>
          <w:lang w:val="uk-UA"/>
        </w:rPr>
      </w:pPr>
    </w:p>
    <w:p w14:paraId="2A876E60" w14:textId="77777777" w:rsidR="00672F80" w:rsidRDefault="00672F80" w:rsidP="00CE13D6">
      <w:pPr>
        <w:pStyle w:val="Default"/>
        <w:jc w:val="both"/>
        <w:rPr>
          <w:b/>
          <w:bCs/>
          <w:sz w:val="28"/>
          <w:szCs w:val="28"/>
          <w:lang w:val="uk-UA"/>
        </w:rPr>
      </w:pPr>
    </w:p>
    <w:p w14:paraId="3203A74E" w14:textId="77777777" w:rsidR="00672F80" w:rsidRDefault="00672F80" w:rsidP="00CE13D6">
      <w:pPr>
        <w:pStyle w:val="Default"/>
        <w:jc w:val="both"/>
        <w:rPr>
          <w:b/>
          <w:bCs/>
          <w:sz w:val="28"/>
          <w:szCs w:val="28"/>
          <w:lang w:val="uk-UA"/>
        </w:rPr>
      </w:pPr>
    </w:p>
    <w:p w14:paraId="59F25E66" w14:textId="77777777" w:rsidR="00672F80" w:rsidRDefault="00672F80" w:rsidP="00CE13D6">
      <w:pPr>
        <w:pStyle w:val="Default"/>
        <w:jc w:val="both"/>
        <w:rPr>
          <w:b/>
          <w:bCs/>
          <w:sz w:val="28"/>
          <w:szCs w:val="28"/>
          <w:lang w:val="uk-UA"/>
        </w:rPr>
      </w:pPr>
    </w:p>
    <w:p w14:paraId="68B5E9A2" w14:textId="77777777" w:rsidR="00672F80" w:rsidRDefault="00672F80" w:rsidP="00CE13D6">
      <w:pPr>
        <w:pStyle w:val="Default"/>
        <w:jc w:val="both"/>
        <w:rPr>
          <w:b/>
          <w:bCs/>
          <w:sz w:val="28"/>
          <w:szCs w:val="28"/>
          <w:lang w:val="uk-UA"/>
        </w:rPr>
      </w:pPr>
    </w:p>
    <w:p w14:paraId="576B74F9" w14:textId="77777777" w:rsidR="00672F80" w:rsidRDefault="00672F80" w:rsidP="00CE13D6">
      <w:pPr>
        <w:pStyle w:val="Default"/>
        <w:jc w:val="both"/>
        <w:rPr>
          <w:b/>
          <w:bCs/>
          <w:sz w:val="28"/>
          <w:szCs w:val="28"/>
          <w:lang w:val="uk-UA"/>
        </w:rPr>
      </w:pPr>
    </w:p>
    <w:p w14:paraId="5E3EBE34" w14:textId="77777777" w:rsidR="00672F80" w:rsidRDefault="00672F80" w:rsidP="00CE13D6">
      <w:pPr>
        <w:pStyle w:val="Default"/>
        <w:jc w:val="both"/>
        <w:rPr>
          <w:b/>
          <w:bCs/>
          <w:sz w:val="28"/>
          <w:szCs w:val="28"/>
          <w:lang w:val="uk-UA"/>
        </w:rPr>
      </w:pPr>
    </w:p>
    <w:p w14:paraId="72A35298" w14:textId="77777777" w:rsidR="00672F80" w:rsidRDefault="00672F80" w:rsidP="00CE13D6">
      <w:pPr>
        <w:pStyle w:val="Default"/>
        <w:jc w:val="both"/>
        <w:rPr>
          <w:b/>
          <w:bCs/>
          <w:sz w:val="28"/>
          <w:szCs w:val="28"/>
          <w:lang w:val="uk-UA"/>
        </w:rPr>
      </w:pPr>
    </w:p>
    <w:p w14:paraId="203AA034" w14:textId="77777777" w:rsidR="00672F80" w:rsidRDefault="00672F80" w:rsidP="00CE13D6">
      <w:pPr>
        <w:pStyle w:val="Default"/>
        <w:jc w:val="both"/>
        <w:rPr>
          <w:b/>
          <w:bCs/>
          <w:sz w:val="28"/>
          <w:szCs w:val="28"/>
          <w:lang w:val="uk-UA"/>
        </w:rPr>
      </w:pPr>
    </w:p>
    <w:p w14:paraId="099C308C" w14:textId="77777777" w:rsidR="00672F80" w:rsidRDefault="00672F80" w:rsidP="00CE13D6">
      <w:pPr>
        <w:pStyle w:val="Default"/>
        <w:jc w:val="both"/>
        <w:rPr>
          <w:b/>
          <w:bCs/>
          <w:sz w:val="28"/>
          <w:szCs w:val="28"/>
          <w:lang w:val="uk-UA"/>
        </w:rPr>
      </w:pPr>
    </w:p>
    <w:p w14:paraId="4FC736CB" w14:textId="77777777" w:rsidR="00672F80" w:rsidRDefault="00672F80" w:rsidP="00CE13D6">
      <w:pPr>
        <w:pStyle w:val="Default"/>
        <w:jc w:val="both"/>
        <w:rPr>
          <w:b/>
          <w:bCs/>
          <w:sz w:val="28"/>
          <w:szCs w:val="28"/>
          <w:lang w:val="uk-UA"/>
        </w:rPr>
      </w:pPr>
    </w:p>
    <w:p w14:paraId="62DDE387" w14:textId="77777777" w:rsidR="00672F80" w:rsidRDefault="00672F80" w:rsidP="00CE13D6">
      <w:pPr>
        <w:pStyle w:val="Default"/>
        <w:jc w:val="both"/>
        <w:rPr>
          <w:b/>
          <w:bCs/>
          <w:sz w:val="28"/>
          <w:szCs w:val="28"/>
          <w:lang w:val="uk-UA"/>
        </w:rPr>
      </w:pPr>
    </w:p>
    <w:p w14:paraId="21AD4EA1" w14:textId="77777777" w:rsidR="00672F80" w:rsidRDefault="00672F80" w:rsidP="00CE13D6">
      <w:pPr>
        <w:pStyle w:val="Default"/>
        <w:jc w:val="both"/>
        <w:rPr>
          <w:b/>
          <w:bCs/>
          <w:sz w:val="28"/>
          <w:szCs w:val="28"/>
          <w:lang w:val="uk-UA"/>
        </w:rPr>
      </w:pPr>
    </w:p>
    <w:p w14:paraId="5441F0F5" w14:textId="77777777" w:rsidR="00672F80" w:rsidRDefault="00672F80" w:rsidP="00CE13D6">
      <w:pPr>
        <w:pStyle w:val="Default"/>
        <w:jc w:val="both"/>
        <w:rPr>
          <w:b/>
          <w:bCs/>
          <w:sz w:val="28"/>
          <w:szCs w:val="28"/>
          <w:lang w:val="uk-UA"/>
        </w:rPr>
      </w:pPr>
    </w:p>
    <w:p w14:paraId="7F66FE16" w14:textId="77777777" w:rsidR="00672F80" w:rsidRDefault="00672F80" w:rsidP="00CE13D6">
      <w:pPr>
        <w:pStyle w:val="Default"/>
        <w:jc w:val="both"/>
        <w:rPr>
          <w:b/>
          <w:bCs/>
          <w:sz w:val="28"/>
          <w:szCs w:val="28"/>
          <w:lang w:val="uk-UA"/>
        </w:rPr>
      </w:pPr>
    </w:p>
    <w:p w14:paraId="34623B8F" w14:textId="77777777" w:rsidR="00672F80" w:rsidRDefault="00672F80" w:rsidP="00CE13D6">
      <w:pPr>
        <w:pStyle w:val="Default"/>
        <w:jc w:val="both"/>
        <w:rPr>
          <w:b/>
          <w:bCs/>
          <w:sz w:val="28"/>
          <w:szCs w:val="28"/>
          <w:lang w:val="uk-UA"/>
        </w:rPr>
      </w:pPr>
    </w:p>
    <w:p w14:paraId="72A3F9E0" w14:textId="77777777" w:rsidR="00672F80" w:rsidRDefault="00672F80" w:rsidP="00CE13D6">
      <w:pPr>
        <w:pStyle w:val="Default"/>
        <w:jc w:val="both"/>
        <w:rPr>
          <w:b/>
          <w:bCs/>
          <w:sz w:val="28"/>
          <w:szCs w:val="28"/>
          <w:lang w:val="uk-UA"/>
        </w:rPr>
      </w:pPr>
    </w:p>
    <w:p w14:paraId="550B017C" w14:textId="77777777" w:rsidR="00672F80" w:rsidRDefault="00672F80" w:rsidP="00CE13D6">
      <w:pPr>
        <w:pStyle w:val="Default"/>
        <w:jc w:val="both"/>
        <w:rPr>
          <w:b/>
          <w:bCs/>
          <w:sz w:val="28"/>
          <w:szCs w:val="28"/>
          <w:lang w:val="uk-UA"/>
        </w:rPr>
      </w:pPr>
    </w:p>
    <w:p w14:paraId="3AD5498D" w14:textId="77777777" w:rsidR="00672F80" w:rsidRDefault="00672F80" w:rsidP="00CE13D6">
      <w:pPr>
        <w:pStyle w:val="Default"/>
        <w:jc w:val="both"/>
        <w:rPr>
          <w:b/>
          <w:bCs/>
          <w:sz w:val="28"/>
          <w:szCs w:val="28"/>
          <w:lang w:val="uk-UA"/>
        </w:rPr>
      </w:pPr>
    </w:p>
    <w:p w14:paraId="468FE850" w14:textId="77777777" w:rsidR="00672F80" w:rsidRDefault="00672F80" w:rsidP="00CE13D6">
      <w:pPr>
        <w:pStyle w:val="Default"/>
        <w:jc w:val="both"/>
        <w:rPr>
          <w:b/>
          <w:bCs/>
          <w:sz w:val="28"/>
          <w:szCs w:val="28"/>
          <w:lang w:val="uk-UA"/>
        </w:rPr>
      </w:pPr>
    </w:p>
    <w:p w14:paraId="23DA2B04" w14:textId="77777777" w:rsidR="00590083" w:rsidRDefault="00672F80" w:rsidP="00CE13D6">
      <w:pPr>
        <w:pStyle w:val="Default"/>
        <w:jc w:val="both"/>
        <w:rPr>
          <w:b/>
          <w:bCs/>
          <w:sz w:val="28"/>
          <w:szCs w:val="28"/>
          <w:lang w:val="uk-UA"/>
        </w:rPr>
      </w:pPr>
      <w:r>
        <w:rPr>
          <w:b/>
          <w:bCs/>
          <w:sz w:val="28"/>
          <w:szCs w:val="28"/>
          <w:lang w:val="uk-UA"/>
        </w:rPr>
        <w:t xml:space="preserve">                                          </w:t>
      </w:r>
    </w:p>
    <w:p w14:paraId="6F85902D" w14:textId="25FCE6CD" w:rsidR="0078608D" w:rsidRPr="00590083" w:rsidRDefault="00590083" w:rsidP="00590083">
      <w:pPr>
        <w:spacing w:after="0" w:line="240" w:lineRule="auto"/>
        <w:rPr>
          <w:rFonts w:ascii="Times New Roman" w:hAnsi="Times New Roman" w:cs="Times New Roman"/>
          <w:b/>
          <w:bCs/>
          <w:color w:val="000000"/>
          <w:sz w:val="28"/>
          <w:szCs w:val="28"/>
        </w:rPr>
      </w:pPr>
      <w:r>
        <w:rPr>
          <w:b/>
          <w:bCs/>
          <w:sz w:val="28"/>
          <w:szCs w:val="28"/>
        </w:rPr>
        <w:br w:type="page"/>
      </w:r>
      <w:r w:rsidR="00672F80">
        <w:rPr>
          <w:b/>
          <w:bCs/>
          <w:sz w:val="28"/>
          <w:szCs w:val="28"/>
        </w:rPr>
        <w:lastRenderedPageBreak/>
        <w:t xml:space="preserve"> </w:t>
      </w:r>
      <w:r w:rsidR="0078608D" w:rsidRPr="00337F3A">
        <w:rPr>
          <w:b/>
          <w:bCs/>
          <w:sz w:val="36"/>
          <w:szCs w:val="36"/>
        </w:rPr>
        <w:t xml:space="preserve">ІІІ. </w:t>
      </w:r>
      <w:r w:rsidR="00AE02E1" w:rsidRPr="00337F3A">
        <w:rPr>
          <w:b/>
          <w:bCs/>
          <w:sz w:val="36"/>
          <w:szCs w:val="36"/>
        </w:rPr>
        <w:t>Учні</w:t>
      </w:r>
      <w:r w:rsidR="0078608D" w:rsidRPr="00337F3A">
        <w:rPr>
          <w:b/>
          <w:bCs/>
          <w:sz w:val="36"/>
          <w:szCs w:val="36"/>
        </w:rPr>
        <w:t xml:space="preserve"> </w:t>
      </w:r>
    </w:p>
    <w:p w14:paraId="603C3FD6" w14:textId="77777777" w:rsidR="00DB308A" w:rsidRPr="00337F3A" w:rsidRDefault="00DB308A" w:rsidP="00CE13D6">
      <w:pPr>
        <w:pStyle w:val="Default"/>
        <w:jc w:val="both"/>
        <w:rPr>
          <w:sz w:val="36"/>
          <w:szCs w:val="36"/>
          <w:lang w:val="uk-UA"/>
        </w:rPr>
      </w:pPr>
    </w:p>
    <w:p w14:paraId="71F8FE83" w14:textId="77777777" w:rsidR="0078608D" w:rsidRPr="00E63F1F" w:rsidRDefault="0078608D" w:rsidP="00CE13D6">
      <w:pPr>
        <w:pStyle w:val="Default"/>
        <w:jc w:val="both"/>
        <w:rPr>
          <w:sz w:val="28"/>
          <w:szCs w:val="28"/>
          <w:lang w:val="uk-UA"/>
        </w:rPr>
      </w:pPr>
      <w:r w:rsidRPr="00E63F1F">
        <w:rPr>
          <w:b/>
          <w:bCs/>
          <w:sz w:val="28"/>
          <w:szCs w:val="28"/>
          <w:lang w:val="uk-UA"/>
        </w:rPr>
        <w:t xml:space="preserve">3.1. Цілі: </w:t>
      </w:r>
    </w:p>
    <w:p w14:paraId="7848E4A4" w14:textId="77777777" w:rsidR="0078608D" w:rsidRPr="00E63F1F" w:rsidRDefault="0078608D" w:rsidP="00CE13D6">
      <w:pPr>
        <w:pStyle w:val="Default"/>
        <w:jc w:val="both"/>
        <w:rPr>
          <w:sz w:val="28"/>
          <w:szCs w:val="28"/>
          <w:lang w:val="uk-UA"/>
        </w:rPr>
      </w:pPr>
      <w:r w:rsidRPr="00E63F1F">
        <w:rPr>
          <w:sz w:val="28"/>
          <w:szCs w:val="28"/>
          <w:lang w:val="uk-UA"/>
        </w:rPr>
        <w:t xml:space="preserve">1. Наявність відкритої, прозорої і зрозумілої для здобувачів освіти системи оцінювання їх навчальних досягнень. </w:t>
      </w:r>
    </w:p>
    <w:p w14:paraId="1F786DED" w14:textId="77777777" w:rsidR="0078608D" w:rsidRPr="00E63F1F" w:rsidRDefault="0078608D" w:rsidP="00CE13D6">
      <w:pPr>
        <w:pStyle w:val="Default"/>
        <w:jc w:val="both"/>
        <w:rPr>
          <w:sz w:val="28"/>
          <w:szCs w:val="28"/>
          <w:lang w:val="uk-UA"/>
        </w:rPr>
      </w:pPr>
      <w:r w:rsidRPr="00E63F1F">
        <w:rPr>
          <w:sz w:val="28"/>
          <w:szCs w:val="28"/>
          <w:lang w:val="uk-UA"/>
        </w:rPr>
        <w:t xml:space="preserve">2. Застосування внутрішнього моніторингу, що передбачає систематичне відстеження та коригування результатів навчання кожного здобувача освіти. </w:t>
      </w:r>
    </w:p>
    <w:p w14:paraId="6A1DEACC" w14:textId="279A07C9" w:rsidR="0078608D" w:rsidRPr="00E63F1F" w:rsidRDefault="0078608D" w:rsidP="00CE13D6">
      <w:pPr>
        <w:pStyle w:val="Default"/>
        <w:jc w:val="both"/>
        <w:rPr>
          <w:sz w:val="28"/>
          <w:szCs w:val="28"/>
          <w:lang w:val="uk-UA"/>
        </w:rPr>
      </w:pPr>
      <w:r w:rsidRPr="00E63F1F">
        <w:rPr>
          <w:sz w:val="28"/>
          <w:szCs w:val="28"/>
          <w:lang w:val="uk-UA"/>
        </w:rPr>
        <w:t>3. Спрямованість системи оцінювання на формування у здобувачів освіти відповідальності за результати св</w:t>
      </w:r>
      <w:r w:rsidR="00E63F1F">
        <w:rPr>
          <w:sz w:val="28"/>
          <w:szCs w:val="28"/>
          <w:lang w:val="uk-UA"/>
        </w:rPr>
        <w:t>ого навчання, здатності до само</w:t>
      </w:r>
      <w:r w:rsidRPr="00E63F1F">
        <w:rPr>
          <w:sz w:val="28"/>
          <w:szCs w:val="28"/>
          <w:lang w:val="uk-UA"/>
        </w:rPr>
        <w:t xml:space="preserve">оцінювання. </w:t>
      </w:r>
    </w:p>
    <w:p w14:paraId="18C57BD0" w14:textId="77777777" w:rsidR="0078608D" w:rsidRPr="00E63F1F" w:rsidRDefault="0078608D" w:rsidP="00CE13D6">
      <w:pPr>
        <w:pStyle w:val="Default"/>
        <w:jc w:val="both"/>
        <w:rPr>
          <w:sz w:val="28"/>
          <w:szCs w:val="28"/>
          <w:lang w:val="uk-UA"/>
        </w:rPr>
      </w:pPr>
      <w:r w:rsidRPr="00E63F1F">
        <w:rPr>
          <w:sz w:val="28"/>
          <w:szCs w:val="28"/>
          <w:lang w:val="uk-UA"/>
        </w:rPr>
        <w:t xml:space="preserve">4.Забезпечення подальшого розвитку учнівського самоврядування, широкого залучення його до вирішення питань організації освітнього процесу. </w:t>
      </w:r>
    </w:p>
    <w:p w14:paraId="6B2B9D06" w14:textId="77777777" w:rsidR="0078608D" w:rsidRPr="00E63F1F" w:rsidRDefault="0078608D" w:rsidP="00CE13D6">
      <w:pPr>
        <w:pStyle w:val="Default"/>
        <w:jc w:val="both"/>
        <w:rPr>
          <w:sz w:val="28"/>
          <w:szCs w:val="28"/>
          <w:lang w:val="uk-UA"/>
        </w:rPr>
      </w:pPr>
      <w:r w:rsidRPr="00E63F1F">
        <w:rPr>
          <w:sz w:val="28"/>
          <w:szCs w:val="28"/>
          <w:lang w:val="uk-UA"/>
        </w:rPr>
        <w:t xml:space="preserve">5. Моделювання наскрізного виховного процесу, спрямованого на формування системи цінностей школярів, готовності їх до соціалізації. </w:t>
      </w:r>
    </w:p>
    <w:p w14:paraId="0333CD72" w14:textId="77777777" w:rsidR="0078608D" w:rsidRPr="00E63F1F" w:rsidRDefault="0078608D" w:rsidP="00CE13D6">
      <w:pPr>
        <w:pStyle w:val="Default"/>
        <w:jc w:val="both"/>
        <w:rPr>
          <w:sz w:val="28"/>
          <w:szCs w:val="28"/>
          <w:lang w:val="uk-UA"/>
        </w:rPr>
      </w:pPr>
      <w:r w:rsidRPr="00E63F1F">
        <w:rPr>
          <w:sz w:val="28"/>
          <w:szCs w:val="28"/>
          <w:lang w:val="uk-UA"/>
        </w:rPr>
        <w:t xml:space="preserve">6. Зміцнення партнерства сім’ї та школи у вихованні дітей. </w:t>
      </w:r>
    </w:p>
    <w:p w14:paraId="755D2F01" w14:textId="688DDAC9" w:rsidR="0078608D" w:rsidRPr="00E63F1F" w:rsidRDefault="0078608D" w:rsidP="00CE13D6">
      <w:pPr>
        <w:pStyle w:val="Default"/>
        <w:jc w:val="both"/>
        <w:rPr>
          <w:sz w:val="28"/>
          <w:szCs w:val="28"/>
          <w:lang w:val="uk-UA"/>
        </w:rPr>
      </w:pPr>
      <w:r w:rsidRPr="00E63F1F">
        <w:rPr>
          <w:sz w:val="28"/>
          <w:szCs w:val="28"/>
          <w:lang w:val="uk-UA"/>
        </w:rPr>
        <w:t>7. Впровадження проєктів учнівського самоврядува</w:t>
      </w:r>
      <w:r w:rsidR="00BF59BA">
        <w:rPr>
          <w:sz w:val="28"/>
          <w:szCs w:val="28"/>
          <w:lang w:val="uk-UA"/>
        </w:rPr>
        <w:t xml:space="preserve">ння «За здоровий спосіб життя», «Розвиваємось творчо». </w:t>
      </w:r>
    </w:p>
    <w:p w14:paraId="12E13A18" w14:textId="7F3FA954" w:rsidR="0078608D" w:rsidRPr="00E63F1F" w:rsidRDefault="0078608D" w:rsidP="00CE13D6">
      <w:pPr>
        <w:pStyle w:val="Default"/>
        <w:jc w:val="both"/>
        <w:rPr>
          <w:sz w:val="28"/>
          <w:szCs w:val="28"/>
          <w:lang w:val="uk-UA"/>
        </w:rPr>
      </w:pPr>
      <w:r w:rsidRPr="00E63F1F">
        <w:rPr>
          <w:sz w:val="28"/>
          <w:szCs w:val="28"/>
          <w:lang w:val="uk-UA"/>
        </w:rPr>
        <w:t xml:space="preserve">8. </w:t>
      </w:r>
      <w:r w:rsidR="00BF59BA">
        <w:rPr>
          <w:sz w:val="28"/>
          <w:szCs w:val="28"/>
          <w:lang w:val="uk-UA"/>
        </w:rPr>
        <w:t>Гімназія – це  толерантне освітнє середовище</w:t>
      </w:r>
      <w:r w:rsidRPr="00E63F1F">
        <w:rPr>
          <w:sz w:val="28"/>
          <w:szCs w:val="28"/>
          <w:lang w:val="uk-UA"/>
        </w:rPr>
        <w:t xml:space="preserve"> </w:t>
      </w:r>
      <w:r w:rsidR="00EC1848">
        <w:rPr>
          <w:sz w:val="28"/>
          <w:szCs w:val="28"/>
          <w:lang w:val="uk-UA"/>
        </w:rPr>
        <w:t xml:space="preserve">без </w:t>
      </w:r>
      <w:r w:rsidRPr="00E63F1F">
        <w:rPr>
          <w:sz w:val="28"/>
          <w:szCs w:val="28"/>
          <w:lang w:val="uk-UA"/>
        </w:rPr>
        <w:t xml:space="preserve"> булінг</w:t>
      </w:r>
      <w:r w:rsidR="00EC1848">
        <w:rPr>
          <w:sz w:val="28"/>
          <w:szCs w:val="28"/>
          <w:lang w:val="uk-UA"/>
        </w:rPr>
        <w:t>у</w:t>
      </w:r>
      <w:r w:rsidRPr="00E63F1F">
        <w:rPr>
          <w:sz w:val="28"/>
          <w:szCs w:val="28"/>
          <w:lang w:val="uk-UA"/>
        </w:rPr>
        <w:t xml:space="preserve">. </w:t>
      </w:r>
    </w:p>
    <w:p w14:paraId="657E7785" w14:textId="77777777" w:rsidR="0078608D" w:rsidRPr="00E63F1F" w:rsidRDefault="0078608D" w:rsidP="00CE13D6">
      <w:pPr>
        <w:pStyle w:val="Default"/>
        <w:jc w:val="both"/>
        <w:rPr>
          <w:sz w:val="28"/>
          <w:szCs w:val="28"/>
          <w:lang w:val="uk-UA"/>
        </w:rPr>
      </w:pPr>
      <w:r w:rsidRPr="00E63F1F">
        <w:rPr>
          <w:sz w:val="28"/>
          <w:szCs w:val="28"/>
          <w:lang w:val="uk-UA"/>
        </w:rPr>
        <w:t xml:space="preserve">9. Формування академічної доброчесності в закладі. </w:t>
      </w:r>
    </w:p>
    <w:p w14:paraId="3FBC0A20" w14:textId="77777777" w:rsidR="0078608D" w:rsidRPr="00E63F1F" w:rsidRDefault="0078608D" w:rsidP="00CE13D6">
      <w:pPr>
        <w:pStyle w:val="Default"/>
        <w:jc w:val="both"/>
        <w:rPr>
          <w:sz w:val="28"/>
          <w:szCs w:val="28"/>
          <w:lang w:val="uk-UA"/>
        </w:rPr>
      </w:pPr>
      <w:r w:rsidRPr="00E63F1F">
        <w:rPr>
          <w:sz w:val="28"/>
          <w:szCs w:val="28"/>
          <w:lang w:val="uk-UA"/>
        </w:rPr>
        <w:t xml:space="preserve">10. Формування учня як активного, свідомого, творчого суб’єкта освітнього процесу. </w:t>
      </w:r>
    </w:p>
    <w:p w14:paraId="2BDD3B2D" w14:textId="5C62CA58" w:rsidR="0078608D" w:rsidRPr="00E63F1F" w:rsidRDefault="0078608D" w:rsidP="00CE13D6">
      <w:pPr>
        <w:pStyle w:val="Default"/>
        <w:jc w:val="both"/>
        <w:rPr>
          <w:sz w:val="28"/>
          <w:szCs w:val="28"/>
          <w:lang w:val="uk-UA"/>
        </w:rPr>
      </w:pPr>
      <w:r w:rsidRPr="00E63F1F">
        <w:rPr>
          <w:sz w:val="28"/>
          <w:szCs w:val="28"/>
          <w:lang w:val="uk-UA"/>
        </w:rPr>
        <w:t xml:space="preserve">11. Формування в учасників освітнього процесу </w:t>
      </w:r>
      <w:r w:rsidR="00437F1F" w:rsidRPr="00E63F1F">
        <w:rPr>
          <w:sz w:val="28"/>
          <w:szCs w:val="28"/>
          <w:lang w:val="uk-UA"/>
        </w:rPr>
        <w:t>гігієнічних</w:t>
      </w:r>
      <w:r w:rsidRPr="00E63F1F">
        <w:rPr>
          <w:sz w:val="28"/>
          <w:szCs w:val="28"/>
          <w:lang w:val="uk-UA"/>
        </w:rPr>
        <w:t xml:space="preserve"> навичок та засад здорового способу життя, зокрема звичок здорового харчування, фізичної активності, безпечної комунікації; </w:t>
      </w:r>
    </w:p>
    <w:p w14:paraId="6134071C" w14:textId="77777777" w:rsidR="0078608D" w:rsidRPr="00E63F1F" w:rsidRDefault="0078608D" w:rsidP="00CE13D6">
      <w:pPr>
        <w:pStyle w:val="Default"/>
        <w:jc w:val="both"/>
        <w:rPr>
          <w:sz w:val="28"/>
          <w:szCs w:val="28"/>
          <w:lang w:val="uk-UA"/>
        </w:rPr>
      </w:pPr>
      <w:r w:rsidRPr="00E63F1F">
        <w:rPr>
          <w:sz w:val="28"/>
          <w:szCs w:val="28"/>
          <w:lang w:val="uk-UA"/>
        </w:rPr>
        <w:t xml:space="preserve">12. Забезпечення психолого-педагогічного супроводу освітнього процесу. </w:t>
      </w:r>
    </w:p>
    <w:p w14:paraId="2401AE3E" w14:textId="77777777" w:rsidR="0078608D" w:rsidRPr="00E63F1F" w:rsidRDefault="0078608D" w:rsidP="00CE13D6">
      <w:pPr>
        <w:pStyle w:val="Default"/>
        <w:jc w:val="both"/>
        <w:rPr>
          <w:sz w:val="28"/>
          <w:szCs w:val="28"/>
          <w:lang w:val="uk-UA"/>
        </w:rPr>
      </w:pPr>
      <w:r w:rsidRPr="00E63F1F">
        <w:rPr>
          <w:sz w:val="28"/>
          <w:szCs w:val="28"/>
          <w:lang w:val="uk-UA"/>
        </w:rPr>
        <w:t xml:space="preserve">13. Створення умов для соціальної самореалізації учасників освітнього процесу. </w:t>
      </w:r>
    </w:p>
    <w:p w14:paraId="6F8637AB" w14:textId="77777777" w:rsidR="0078608D" w:rsidRPr="00E63F1F" w:rsidRDefault="0078608D" w:rsidP="00CE13D6">
      <w:pPr>
        <w:pStyle w:val="Default"/>
        <w:jc w:val="both"/>
        <w:rPr>
          <w:sz w:val="28"/>
          <w:szCs w:val="28"/>
          <w:lang w:val="uk-UA"/>
        </w:rPr>
      </w:pPr>
      <w:r w:rsidRPr="00E63F1F">
        <w:rPr>
          <w:sz w:val="28"/>
          <w:szCs w:val="28"/>
          <w:lang w:val="uk-UA"/>
        </w:rPr>
        <w:t xml:space="preserve">14. Практичне забезпечення діагностики особистісного розвитку, соціального статусу, виявлення проблем соціального розвитку дитини. </w:t>
      </w:r>
    </w:p>
    <w:p w14:paraId="0B128F57" w14:textId="1B8933EA" w:rsidR="0078608D" w:rsidRPr="00E63F1F" w:rsidRDefault="0078608D" w:rsidP="00CE13D6">
      <w:pPr>
        <w:pStyle w:val="Default"/>
        <w:jc w:val="both"/>
        <w:rPr>
          <w:sz w:val="28"/>
          <w:szCs w:val="28"/>
          <w:lang w:val="uk-UA"/>
        </w:rPr>
      </w:pPr>
      <w:r w:rsidRPr="00E63F1F">
        <w:rPr>
          <w:sz w:val="28"/>
          <w:szCs w:val="28"/>
          <w:lang w:val="uk-UA"/>
        </w:rPr>
        <w:t xml:space="preserve">15. Запровадження системи електронних журналів та щоденників. </w:t>
      </w:r>
    </w:p>
    <w:p w14:paraId="758F5626" w14:textId="77777777" w:rsidR="00DB13A9" w:rsidRDefault="00DB13A9" w:rsidP="00DB13A9">
      <w:pPr>
        <w:pStyle w:val="Default"/>
        <w:jc w:val="both"/>
        <w:rPr>
          <w:sz w:val="28"/>
          <w:szCs w:val="28"/>
          <w:lang w:val="uk-UA"/>
        </w:rPr>
      </w:pPr>
      <w:r>
        <w:rPr>
          <w:sz w:val="28"/>
          <w:szCs w:val="28"/>
          <w:lang w:val="uk-UA"/>
        </w:rPr>
        <w:t xml:space="preserve">16. Виховання громадянина – патріота України, який усвідомлює свою належність до сучасної європейської цивілізації, чітко орієнтується в сучасних реаліях і перспективах соціокультурної динаміки, підготовлений дожиття і праці в ХХІ столітті. </w:t>
      </w:r>
    </w:p>
    <w:p w14:paraId="79995F43" w14:textId="2E9A5CE8" w:rsidR="00CE13D6" w:rsidRPr="00DB13A9" w:rsidRDefault="00CE13D6" w:rsidP="00CE13D6">
      <w:pPr>
        <w:pStyle w:val="Default"/>
        <w:jc w:val="both"/>
        <w:rPr>
          <w:sz w:val="28"/>
          <w:szCs w:val="28"/>
          <w:lang w:val="uk-UA"/>
        </w:rPr>
      </w:pPr>
    </w:p>
    <w:p w14:paraId="7C9E49F9" w14:textId="77777777" w:rsidR="00EC1848" w:rsidRDefault="0078608D" w:rsidP="00EC1848">
      <w:pPr>
        <w:pStyle w:val="Default"/>
        <w:jc w:val="both"/>
        <w:rPr>
          <w:b/>
          <w:bCs/>
          <w:sz w:val="28"/>
          <w:szCs w:val="28"/>
          <w:lang w:val="uk-UA"/>
        </w:rPr>
      </w:pPr>
      <w:r w:rsidRPr="00EC1848">
        <w:rPr>
          <w:b/>
          <w:bCs/>
          <w:sz w:val="28"/>
          <w:szCs w:val="28"/>
          <w:lang w:val="uk-UA"/>
        </w:rPr>
        <w:t xml:space="preserve">3.2. Шляхи реалізації: </w:t>
      </w:r>
    </w:p>
    <w:p w14:paraId="7DB2E03A" w14:textId="57774008" w:rsidR="00EC1848" w:rsidRDefault="0078608D" w:rsidP="00EC1848">
      <w:pPr>
        <w:pStyle w:val="Default"/>
        <w:jc w:val="both"/>
        <w:rPr>
          <w:sz w:val="28"/>
          <w:szCs w:val="28"/>
          <w:lang w:val="uk-UA"/>
        </w:rPr>
      </w:pPr>
      <w:r w:rsidRPr="00EC1848">
        <w:rPr>
          <w:b/>
          <w:bCs/>
          <w:sz w:val="28"/>
          <w:szCs w:val="28"/>
          <w:lang w:val="uk-UA"/>
        </w:rPr>
        <w:t xml:space="preserve">- </w:t>
      </w:r>
      <w:r w:rsidRPr="00EC1848">
        <w:rPr>
          <w:sz w:val="28"/>
          <w:szCs w:val="28"/>
          <w:lang w:val="uk-UA"/>
        </w:rPr>
        <w:t xml:space="preserve">оприлюднення в </w:t>
      </w:r>
      <w:r w:rsidR="00EC1848">
        <w:rPr>
          <w:sz w:val="28"/>
          <w:szCs w:val="28"/>
          <w:lang w:val="uk-UA"/>
        </w:rPr>
        <w:t>кабінетах, на сайті</w:t>
      </w:r>
      <w:r w:rsidRPr="00EC1848">
        <w:rPr>
          <w:sz w:val="28"/>
          <w:szCs w:val="28"/>
          <w:lang w:val="uk-UA"/>
        </w:rPr>
        <w:t xml:space="preserve"> інформації про критерії оцінювання навчальних досягнень здобувачів освіти;</w:t>
      </w:r>
    </w:p>
    <w:p w14:paraId="29728635" w14:textId="77777777" w:rsidR="00EC1848" w:rsidRDefault="0078608D" w:rsidP="00EC1848">
      <w:pPr>
        <w:pStyle w:val="Default"/>
        <w:jc w:val="both"/>
        <w:rPr>
          <w:sz w:val="28"/>
          <w:szCs w:val="28"/>
          <w:lang w:val="uk-UA"/>
        </w:rPr>
      </w:pPr>
      <w:r w:rsidRPr="00EC1848">
        <w:rPr>
          <w:sz w:val="28"/>
          <w:szCs w:val="28"/>
          <w:lang w:val="uk-UA"/>
        </w:rPr>
        <w:t xml:space="preserve"> - використання формувального оцінювання з метою особистісного поступу учнів; </w:t>
      </w:r>
    </w:p>
    <w:p w14:paraId="29D2B6F3" w14:textId="77777777" w:rsidR="00EC1848" w:rsidRDefault="0078608D" w:rsidP="00EC1848">
      <w:pPr>
        <w:pStyle w:val="Default"/>
        <w:jc w:val="both"/>
        <w:rPr>
          <w:sz w:val="28"/>
          <w:szCs w:val="28"/>
          <w:lang w:val="uk-UA"/>
        </w:rPr>
      </w:pPr>
      <w:r w:rsidRPr="00EC1848">
        <w:rPr>
          <w:sz w:val="28"/>
          <w:szCs w:val="28"/>
          <w:lang w:val="uk-UA"/>
        </w:rPr>
        <w:t xml:space="preserve">- впровадження компетентнісного підходу при оцінюванні навчальних досягнень учнів; </w:t>
      </w:r>
    </w:p>
    <w:p w14:paraId="14FFB099" w14:textId="77777777" w:rsidR="00E36239" w:rsidRDefault="0078608D" w:rsidP="00EC1848">
      <w:pPr>
        <w:pStyle w:val="Default"/>
        <w:jc w:val="both"/>
        <w:rPr>
          <w:sz w:val="28"/>
          <w:szCs w:val="28"/>
          <w:lang w:val="uk-UA"/>
        </w:rPr>
      </w:pPr>
      <w:r w:rsidRPr="00EC1848">
        <w:rPr>
          <w:sz w:val="28"/>
          <w:szCs w:val="28"/>
          <w:lang w:val="uk-UA"/>
        </w:rPr>
        <w:t>- формування та реалізація індивідуальних освітніх траєкторій для здобувачів освіти;</w:t>
      </w:r>
    </w:p>
    <w:p w14:paraId="324274E9" w14:textId="77777777" w:rsidR="00E36239" w:rsidRDefault="0078608D" w:rsidP="00EC1848">
      <w:pPr>
        <w:pStyle w:val="Default"/>
        <w:jc w:val="both"/>
        <w:rPr>
          <w:sz w:val="28"/>
          <w:szCs w:val="28"/>
          <w:lang w:val="uk-UA"/>
        </w:rPr>
      </w:pPr>
      <w:r w:rsidRPr="00EC1848">
        <w:rPr>
          <w:sz w:val="28"/>
          <w:szCs w:val="28"/>
          <w:lang w:val="uk-UA"/>
        </w:rPr>
        <w:t xml:space="preserve"> - аналіз результатів моніторингових досліджень, визначення шляхів покращення якості знань учнів; </w:t>
      </w:r>
    </w:p>
    <w:p w14:paraId="372DE46B" w14:textId="77777777" w:rsidR="00E36239" w:rsidRDefault="0078608D" w:rsidP="00EC1848">
      <w:pPr>
        <w:pStyle w:val="Default"/>
        <w:jc w:val="both"/>
        <w:rPr>
          <w:sz w:val="28"/>
          <w:szCs w:val="28"/>
          <w:lang w:val="uk-UA"/>
        </w:rPr>
      </w:pPr>
      <w:r w:rsidRPr="00EC1848">
        <w:rPr>
          <w:sz w:val="28"/>
          <w:szCs w:val="28"/>
          <w:lang w:val="uk-UA"/>
        </w:rPr>
        <w:t>- застосування самооцінювання та взаємооцінювання учнів;</w:t>
      </w:r>
    </w:p>
    <w:p w14:paraId="743AE438" w14:textId="47EF0209" w:rsidR="00FD3A0A" w:rsidRPr="00EC1848" w:rsidRDefault="0078608D" w:rsidP="00EC1848">
      <w:pPr>
        <w:pStyle w:val="Default"/>
        <w:jc w:val="both"/>
        <w:rPr>
          <w:b/>
          <w:bCs/>
          <w:lang w:val="uk-UA"/>
        </w:rPr>
      </w:pPr>
      <w:r w:rsidRPr="00EC1848">
        <w:rPr>
          <w:sz w:val="28"/>
          <w:szCs w:val="28"/>
          <w:lang w:val="uk-UA"/>
        </w:rPr>
        <w:lastRenderedPageBreak/>
        <w:t xml:space="preserve"> - формування ключових компетентностей учнів шляхом поєднання традиційних форм навчання та виховної роботи з інноваційними;</w:t>
      </w:r>
    </w:p>
    <w:p w14:paraId="48C45606" w14:textId="77777777" w:rsidR="00DD7EF4" w:rsidRDefault="0078608D" w:rsidP="00EC1848">
      <w:pPr>
        <w:pStyle w:val="Default"/>
        <w:jc w:val="both"/>
        <w:rPr>
          <w:sz w:val="28"/>
          <w:szCs w:val="28"/>
          <w:lang w:val="uk-UA"/>
        </w:rPr>
      </w:pPr>
      <w:r w:rsidRPr="00EC1848">
        <w:rPr>
          <w:sz w:val="28"/>
          <w:szCs w:val="28"/>
          <w:lang w:val="uk-UA"/>
        </w:rPr>
        <w:t>- використання нових форм, методів виховної роботи для протидії насильства та академічної недоброчесності;</w:t>
      </w:r>
    </w:p>
    <w:p w14:paraId="7AD39C63" w14:textId="6248E32D" w:rsidR="00E36239" w:rsidRDefault="00DD7EF4" w:rsidP="00EC1848">
      <w:pPr>
        <w:pStyle w:val="Default"/>
        <w:jc w:val="both"/>
        <w:rPr>
          <w:sz w:val="28"/>
          <w:szCs w:val="28"/>
          <w:lang w:val="uk-UA"/>
        </w:rPr>
      </w:pPr>
      <w:r>
        <w:rPr>
          <w:sz w:val="28"/>
          <w:szCs w:val="28"/>
          <w:lang w:val="uk-UA"/>
        </w:rPr>
        <w:t xml:space="preserve">- розвиток природних здібностей і обдарувань, творчого мислення, лідерських задатків, потреби і вміння самовдосконалюватися; </w:t>
      </w:r>
      <w:r w:rsidR="0078608D" w:rsidRPr="00EC1848">
        <w:rPr>
          <w:sz w:val="28"/>
          <w:szCs w:val="28"/>
          <w:lang w:val="uk-UA"/>
        </w:rPr>
        <w:t xml:space="preserve"> </w:t>
      </w:r>
    </w:p>
    <w:p w14:paraId="0AE5649D" w14:textId="77777777" w:rsidR="00E36239" w:rsidRDefault="0078608D" w:rsidP="00EC1848">
      <w:pPr>
        <w:pStyle w:val="Default"/>
        <w:jc w:val="both"/>
        <w:rPr>
          <w:sz w:val="28"/>
          <w:szCs w:val="28"/>
          <w:lang w:val="uk-UA"/>
        </w:rPr>
      </w:pPr>
      <w:r w:rsidRPr="00EC1848">
        <w:rPr>
          <w:sz w:val="28"/>
          <w:szCs w:val="28"/>
          <w:lang w:val="uk-UA"/>
        </w:rPr>
        <w:t>- виховання громадянської свідомості через учнівське самоврядування, формування активної життєвої позиції;</w:t>
      </w:r>
    </w:p>
    <w:p w14:paraId="06607D5F" w14:textId="77777777" w:rsidR="00E36239" w:rsidRDefault="0078608D" w:rsidP="00EC1848">
      <w:pPr>
        <w:pStyle w:val="Default"/>
        <w:jc w:val="both"/>
        <w:rPr>
          <w:sz w:val="28"/>
          <w:szCs w:val="28"/>
          <w:lang w:val="uk-UA"/>
        </w:rPr>
      </w:pPr>
      <w:r w:rsidRPr="00EC1848">
        <w:rPr>
          <w:sz w:val="28"/>
          <w:szCs w:val="28"/>
          <w:lang w:val="uk-UA"/>
        </w:rPr>
        <w:t xml:space="preserve"> - формування в здобувачів освіти соціальної активності, виховання національно свідомої особистості здатної успішно діяти у швидкозмінному світі, формування навичок здорового способу життя;</w:t>
      </w:r>
    </w:p>
    <w:p w14:paraId="73772CED" w14:textId="6DE6C4AA" w:rsidR="00E36239" w:rsidRPr="00221532" w:rsidRDefault="0078608D" w:rsidP="00EC1848">
      <w:pPr>
        <w:pStyle w:val="Default"/>
        <w:jc w:val="both"/>
        <w:rPr>
          <w:color w:val="FF0000"/>
          <w:sz w:val="28"/>
          <w:szCs w:val="28"/>
          <w:lang w:val="uk-UA"/>
        </w:rPr>
      </w:pPr>
      <w:r w:rsidRPr="00EC1848">
        <w:rPr>
          <w:sz w:val="28"/>
          <w:szCs w:val="28"/>
          <w:lang w:val="uk-UA"/>
        </w:rPr>
        <w:t xml:space="preserve"> - дотримання правових та етичних принципів академічної доброчесності закладу </w:t>
      </w:r>
    </w:p>
    <w:p w14:paraId="259329BD" w14:textId="400BFB9A" w:rsidR="00E36239" w:rsidRDefault="0078608D" w:rsidP="00EC1848">
      <w:pPr>
        <w:pStyle w:val="Default"/>
        <w:jc w:val="both"/>
        <w:rPr>
          <w:sz w:val="28"/>
          <w:szCs w:val="28"/>
          <w:lang w:val="uk-UA"/>
        </w:rPr>
      </w:pPr>
      <w:r w:rsidRPr="00EC1848">
        <w:rPr>
          <w:sz w:val="28"/>
          <w:szCs w:val="28"/>
          <w:lang w:val="uk-UA"/>
        </w:rPr>
        <w:t xml:space="preserve"> - оновлення формату спілкування з батьками, зміцнення зв’язків сім’ї та школи у вихованні </w:t>
      </w:r>
      <w:r w:rsidR="002D0CAC">
        <w:rPr>
          <w:sz w:val="28"/>
          <w:szCs w:val="28"/>
          <w:lang w:val="uk-UA"/>
        </w:rPr>
        <w:t>учнів</w:t>
      </w:r>
      <w:r w:rsidRPr="00EC1848">
        <w:rPr>
          <w:sz w:val="28"/>
          <w:szCs w:val="28"/>
          <w:lang w:val="uk-UA"/>
        </w:rPr>
        <w:t xml:space="preserve">; </w:t>
      </w:r>
    </w:p>
    <w:p w14:paraId="26C02807" w14:textId="713F4DCD" w:rsidR="00DD7EF4" w:rsidRDefault="00DD7EF4" w:rsidP="00EC1848">
      <w:pPr>
        <w:pStyle w:val="Default"/>
        <w:jc w:val="both"/>
        <w:rPr>
          <w:sz w:val="28"/>
          <w:szCs w:val="28"/>
          <w:lang w:val="uk-UA"/>
        </w:rPr>
      </w:pPr>
      <w:r>
        <w:rPr>
          <w:sz w:val="28"/>
          <w:szCs w:val="28"/>
          <w:lang w:val="uk-UA"/>
        </w:rPr>
        <w:t xml:space="preserve">- </w:t>
      </w:r>
      <w:r w:rsidR="004302AA">
        <w:rPr>
          <w:sz w:val="28"/>
          <w:szCs w:val="28"/>
          <w:lang w:val="uk-UA"/>
        </w:rPr>
        <w:t>вироблення шанобливого ставлення до родини, поваги до українських традицій і звичаїв;</w:t>
      </w:r>
    </w:p>
    <w:p w14:paraId="5F6F9E09" w14:textId="3FC85E7C" w:rsidR="008C4646" w:rsidRDefault="004302AA" w:rsidP="00EC1848">
      <w:pPr>
        <w:pStyle w:val="Default"/>
        <w:jc w:val="both"/>
        <w:rPr>
          <w:sz w:val="28"/>
          <w:szCs w:val="28"/>
          <w:lang w:val="uk-UA"/>
        </w:rPr>
      </w:pPr>
      <w:r>
        <w:rPr>
          <w:sz w:val="28"/>
          <w:szCs w:val="28"/>
          <w:lang w:val="uk-UA"/>
        </w:rPr>
        <w:t xml:space="preserve">- збереження унікальних традицій </w:t>
      </w:r>
      <w:r w:rsidR="00221532">
        <w:rPr>
          <w:sz w:val="28"/>
          <w:szCs w:val="28"/>
          <w:lang w:val="uk-UA"/>
        </w:rPr>
        <w:t xml:space="preserve">гімназії та впровадження новацій; </w:t>
      </w:r>
    </w:p>
    <w:p w14:paraId="7346AE9F" w14:textId="21D72229" w:rsidR="008C4646" w:rsidRDefault="008C4646" w:rsidP="00EC1848">
      <w:pPr>
        <w:pStyle w:val="Default"/>
        <w:jc w:val="both"/>
        <w:rPr>
          <w:sz w:val="28"/>
          <w:szCs w:val="28"/>
          <w:lang w:val="uk-UA"/>
        </w:rPr>
      </w:pPr>
      <w:r>
        <w:rPr>
          <w:sz w:val="28"/>
          <w:szCs w:val="28"/>
          <w:lang w:val="uk-UA"/>
        </w:rPr>
        <w:t>- заснування клубу « Життєвий капітал»;</w:t>
      </w:r>
    </w:p>
    <w:p w14:paraId="5EE065AB" w14:textId="648D8E26" w:rsidR="0078608D" w:rsidRDefault="0078608D" w:rsidP="00EC1848">
      <w:pPr>
        <w:pStyle w:val="Default"/>
        <w:jc w:val="both"/>
        <w:rPr>
          <w:sz w:val="28"/>
          <w:szCs w:val="28"/>
          <w:lang w:val="uk-UA"/>
        </w:rPr>
      </w:pPr>
      <w:r w:rsidRPr="00EC1848">
        <w:rPr>
          <w:sz w:val="28"/>
          <w:szCs w:val="28"/>
          <w:lang w:val="uk-UA"/>
        </w:rPr>
        <w:t>- запровадження нових форм роботи з батьками, щодо формування в учнів відповідального ставлення до навчання, результатів своєї роботи.</w:t>
      </w:r>
    </w:p>
    <w:p w14:paraId="3B871484" w14:textId="77777777" w:rsidR="00337F3A" w:rsidRDefault="00337F3A" w:rsidP="00EC1848">
      <w:pPr>
        <w:pStyle w:val="Default"/>
        <w:jc w:val="both"/>
        <w:rPr>
          <w:b/>
          <w:bCs/>
          <w:lang w:val="uk-UA"/>
        </w:rPr>
      </w:pPr>
    </w:p>
    <w:p w14:paraId="0DF6DA1D" w14:textId="77777777" w:rsidR="00337F3A" w:rsidRDefault="00337F3A" w:rsidP="00EC1848">
      <w:pPr>
        <w:pStyle w:val="Default"/>
        <w:jc w:val="both"/>
        <w:rPr>
          <w:b/>
          <w:bCs/>
          <w:lang w:val="uk-UA"/>
        </w:rPr>
      </w:pPr>
    </w:p>
    <w:p w14:paraId="12B6BABA" w14:textId="77777777" w:rsidR="00337F3A" w:rsidRDefault="00337F3A" w:rsidP="00EC1848">
      <w:pPr>
        <w:pStyle w:val="Default"/>
        <w:jc w:val="both"/>
        <w:rPr>
          <w:b/>
          <w:bCs/>
          <w:lang w:val="uk-UA"/>
        </w:rPr>
      </w:pPr>
    </w:p>
    <w:p w14:paraId="7B7F45C7" w14:textId="77777777" w:rsidR="00337F3A" w:rsidRDefault="00337F3A" w:rsidP="00EC1848">
      <w:pPr>
        <w:pStyle w:val="Default"/>
        <w:jc w:val="both"/>
        <w:rPr>
          <w:b/>
          <w:bCs/>
          <w:lang w:val="uk-UA"/>
        </w:rPr>
      </w:pPr>
    </w:p>
    <w:p w14:paraId="30BB7349" w14:textId="77777777" w:rsidR="00337F3A" w:rsidRDefault="00337F3A" w:rsidP="00EC1848">
      <w:pPr>
        <w:pStyle w:val="Default"/>
        <w:jc w:val="both"/>
        <w:rPr>
          <w:b/>
          <w:bCs/>
          <w:lang w:val="uk-UA"/>
        </w:rPr>
      </w:pPr>
    </w:p>
    <w:p w14:paraId="27DB2866" w14:textId="77777777" w:rsidR="00337F3A" w:rsidRDefault="00337F3A" w:rsidP="00EC1848">
      <w:pPr>
        <w:pStyle w:val="Default"/>
        <w:jc w:val="both"/>
        <w:rPr>
          <w:b/>
          <w:bCs/>
          <w:lang w:val="uk-UA"/>
        </w:rPr>
      </w:pPr>
    </w:p>
    <w:p w14:paraId="6596BA04" w14:textId="77777777" w:rsidR="00337F3A" w:rsidRDefault="00337F3A" w:rsidP="00EC1848">
      <w:pPr>
        <w:pStyle w:val="Default"/>
        <w:jc w:val="both"/>
        <w:rPr>
          <w:b/>
          <w:bCs/>
          <w:lang w:val="uk-UA"/>
        </w:rPr>
      </w:pPr>
    </w:p>
    <w:p w14:paraId="0DF8197E" w14:textId="4B703628" w:rsidR="00337F3A" w:rsidRDefault="00337F3A" w:rsidP="00EC1848">
      <w:pPr>
        <w:pStyle w:val="Default"/>
        <w:jc w:val="both"/>
        <w:rPr>
          <w:b/>
          <w:bCs/>
          <w:lang w:val="uk-UA"/>
        </w:rPr>
      </w:pPr>
    </w:p>
    <w:p w14:paraId="2ADA6F54" w14:textId="541D0998" w:rsidR="00DB308A" w:rsidRDefault="00DB308A" w:rsidP="00EC1848">
      <w:pPr>
        <w:pStyle w:val="Default"/>
        <w:jc w:val="both"/>
        <w:rPr>
          <w:b/>
          <w:bCs/>
          <w:lang w:val="uk-UA"/>
        </w:rPr>
      </w:pPr>
    </w:p>
    <w:p w14:paraId="7905FB69" w14:textId="3FE94E5B" w:rsidR="00DB308A" w:rsidRDefault="00DB308A" w:rsidP="00EC1848">
      <w:pPr>
        <w:pStyle w:val="Default"/>
        <w:jc w:val="both"/>
        <w:rPr>
          <w:b/>
          <w:bCs/>
          <w:lang w:val="uk-UA"/>
        </w:rPr>
      </w:pPr>
    </w:p>
    <w:p w14:paraId="746FE0D5" w14:textId="5F71A711" w:rsidR="00DB308A" w:rsidRDefault="00DB308A" w:rsidP="00EC1848">
      <w:pPr>
        <w:pStyle w:val="Default"/>
        <w:jc w:val="both"/>
        <w:rPr>
          <w:b/>
          <w:bCs/>
          <w:lang w:val="uk-UA"/>
        </w:rPr>
      </w:pPr>
    </w:p>
    <w:p w14:paraId="2623228D" w14:textId="646B44B0" w:rsidR="00DB308A" w:rsidRDefault="00DB308A" w:rsidP="00EC1848">
      <w:pPr>
        <w:pStyle w:val="Default"/>
        <w:jc w:val="both"/>
        <w:rPr>
          <w:b/>
          <w:bCs/>
          <w:lang w:val="uk-UA"/>
        </w:rPr>
      </w:pPr>
    </w:p>
    <w:p w14:paraId="02370515" w14:textId="4E52C2F4" w:rsidR="00DB308A" w:rsidRDefault="00DB308A" w:rsidP="00EC1848">
      <w:pPr>
        <w:pStyle w:val="Default"/>
        <w:jc w:val="both"/>
        <w:rPr>
          <w:b/>
          <w:bCs/>
          <w:lang w:val="uk-UA"/>
        </w:rPr>
      </w:pPr>
    </w:p>
    <w:p w14:paraId="580DF63D" w14:textId="1AE953AA" w:rsidR="00DB308A" w:rsidRDefault="00DB308A" w:rsidP="00EC1848">
      <w:pPr>
        <w:pStyle w:val="Default"/>
        <w:jc w:val="both"/>
        <w:rPr>
          <w:b/>
          <w:bCs/>
          <w:lang w:val="uk-UA"/>
        </w:rPr>
      </w:pPr>
    </w:p>
    <w:p w14:paraId="043B4F24" w14:textId="2D511CBF" w:rsidR="00DB308A" w:rsidRDefault="00DB308A" w:rsidP="00EC1848">
      <w:pPr>
        <w:pStyle w:val="Default"/>
        <w:jc w:val="both"/>
        <w:rPr>
          <w:b/>
          <w:bCs/>
          <w:lang w:val="uk-UA"/>
        </w:rPr>
      </w:pPr>
    </w:p>
    <w:p w14:paraId="1BC8A381" w14:textId="1FF29145" w:rsidR="00DB308A" w:rsidRDefault="00DB308A" w:rsidP="00EC1848">
      <w:pPr>
        <w:pStyle w:val="Default"/>
        <w:jc w:val="both"/>
        <w:rPr>
          <w:b/>
          <w:bCs/>
          <w:lang w:val="uk-UA"/>
        </w:rPr>
      </w:pPr>
    </w:p>
    <w:p w14:paraId="37BBC422" w14:textId="161E19E9" w:rsidR="00DB308A" w:rsidRDefault="00DB308A" w:rsidP="00EC1848">
      <w:pPr>
        <w:pStyle w:val="Default"/>
        <w:jc w:val="both"/>
        <w:rPr>
          <w:b/>
          <w:bCs/>
          <w:lang w:val="uk-UA"/>
        </w:rPr>
      </w:pPr>
    </w:p>
    <w:p w14:paraId="1BD4B359" w14:textId="61FC9FA9" w:rsidR="00DB308A" w:rsidRDefault="00DB308A" w:rsidP="00EC1848">
      <w:pPr>
        <w:pStyle w:val="Default"/>
        <w:jc w:val="both"/>
        <w:rPr>
          <w:b/>
          <w:bCs/>
          <w:lang w:val="uk-UA"/>
        </w:rPr>
      </w:pPr>
    </w:p>
    <w:p w14:paraId="3386007E" w14:textId="4CFA9934" w:rsidR="00DB308A" w:rsidRDefault="00DB308A" w:rsidP="00EC1848">
      <w:pPr>
        <w:pStyle w:val="Default"/>
        <w:jc w:val="both"/>
        <w:rPr>
          <w:b/>
          <w:bCs/>
          <w:lang w:val="uk-UA"/>
        </w:rPr>
      </w:pPr>
    </w:p>
    <w:p w14:paraId="44D443BC" w14:textId="0CDA12C7" w:rsidR="00DB308A" w:rsidRDefault="00DB308A" w:rsidP="00EC1848">
      <w:pPr>
        <w:pStyle w:val="Default"/>
        <w:jc w:val="both"/>
        <w:rPr>
          <w:b/>
          <w:bCs/>
          <w:lang w:val="uk-UA"/>
        </w:rPr>
      </w:pPr>
    </w:p>
    <w:p w14:paraId="250F2174" w14:textId="77777777" w:rsidR="00DB308A" w:rsidRDefault="00DB308A" w:rsidP="00EC1848">
      <w:pPr>
        <w:pStyle w:val="Default"/>
        <w:jc w:val="both"/>
        <w:rPr>
          <w:b/>
          <w:bCs/>
          <w:lang w:val="uk-UA"/>
        </w:rPr>
      </w:pPr>
    </w:p>
    <w:p w14:paraId="070F91DD" w14:textId="23463B99" w:rsidR="00EC1848" w:rsidRPr="00EC1848" w:rsidRDefault="00EC1848" w:rsidP="00EC1848">
      <w:pPr>
        <w:pStyle w:val="Default"/>
        <w:jc w:val="both"/>
        <w:rPr>
          <w:b/>
          <w:bCs/>
          <w:lang w:val="uk-UA"/>
        </w:rPr>
      </w:pPr>
    </w:p>
    <w:p w14:paraId="117B3BFD" w14:textId="77777777" w:rsidR="00EA1515" w:rsidRDefault="00EA1515" w:rsidP="00FF7475">
      <w:pPr>
        <w:pStyle w:val="Default"/>
        <w:jc w:val="both"/>
        <w:rPr>
          <w:b/>
          <w:bCs/>
          <w:noProof/>
          <w:sz w:val="28"/>
          <w:szCs w:val="28"/>
          <w:lang w:eastAsia="ru-RU"/>
        </w:rPr>
      </w:pPr>
    </w:p>
    <w:p w14:paraId="53B53843" w14:textId="77777777" w:rsidR="00221532" w:rsidRDefault="00FF7475" w:rsidP="00FF7475">
      <w:pPr>
        <w:pStyle w:val="Default"/>
        <w:jc w:val="both"/>
        <w:rPr>
          <w:b/>
          <w:bCs/>
          <w:sz w:val="28"/>
          <w:szCs w:val="28"/>
          <w:lang w:val="uk-UA"/>
        </w:rPr>
      </w:pPr>
      <w:r>
        <w:rPr>
          <w:b/>
          <w:bCs/>
          <w:sz w:val="28"/>
          <w:szCs w:val="28"/>
          <w:lang w:val="uk-UA"/>
        </w:rPr>
        <w:t xml:space="preserve">                       </w:t>
      </w:r>
    </w:p>
    <w:p w14:paraId="27AED66A" w14:textId="77777777" w:rsidR="00221532" w:rsidRDefault="00221532">
      <w:pPr>
        <w:spacing w:after="0" w:line="240" w:lineRule="auto"/>
        <w:rPr>
          <w:rFonts w:ascii="Times New Roman" w:hAnsi="Times New Roman" w:cs="Times New Roman"/>
          <w:b/>
          <w:bCs/>
          <w:color w:val="000000"/>
          <w:sz w:val="28"/>
          <w:szCs w:val="28"/>
        </w:rPr>
      </w:pPr>
      <w:r>
        <w:rPr>
          <w:b/>
          <w:bCs/>
          <w:sz w:val="28"/>
          <w:szCs w:val="28"/>
        </w:rPr>
        <w:br w:type="page"/>
      </w:r>
    </w:p>
    <w:p w14:paraId="06E77A59" w14:textId="6A3C55A7" w:rsidR="0078608D" w:rsidRPr="00337F3A" w:rsidRDefault="00FF7475" w:rsidP="00FF7475">
      <w:pPr>
        <w:pStyle w:val="Default"/>
        <w:jc w:val="both"/>
        <w:rPr>
          <w:b/>
          <w:bCs/>
          <w:sz w:val="36"/>
          <w:szCs w:val="36"/>
          <w:lang w:val="uk-UA"/>
        </w:rPr>
      </w:pPr>
      <w:r>
        <w:rPr>
          <w:b/>
          <w:bCs/>
          <w:sz w:val="28"/>
          <w:szCs w:val="28"/>
          <w:lang w:val="uk-UA"/>
        </w:rPr>
        <w:lastRenderedPageBreak/>
        <w:t xml:space="preserve"> </w:t>
      </w:r>
      <w:r w:rsidR="0078608D" w:rsidRPr="00337F3A">
        <w:rPr>
          <w:b/>
          <w:bCs/>
          <w:sz w:val="36"/>
          <w:szCs w:val="36"/>
          <w:lang w:val="uk-UA"/>
        </w:rPr>
        <w:t xml:space="preserve">ІV. Освітня, педагогічна діяльність </w:t>
      </w:r>
    </w:p>
    <w:p w14:paraId="6C7CD57B" w14:textId="343BDD67" w:rsidR="00FF7475" w:rsidRPr="00FF7475" w:rsidRDefault="00FF7475" w:rsidP="00FF7475">
      <w:pPr>
        <w:pStyle w:val="Default"/>
        <w:jc w:val="both"/>
        <w:rPr>
          <w:sz w:val="28"/>
          <w:szCs w:val="28"/>
          <w:lang w:val="uk-UA"/>
        </w:rPr>
      </w:pPr>
    </w:p>
    <w:p w14:paraId="794D695E" w14:textId="26427AD4" w:rsidR="0078608D" w:rsidRPr="00FF7475" w:rsidRDefault="00E9503B" w:rsidP="00FF7475">
      <w:pPr>
        <w:pStyle w:val="Default"/>
        <w:jc w:val="both"/>
        <w:rPr>
          <w:sz w:val="28"/>
          <w:szCs w:val="28"/>
          <w:lang w:val="uk-UA"/>
        </w:rPr>
      </w:pPr>
      <w:r w:rsidRPr="00E9503B">
        <w:rPr>
          <w:b/>
          <w:bCs/>
          <w:sz w:val="28"/>
          <w:szCs w:val="28"/>
          <w:lang w:val="uk-UA"/>
        </w:rPr>
        <w:t xml:space="preserve"> </w:t>
      </w:r>
      <w:r w:rsidR="0078608D" w:rsidRPr="00FF7475">
        <w:rPr>
          <w:b/>
          <w:bCs/>
          <w:sz w:val="28"/>
          <w:szCs w:val="28"/>
          <w:lang w:val="uk-UA"/>
        </w:rPr>
        <w:t xml:space="preserve">4.1. Цілі: </w:t>
      </w:r>
    </w:p>
    <w:p w14:paraId="01D17A41" w14:textId="0E38F31F" w:rsidR="0077633B" w:rsidRDefault="0078608D" w:rsidP="00FF7475">
      <w:pPr>
        <w:pStyle w:val="Default"/>
        <w:jc w:val="both"/>
        <w:rPr>
          <w:sz w:val="28"/>
          <w:szCs w:val="28"/>
          <w:lang w:val="uk-UA"/>
        </w:rPr>
      </w:pPr>
      <w:r w:rsidRPr="00FF7475">
        <w:rPr>
          <w:sz w:val="28"/>
          <w:szCs w:val="28"/>
          <w:lang w:val="uk-UA"/>
        </w:rPr>
        <w:t xml:space="preserve">1.Забезпечення готовності педагогічних працівників до надання якісних освітніх послуг у процесі забезпечення соціального та здоров’язбережувального компонентів навчання, формування інформаційно-комунікаційної компетентності учнів, психологічного супроводу учасників освітнього процесу, запобігання під час навчання проявам насильства та булінгу (цькування), порушенням прав дитини, зокрема шляхом використання Інтернету. </w:t>
      </w:r>
    </w:p>
    <w:p w14:paraId="29D02E77" w14:textId="2841DD3F" w:rsidR="0078608D" w:rsidRPr="00FF7475" w:rsidRDefault="0078608D" w:rsidP="00FF7475">
      <w:pPr>
        <w:pStyle w:val="Default"/>
        <w:jc w:val="both"/>
        <w:rPr>
          <w:sz w:val="28"/>
          <w:szCs w:val="28"/>
          <w:lang w:val="uk-UA"/>
        </w:rPr>
      </w:pPr>
      <w:r w:rsidRPr="00FF7475">
        <w:rPr>
          <w:sz w:val="28"/>
          <w:szCs w:val="28"/>
          <w:lang w:val="uk-UA"/>
        </w:rPr>
        <w:t xml:space="preserve">2. Ефективність планування педагогічними працівниками своєї діяльності, використання сучасних освітніх підходів до організації освітнього процесу з метою формування ключових компетентностей здобувачів освіти. </w:t>
      </w:r>
    </w:p>
    <w:p w14:paraId="329353B0" w14:textId="77777777" w:rsidR="0078608D" w:rsidRPr="00FF7475" w:rsidRDefault="0078608D" w:rsidP="00FF7475">
      <w:pPr>
        <w:pStyle w:val="Default"/>
        <w:jc w:val="both"/>
        <w:rPr>
          <w:sz w:val="28"/>
          <w:szCs w:val="28"/>
          <w:lang w:val="uk-UA"/>
        </w:rPr>
      </w:pPr>
      <w:r w:rsidRPr="00FF7475">
        <w:rPr>
          <w:sz w:val="28"/>
          <w:szCs w:val="28"/>
          <w:lang w:val="uk-UA"/>
        </w:rPr>
        <w:t xml:space="preserve">3. Організація педагогічної діяльності та навчання здобувачів освіти на засадах академічної доброчесності. </w:t>
      </w:r>
    </w:p>
    <w:p w14:paraId="7102015D" w14:textId="77777777" w:rsidR="0077633B" w:rsidRDefault="0078608D" w:rsidP="00FF7475">
      <w:pPr>
        <w:pStyle w:val="Default"/>
        <w:jc w:val="both"/>
        <w:rPr>
          <w:sz w:val="28"/>
          <w:szCs w:val="28"/>
          <w:lang w:val="uk-UA"/>
        </w:rPr>
      </w:pPr>
      <w:r w:rsidRPr="00FF7475">
        <w:rPr>
          <w:sz w:val="28"/>
          <w:szCs w:val="28"/>
          <w:lang w:val="uk-UA"/>
        </w:rPr>
        <w:t>4. Постійне підвищення рівня професійної компетентності та майстерності.</w:t>
      </w:r>
    </w:p>
    <w:p w14:paraId="0A97147A" w14:textId="77777777" w:rsidR="0077633B" w:rsidRDefault="0078608D" w:rsidP="00FF7475">
      <w:pPr>
        <w:pStyle w:val="Default"/>
        <w:jc w:val="both"/>
        <w:rPr>
          <w:sz w:val="28"/>
          <w:szCs w:val="28"/>
          <w:lang w:val="uk-UA"/>
        </w:rPr>
      </w:pPr>
      <w:r w:rsidRPr="00FF7475">
        <w:rPr>
          <w:sz w:val="28"/>
          <w:szCs w:val="28"/>
          <w:lang w:val="uk-UA"/>
        </w:rPr>
        <w:t xml:space="preserve"> 5. Участь педагогічних працівників в інноваційній освітній діяльності. </w:t>
      </w:r>
    </w:p>
    <w:p w14:paraId="52D641E4" w14:textId="6868542A" w:rsidR="00FF7475" w:rsidRDefault="0077633B" w:rsidP="00FF7475">
      <w:pPr>
        <w:pStyle w:val="Default"/>
        <w:jc w:val="both"/>
        <w:rPr>
          <w:sz w:val="28"/>
          <w:szCs w:val="28"/>
          <w:lang w:val="uk-UA"/>
        </w:rPr>
      </w:pPr>
      <w:r>
        <w:rPr>
          <w:sz w:val="28"/>
          <w:szCs w:val="28"/>
          <w:lang w:val="uk-UA"/>
        </w:rPr>
        <w:t>6</w:t>
      </w:r>
      <w:r w:rsidR="0078608D" w:rsidRPr="00FF7475">
        <w:rPr>
          <w:sz w:val="28"/>
          <w:szCs w:val="28"/>
          <w:lang w:val="uk-UA"/>
        </w:rPr>
        <w:t xml:space="preserve">. Налагодження співпраці зі здобувачами освіти, їх батьками, працівниками закладу освіти. </w:t>
      </w:r>
    </w:p>
    <w:p w14:paraId="0571C6C6" w14:textId="6DC23818" w:rsidR="004B08E3" w:rsidRDefault="004B08E3" w:rsidP="004B08E3">
      <w:pPr>
        <w:pStyle w:val="Default"/>
        <w:rPr>
          <w:sz w:val="28"/>
          <w:szCs w:val="28"/>
          <w:lang w:val="uk-UA"/>
        </w:rPr>
      </w:pPr>
      <w:r>
        <w:rPr>
          <w:sz w:val="28"/>
          <w:szCs w:val="28"/>
          <w:lang w:val="uk-UA"/>
        </w:rPr>
        <w:t>7. Р</w:t>
      </w:r>
      <w:r w:rsidRPr="004B08E3">
        <w:rPr>
          <w:sz w:val="28"/>
          <w:szCs w:val="28"/>
          <w:lang w:val="uk-UA"/>
        </w:rPr>
        <w:t>озробл</w:t>
      </w:r>
      <w:r>
        <w:rPr>
          <w:sz w:val="28"/>
          <w:szCs w:val="28"/>
          <w:lang w:val="uk-UA"/>
        </w:rPr>
        <w:t xml:space="preserve">ення освітньої програми, яка би </w:t>
      </w:r>
      <w:r w:rsidRPr="004B08E3">
        <w:rPr>
          <w:sz w:val="28"/>
          <w:szCs w:val="28"/>
          <w:lang w:val="uk-UA"/>
        </w:rPr>
        <w:t>враховувала профільність навчання</w:t>
      </w:r>
      <w:r>
        <w:rPr>
          <w:sz w:val="28"/>
          <w:szCs w:val="28"/>
          <w:lang w:val="uk-UA"/>
        </w:rPr>
        <w:t>.</w:t>
      </w:r>
    </w:p>
    <w:p w14:paraId="4EEEEA7A" w14:textId="403C8ABA" w:rsidR="000D1A7B" w:rsidRDefault="000D1A7B" w:rsidP="000D1A7B">
      <w:pPr>
        <w:pStyle w:val="Default"/>
        <w:jc w:val="both"/>
        <w:rPr>
          <w:sz w:val="28"/>
          <w:szCs w:val="28"/>
          <w:lang w:val="uk-UA"/>
        </w:rPr>
      </w:pPr>
      <w:r>
        <w:rPr>
          <w:sz w:val="28"/>
          <w:szCs w:val="28"/>
          <w:lang w:val="uk-UA"/>
        </w:rPr>
        <w:t>8. Забезпечення нового змісту освіти, заснованого на форм</w:t>
      </w:r>
      <w:r w:rsidR="00221532">
        <w:rPr>
          <w:sz w:val="28"/>
          <w:szCs w:val="28"/>
          <w:lang w:val="uk-UA"/>
        </w:rPr>
        <w:t>уванні ключових компетентностей</w:t>
      </w:r>
      <w:r>
        <w:rPr>
          <w:sz w:val="28"/>
          <w:szCs w:val="28"/>
          <w:lang w:val="uk-UA"/>
        </w:rPr>
        <w:t>, потрібних для успішної самореалізації особистості в сучасному суспільному середовищі.</w:t>
      </w:r>
    </w:p>
    <w:p w14:paraId="268E7F25" w14:textId="3B13C006" w:rsidR="00E43879" w:rsidRDefault="00E43879" w:rsidP="000D1A7B">
      <w:pPr>
        <w:pStyle w:val="Default"/>
        <w:jc w:val="both"/>
        <w:rPr>
          <w:sz w:val="28"/>
          <w:szCs w:val="28"/>
          <w:lang w:val="uk-UA"/>
        </w:rPr>
      </w:pPr>
    </w:p>
    <w:p w14:paraId="5546F5A6" w14:textId="77777777" w:rsidR="001E5CD5" w:rsidRDefault="001E5CD5" w:rsidP="00FF7475">
      <w:pPr>
        <w:pStyle w:val="Default"/>
        <w:jc w:val="both"/>
        <w:rPr>
          <w:b/>
          <w:bCs/>
          <w:sz w:val="28"/>
          <w:szCs w:val="28"/>
          <w:lang w:val="uk-UA"/>
        </w:rPr>
      </w:pPr>
      <w:r>
        <w:rPr>
          <w:b/>
          <w:bCs/>
          <w:sz w:val="28"/>
          <w:szCs w:val="28"/>
          <w:lang w:val="uk-UA"/>
        </w:rPr>
        <w:t>4.2. Шляхи реалізації:</w:t>
      </w:r>
    </w:p>
    <w:p w14:paraId="58FE5337" w14:textId="6E9DF3F0" w:rsidR="0078608D" w:rsidRDefault="001E5CD5" w:rsidP="00FF7475">
      <w:pPr>
        <w:pStyle w:val="Default"/>
        <w:jc w:val="both"/>
        <w:rPr>
          <w:bCs/>
          <w:sz w:val="28"/>
          <w:szCs w:val="28"/>
          <w:lang w:val="uk-UA"/>
        </w:rPr>
      </w:pPr>
      <w:r>
        <w:rPr>
          <w:b/>
          <w:bCs/>
          <w:sz w:val="28"/>
          <w:szCs w:val="28"/>
          <w:lang w:val="uk-UA"/>
        </w:rPr>
        <w:t xml:space="preserve">- </w:t>
      </w:r>
      <w:r w:rsidRPr="001E5CD5">
        <w:rPr>
          <w:bCs/>
          <w:sz w:val="28"/>
          <w:szCs w:val="28"/>
          <w:lang w:val="uk-UA"/>
        </w:rPr>
        <w:t>розбудова</w:t>
      </w:r>
      <w:r>
        <w:rPr>
          <w:bCs/>
          <w:sz w:val="28"/>
          <w:szCs w:val="28"/>
          <w:lang w:val="uk-UA"/>
        </w:rPr>
        <w:t xml:space="preserve"> внутрішньої системи забезпечення якості освіти ;</w:t>
      </w:r>
    </w:p>
    <w:p w14:paraId="3CA427B0" w14:textId="72E3F984" w:rsidR="001E5CD5" w:rsidRDefault="001E5CD5" w:rsidP="00FF7475">
      <w:pPr>
        <w:pStyle w:val="Default"/>
        <w:jc w:val="both"/>
        <w:rPr>
          <w:bCs/>
          <w:sz w:val="28"/>
          <w:szCs w:val="28"/>
          <w:lang w:val="uk-UA"/>
        </w:rPr>
      </w:pPr>
      <w:r>
        <w:rPr>
          <w:bCs/>
          <w:sz w:val="28"/>
          <w:szCs w:val="28"/>
          <w:lang w:val="uk-UA"/>
        </w:rPr>
        <w:t>- упровадження нових державних стандартів освіти на основі компетентнісно орієнтованого підходу;</w:t>
      </w:r>
    </w:p>
    <w:p w14:paraId="2EE84061" w14:textId="69EE1D2D" w:rsidR="00CC431A" w:rsidRPr="00FF7475" w:rsidRDefault="00CC431A" w:rsidP="00FF7475">
      <w:pPr>
        <w:pStyle w:val="Default"/>
        <w:jc w:val="both"/>
        <w:rPr>
          <w:sz w:val="28"/>
          <w:szCs w:val="28"/>
          <w:lang w:val="uk-UA"/>
        </w:rPr>
      </w:pPr>
      <w:r>
        <w:rPr>
          <w:bCs/>
          <w:sz w:val="28"/>
          <w:szCs w:val="28"/>
          <w:lang w:val="uk-UA"/>
        </w:rPr>
        <w:t>- орієнтація на потреби учня, застосування диференційованого підходу в забезпеченні варіативності</w:t>
      </w:r>
      <w:r w:rsidR="00DC5F63">
        <w:rPr>
          <w:bCs/>
          <w:sz w:val="28"/>
          <w:szCs w:val="28"/>
          <w:lang w:val="uk-UA"/>
        </w:rPr>
        <w:t xml:space="preserve"> вибору щодо змісту освіти;</w:t>
      </w:r>
    </w:p>
    <w:p w14:paraId="2FCB3B60" w14:textId="4E246049" w:rsidR="0078608D" w:rsidRPr="00FF7475" w:rsidRDefault="0078608D" w:rsidP="00FF7475">
      <w:pPr>
        <w:pStyle w:val="Default"/>
        <w:spacing w:after="36"/>
        <w:jc w:val="both"/>
        <w:rPr>
          <w:sz w:val="28"/>
          <w:szCs w:val="28"/>
          <w:lang w:val="uk-UA"/>
        </w:rPr>
      </w:pPr>
      <w:r w:rsidRPr="00FF7475">
        <w:rPr>
          <w:sz w:val="28"/>
          <w:szCs w:val="28"/>
          <w:lang w:val="uk-UA"/>
        </w:rPr>
        <w:t xml:space="preserve">- застосовування освітніх технологій, спрямованих на формування ключових компетентностей і наскрізних умінь </w:t>
      </w:r>
      <w:r w:rsidR="002D0CAC">
        <w:rPr>
          <w:sz w:val="28"/>
          <w:szCs w:val="28"/>
          <w:lang w:val="uk-UA"/>
        </w:rPr>
        <w:t>учнів</w:t>
      </w:r>
      <w:r w:rsidRPr="00FF7475">
        <w:rPr>
          <w:sz w:val="28"/>
          <w:szCs w:val="28"/>
          <w:lang w:val="uk-UA"/>
        </w:rPr>
        <w:t xml:space="preserve">; </w:t>
      </w:r>
    </w:p>
    <w:p w14:paraId="22B195E9" w14:textId="3AFDD38D" w:rsidR="0078608D" w:rsidRPr="00FF7475" w:rsidRDefault="0078608D" w:rsidP="00FF7475">
      <w:pPr>
        <w:pStyle w:val="Default"/>
        <w:spacing w:after="36"/>
        <w:jc w:val="both"/>
        <w:rPr>
          <w:sz w:val="28"/>
          <w:szCs w:val="28"/>
          <w:lang w:val="uk-UA"/>
        </w:rPr>
      </w:pPr>
      <w:r w:rsidRPr="00FF7475">
        <w:rPr>
          <w:sz w:val="28"/>
          <w:szCs w:val="28"/>
          <w:lang w:val="uk-UA"/>
        </w:rPr>
        <w:t>- досягнення очікуваних результатів навчання, що пе</w:t>
      </w:r>
      <w:r w:rsidR="00221532">
        <w:rPr>
          <w:sz w:val="28"/>
          <w:szCs w:val="28"/>
          <w:lang w:val="uk-UA"/>
        </w:rPr>
        <w:t>редбачені Державним стандартом базової</w:t>
      </w:r>
      <w:r w:rsidRPr="00FF7475">
        <w:rPr>
          <w:sz w:val="28"/>
          <w:szCs w:val="28"/>
          <w:lang w:val="uk-UA"/>
        </w:rPr>
        <w:t xml:space="preserve"> середньої освіти; </w:t>
      </w:r>
    </w:p>
    <w:p w14:paraId="11D0E2CA" w14:textId="77777777" w:rsidR="0078608D" w:rsidRPr="00FF7475" w:rsidRDefault="0078608D" w:rsidP="00FF7475">
      <w:pPr>
        <w:pStyle w:val="Default"/>
        <w:spacing w:after="36"/>
        <w:jc w:val="both"/>
        <w:rPr>
          <w:sz w:val="28"/>
          <w:szCs w:val="28"/>
          <w:lang w:val="uk-UA"/>
        </w:rPr>
      </w:pPr>
      <w:r w:rsidRPr="00FF7475">
        <w:rPr>
          <w:sz w:val="28"/>
          <w:szCs w:val="28"/>
          <w:lang w:val="uk-UA"/>
        </w:rPr>
        <w:t xml:space="preserve">- планування діяльності педпрацівників відповідно до освітньої програми, аналіз її результативності; </w:t>
      </w:r>
    </w:p>
    <w:p w14:paraId="15991C61" w14:textId="14B3E3D5" w:rsidR="0078608D" w:rsidRPr="00FF7475" w:rsidRDefault="0078608D" w:rsidP="00FF7475">
      <w:pPr>
        <w:pStyle w:val="Default"/>
        <w:spacing w:after="36"/>
        <w:jc w:val="both"/>
        <w:rPr>
          <w:sz w:val="28"/>
          <w:szCs w:val="28"/>
          <w:lang w:val="uk-UA"/>
        </w:rPr>
      </w:pPr>
      <w:r w:rsidRPr="00FF7475">
        <w:rPr>
          <w:sz w:val="28"/>
          <w:szCs w:val="28"/>
          <w:lang w:val="uk-UA"/>
        </w:rPr>
        <w:t xml:space="preserve">- формування та реалізація індивідуальних освітніх траєкторій для </w:t>
      </w:r>
      <w:r w:rsidR="002D0CAC">
        <w:rPr>
          <w:sz w:val="28"/>
          <w:szCs w:val="28"/>
          <w:lang w:val="uk-UA"/>
        </w:rPr>
        <w:t>учнів</w:t>
      </w:r>
      <w:r w:rsidRPr="00FF7475">
        <w:rPr>
          <w:sz w:val="28"/>
          <w:szCs w:val="28"/>
          <w:lang w:val="uk-UA"/>
        </w:rPr>
        <w:t xml:space="preserve">; </w:t>
      </w:r>
    </w:p>
    <w:p w14:paraId="2DE2632C" w14:textId="77777777" w:rsidR="0078608D" w:rsidRPr="00FF7475" w:rsidRDefault="0078608D" w:rsidP="00FF7475">
      <w:pPr>
        <w:pStyle w:val="Default"/>
        <w:spacing w:after="36"/>
        <w:jc w:val="both"/>
        <w:rPr>
          <w:sz w:val="28"/>
          <w:szCs w:val="28"/>
          <w:lang w:val="uk-UA"/>
        </w:rPr>
      </w:pPr>
      <w:r w:rsidRPr="00FF7475">
        <w:rPr>
          <w:sz w:val="28"/>
          <w:szCs w:val="28"/>
          <w:lang w:val="uk-UA"/>
        </w:rPr>
        <w:t xml:space="preserve">- створення та використання освітніх ресурсів, їх оприлюднення, обмін досвідом; </w:t>
      </w:r>
    </w:p>
    <w:p w14:paraId="61034FB9" w14:textId="04BFE05F" w:rsidR="0078608D" w:rsidRPr="00FF7475" w:rsidRDefault="0078608D" w:rsidP="00FF7475">
      <w:pPr>
        <w:pStyle w:val="Default"/>
        <w:spacing w:after="36"/>
        <w:jc w:val="both"/>
        <w:rPr>
          <w:sz w:val="28"/>
          <w:szCs w:val="28"/>
          <w:lang w:val="uk-UA"/>
        </w:rPr>
      </w:pPr>
      <w:r w:rsidRPr="00FF7475">
        <w:rPr>
          <w:sz w:val="28"/>
          <w:szCs w:val="28"/>
          <w:lang w:val="uk-UA"/>
        </w:rPr>
        <w:t xml:space="preserve">- поєднання виховного процесу з формуванням ключових компетентностей; </w:t>
      </w:r>
    </w:p>
    <w:p w14:paraId="571643A6" w14:textId="77777777" w:rsidR="0078608D" w:rsidRPr="00FF7475" w:rsidRDefault="0078608D" w:rsidP="00FF7475">
      <w:pPr>
        <w:pStyle w:val="Default"/>
        <w:spacing w:after="36"/>
        <w:jc w:val="both"/>
        <w:rPr>
          <w:sz w:val="28"/>
          <w:szCs w:val="28"/>
          <w:lang w:val="uk-UA"/>
        </w:rPr>
      </w:pPr>
      <w:r w:rsidRPr="00FF7475">
        <w:rPr>
          <w:sz w:val="28"/>
          <w:szCs w:val="28"/>
          <w:lang w:val="uk-UA"/>
        </w:rPr>
        <w:t xml:space="preserve">- використання ІКТ в освітньому процесі; </w:t>
      </w:r>
    </w:p>
    <w:p w14:paraId="0C2E102C" w14:textId="77777777" w:rsidR="0078608D" w:rsidRPr="00FF7475" w:rsidRDefault="0078608D" w:rsidP="00FF7475">
      <w:pPr>
        <w:pStyle w:val="Default"/>
        <w:spacing w:after="36"/>
        <w:jc w:val="both"/>
        <w:rPr>
          <w:sz w:val="28"/>
          <w:szCs w:val="28"/>
          <w:lang w:val="uk-UA"/>
        </w:rPr>
      </w:pPr>
      <w:r w:rsidRPr="00FF7475">
        <w:rPr>
          <w:sz w:val="28"/>
          <w:szCs w:val="28"/>
          <w:lang w:val="uk-UA"/>
        </w:rPr>
        <w:t xml:space="preserve">- впровадження та поширення інформації серед учасників освітнього процесу за допомогою QR-кодів; </w:t>
      </w:r>
    </w:p>
    <w:p w14:paraId="5E2F2BCB" w14:textId="29B079E1" w:rsidR="0078608D" w:rsidRPr="00FF7475" w:rsidRDefault="0078608D" w:rsidP="00FF7475">
      <w:pPr>
        <w:pStyle w:val="Default"/>
        <w:spacing w:after="36"/>
        <w:jc w:val="both"/>
        <w:rPr>
          <w:sz w:val="28"/>
          <w:szCs w:val="28"/>
          <w:lang w:val="uk-UA"/>
        </w:rPr>
      </w:pPr>
      <w:r w:rsidRPr="00FF7475">
        <w:rPr>
          <w:sz w:val="28"/>
          <w:szCs w:val="28"/>
          <w:lang w:val="uk-UA"/>
        </w:rPr>
        <w:t xml:space="preserve">- сприяння підвищенню кваліфікації та професійному розвитку педагогічних працівників; </w:t>
      </w:r>
    </w:p>
    <w:p w14:paraId="556AB830" w14:textId="07622E57" w:rsidR="0078608D" w:rsidRPr="00847B7E" w:rsidRDefault="0078608D" w:rsidP="00FF7475">
      <w:pPr>
        <w:pStyle w:val="Default"/>
        <w:jc w:val="both"/>
        <w:rPr>
          <w:sz w:val="28"/>
          <w:szCs w:val="28"/>
          <w:lang w:val="uk-UA"/>
        </w:rPr>
      </w:pPr>
      <w:r w:rsidRPr="00FF7475">
        <w:rPr>
          <w:sz w:val="28"/>
          <w:szCs w:val="28"/>
          <w:lang w:val="uk-UA"/>
        </w:rPr>
        <w:lastRenderedPageBreak/>
        <w:t>- ознайомлення педагогів із освітніми інноваціями та вивчен</w:t>
      </w:r>
      <w:r w:rsidR="00847B7E">
        <w:rPr>
          <w:sz w:val="28"/>
          <w:szCs w:val="28"/>
          <w:lang w:val="uk-UA"/>
        </w:rPr>
        <w:t xml:space="preserve">ня готовності до участі в них; </w:t>
      </w:r>
    </w:p>
    <w:p w14:paraId="7A28EBAA" w14:textId="77777777" w:rsidR="0078608D" w:rsidRPr="00FF7475" w:rsidRDefault="0078608D" w:rsidP="00FF7475">
      <w:pPr>
        <w:pStyle w:val="Default"/>
        <w:spacing w:after="36"/>
        <w:jc w:val="both"/>
        <w:rPr>
          <w:sz w:val="28"/>
          <w:szCs w:val="28"/>
          <w:lang w:val="uk-UA"/>
        </w:rPr>
      </w:pPr>
      <w:r w:rsidRPr="00FF7475">
        <w:rPr>
          <w:sz w:val="28"/>
          <w:szCs w:val="28"/>
          <w:lang w:val="uk-UA"/>
        </w:rPr>
        <w:t xml:space="preserve">- впровадження інноваційних проєктів педагогів закладу в освітній процес; </w:t>
      </w:r>
    </w:p>
    <w:p w14:paraId="0EE5DDFC" w14:textId="15BA3E65" w:rsidR="0078608D" w:rsidRPr="00FF7475" w:rsidRDefault="0078608D" w:rsidP="00FF7475">
      <w:pPr>
        <w:pStyle w:val="Default"/>
        <w:spacing w:after="36"/>
        <w:jc w:val="both"/>
        <w:rPr>
          <w:sz w:val="28"/>
          <w:szCs w:val="28"/>
          <w:lang w:val="uk-UA"/>
        </w:rPr>
      </w:pPr>
      <w:r w:rsidRPr="00FF7475">
        <w:rPr>
          <w:sz w:val="28"/>
          <w:szCs w:val="28"/>
          <w:lang w:val="uk-UA"/>
        </w:rPr>
        <w:t xml:space="preserve">- співпраця з батьками </w:t>
      </w:r>
      <w:r w:rsidR="00D4478E">
        <w:rPr>
          <w:sz w:val="28"/>
          <w:szCs w:val="28"/>
          <w:lang w:val="uk-UA"/>
        </w:rPr>
        <w:t>учнів</w:t>
      </w:r>
      <w:r w:rsidRPr="00FF7475">
        <w:rPr>
          <w:sz w:val="28"/>
          <w:szCs w:val="28"/>
          <w:lang w:val="uk-UA"/>
        </w:rPr>
        <w:t xml:space="preserve"> з питань організації освітнього процесу, забезпечення постійного зворотнього зв’язку; </w:t>
      </w:r>
    </w:p>
    <w:p w14:paraId="2381BE87" w14:textId="464C9E8E" w:rsidR="0078608D" w:rsidRPr="00FF7475" w:rsidRDefault="0078608D" w:rsidP="00FF7475">
      <w:pPr>
        <w:pStyle w:val="Default"/>
        <w:spacing w:after="36"/>
        <w:jc w:val="both"/>
        <w:rPr>
          <w:sz w:val="28"/>
          <w:szCs w:val="28"/>
          <w:lang w:val="uk-UA"/>
        </w:rPr>
      </w:pPr>
      <w:r w:rsidRPr="00FF7475">
        <w:rPr>
          <w:sz w:val="28"/>
          <w:szCs w:val="28"/>
          <w:lang w:val="uk-UA"/>
        </w:rPr>
        <w:t xml:space="preserve">- налагодження командної співпраці між учасниками освітнього процесу на засадах педагогіки партнерства; </w:t>
      </w:r>
    </w:p>
    <w:p w14:paraId="4376FA70" w14:textId="2103BC32" w:rsidR="0078608D" w:rsidRPr="00FF7475" w:rsidRDefault="0078608D" w:rsidP="00FF7475">
      <w:pPr>
        <w:pStyle w:val="Default"/>
        <w:spacing w:after="36"/>
        <w:jc w:val="both"/>
        <w:rPr>
          <w:sz w:val="28"/>
          <w:szCs w:val="28"/>
          <w:lang w:val="uk-UA"/>
        </w:rPr>
      </w:pPr>
      <w:r w:rsidRPr="00FF7475">
        <w:rPr>
          <w:sz w:val="28"/>
          <w:szCs w:val="28"/>
          <w:lang w:val="uk-UA"/>
        </w:rPr>
        <w:t xml:space="preserve">- педагогічне наставництво, взаємонавчання як форма професійної співпраці; </w:t>
      </w:r>
    </w:p>
    <w:p w14:paraId="32E33D88" w14:textId="583AE183" w:rsidR="00F7731F" w:rsidRPr="00FF7475" w:rsidRDefault="0078608D" w:rsidP="00FF7475">
      <w:pPr>
        <w:pStyle w:val="Default"/>
        <w:spacing w:after="36"/>
        <w:jc w:val="both"/>
        <w:rPr>
          <w:sz w:val="28"/>
          <w:szCs w:val="28"/>
          <w:lang w:val="uk-UA"/>
        </w:rPr>
      </w:pPr>
      <w:r w:rsidRPr="00FF7475">
        <w:rPr>
          <w:sz w:val="28"/>
          <w:szCs w:val="28"/>
          <w:lang w:val="uk-UA"/>
        </w:rPr>
        <w:t xml:space="preserve">- сприяння дотриманню академічної доброчесності </w:t>
      </w:r>
      <w:r w:rsidR="00D4478E">
        <w:rPr>
          <w:sz w:val="28"/>
          <w:szCs w:val="28"/>
          <w:lang w:val="uk-UA"/>
        </w:rPr>
        <w:t>учнями</w:t>
      </w:r>
      <w:r w:rsidRPr="00FF7475">
        <w:rPr>
          <w:sz w:val="28"/>
          <w:szCs w:val="28"/>
          <w:lang w:val="uk-UA"/>
        </w:rPr>
        <w:t xml:space="preserve">; </w:t>
      </w:r>
    </w:p>
    <w:p w14:paraId="30B667AA" w14:textId="74F67506" w:rsidR="0078608D" w:rsidRDefault="0078608D" w:rsidP="00FF7475">
      <w:pPr>
        <w:pStyle w:val="Default"/>
        <w:jc w:val="both"/>
        <w:rPr>
          <w:sz w:val="28"/>
          <w:szCs w:val="28"/>
          <w:lang w:val="uk-UA"/>
        </w:rPr>
      </w:pPr>
      <w:r w:rsidRPr="00FF7475">
        <w:rPr>
          <w:color w:val="202020"/>
          <w:sz w:val="28"/>
          <w:szCs w:val="28"/>
          <w:lang w:val="uk-UA"/>
        </w:rPr>
        <w:t xml:space="preserve">- </w:t>
      </w:r>
      <w:r w:rsidRPr="00FF7475">
        <w:rPr>
          <w:sz w:val="28"/>
          <w:szCs w:val="28"/>
          <w:lang w:val="uk-UA"/>
        </w:rPr>
        <w:t xml:space="preserve">діяльність педагогів на засадах академічної доброчесності. </w:t>
      </w:r>
    </w:p>
    <w:tbl>
      <w:tblPr>
        <w:tblStyle w:val="a4"/>
        <w:tblW w:w="0" w:type="auto"/>
        <w:tblInd w:w="108" w:type="dxa"/>
        <w:tblLook w:val="04A0" w:firstRow="1" w:lastRow="0" w:firstColumn="1" w:lastColumn="0" w:noHBand="0" w:noVBand="1"/>
      </w:tblPr>
      <w:tblGrid>
        <w:gridCol w:w="622"/>
        <w:gridCol w:w="5312"/>
        <w:gridCol w:w="1606"/>
        <w:gridCol w:w="1981"/>
      </w:tblGrid>
      <w:tr w:rsidR="009857D8" w:rsidRPr="009857D8" w14:paraId="6BDB8033" w14:textId="77777777" w:rsidTr="009857D8">
        <w:tc>
          <w:tcPr>
            <w:tcW w:w="623" w:type="dxa"/>
          </w:tcPr>
          <w:p w14:paraId="49ED8744" w14:textId="77777777" w:rsidR="009857D8" w:rsidRPr="009857D8" w:rsidRDefault="009857D8" w:rsidP="009857D8">
            <w:pPr>
              <w:pStyle w:val="Default"/>
              <w:jc w:val="both"/>
              <w:rPr>
                <w:b/>
                <w:sz w:val="28"/>
                <w:szCs w:val="28"/>
              </w:rPr>
            </w:pPr>
            <w:r w:rsidRPr="009857D8">
              <w:rPr>
                <w:b/>
                <w:sz w:val="28"/>
                <w:szCs w:val="28"/>
              </w:rPr>
              <w:t>№ з/п</w:t>
            </w:r>
          </w:p>
        </w:tc>
        <w:tc>
          <w:tcPr>
            <w:tcW w:w="5391" w:type="dxa"/>
          </w:tcPr>
          <w:p w14:paraId="386B15D8" w14:textId="77777777" w:rsidR="009857D8" w:rsidRPr="009857D8" w:rsidRDefault="009857D8" w:rsidP="009857D8">
            <w:pPr>
              <w:pStyle w:val="Default"/>
              <w:jc w:val="both"/>
              <w:rPr>
                <w:b/>
                <w:sz w:val="28"/>
                <w:szCs w:val="28"/>
              </w:rPr>
            </w:pPr>
            <w:r w:rsidRPr="009857D8">
              <w:rPr>
                <w:b/>
                <w:sz w:val="28"/>
                <w:szCs w:val="28"/>
              </w:rPr>
              <w:t>Зміст заходів</w:t>
            </w:r>
          </w:p>
        </w:tc>
        <w:tc>
          <w:tcPr>
            <w:tcW w:w="1606" w:type="dxa"/>
          </w:tcPr>
          <w:p w14:paraId="7F31C6A6" w14:textId="77777777" w:rsidR="009857D8" w:rsidRPr="009857D8" w:rsidRDefault="009857D8" w:rsidP="009857D8">
            <w:pPr>
              <w:pStyle w:val="Default"/>
              <w:jc w:val="both"/>
              <w:rPr>
                <w:b/>
                <w:sz w:val="28"/>
                <w:szCs w:val="28"/>
              </w:rPr>
            </w:pPr>
            <w:r w:rsidRPr="009857D8">
              <w:rPr>
                <w:b/>
                <w:sz w:val="28"/>
                <w:szCs w:val="28"/>
              </w:rPr>
              <w:t>Термін виконання</w:t>
            </w:r>
          </w:p>
        </w:tc>
        <w:tc>
          <w:tcPr>
            <w:tcW w:w="1900" w:type="dxa"/>
          </w:tcPr>
          <w:p w14:paraId="339EBD93" w14:textId="77777777" w:rsidR="009857D8" w:rsidRPr="009857D8" w:rsidRDefault="009857D8" w:rsidP="009857D8">
            <w:pPr>
              <w:pStyle w:val="Default"/>
              <w:jc w:val="both"/>
              <w:rPr>
                <w:b/>
                <w:sz w:val="28"/>
                <w:szCs w:val="28"/>
              </w:rPr>
            </w:pPr>
            <w:r w:rsidRPr="009857D8">
              <w:rPr>
                <w:b/>
                <w:sz w:val="28"/>
                <w:szCs w:val="28"/>
              </w:rPr>
              <w:t>Виконавець</w:t>
            </w:r>
          </w:p>
        </w:tc>
      </w:tr>
      <w:tr w:rsidR="009857D8" w:rsidRPr="009857D8" w14:paraId="3FBD72F1" w14:textId="77777777" w:rsidTr="009857D8">
        <w:tc>
          <w:tcPr>
            <w:tcW w:w="623" w:type="dxa"/>
          </w:tcPr>
          <w:p w14:paraId="5ED20F86" w14:textId="77777777" w:rsidR="009857D8" w:rsidRPr="009857D8" w:rsidRDefault="009857D8" w:rsidP="009857D8">
            <w:pPr>
              <w:pStyle w:val="Default"/>
              <w:jc w:val="both"/>
              <w:rPr>
                <w:sz w:val="28"/>
                <w:szCs w:val="28"/>
              </w:rPr>
            </w:pPr>
            <w:r w:rsidRPr="009857D8">
              <w:rPr>
                <w:sz w:val="28"/>
                <w:szCs w:val="28"/>
              </w:rPr>
              <w:t>1.</w:t>
            </w:r>
          </w:p>
        </w:tc>
        <w:tc>
          <w:tcPr>
            <w:tcW w:w="5391" w:type="dxa"/>
          </w:tcPr>
          <w:p w14:paraId="3BAA7035" w14:textId="1755DCCE" w:rsidR="009857D8" w:rsidRPr="0045308E" w:rsidRDefault="009857D8" w:rsidP="0045308E">
            <w:pPr>
              <w:pStyle w:val="Default"/>
              <w:jc w:val="both"/>
              <w:rPr>
                <w:sz w:val="28"/>
                <w:szCs w:val="28"/>
                <w:lang w:val="uk-UA"/>
              </w:rPr>
            </w:pPr>
            <w:r w:rsidRPr="0045308E">
              <w:rPr>
                <w:sz w:val="28"/>
                <w:szCs w:val="28"/>
                <w:lang w:val="uk-UA"/>
              </w:rPr>
              <w:t xml:space="preserve">Формувати штат закладу, залучаючи </w:t>
            </w:r>
            <w:r w:rsidR="0045308E">
              <w:rPr>
                <w:sz w:val="28"/>
                <w:szCs w:val="28"/>
                <w:lang w:val="uk-UA"/>
              </w:rPr>
              <w:t xml:space="preserve"> високо-</w:t>
            </w:r>
            <w:r w:rsidRPr="0045308E">
              <w:rPr>
                <w:sz w:val="28"/>
                <w:szCs w:val="28"/>
                <w:lang w:val="uk-UA"/>
              </w:rPr>
              <w:t xml:space="preserve">кваліфікованих </w:t>
            </w:r>
            <w:r w:rsidR="0045308E">
              <w:rPr>
                <w:sz w:val="28"/>
                <w:szCs w:val="28"/>
                <w:lang w:val="uk-UA"/>
              </w:rPr>
              <w:t>педагогічних та інших працівни</w:t>
            </w:r>
            <w:r w:rsidRPr="0045308E">
              <w:rPr>
                <w:sz w:val="28"/>
                <w:szCs w:val="28"/>
                <w:lang w:val="uk-UA"/>
              </w:rPr>
              <w:t xml:space="preserve">ків відповідно до штатного  розпису та освітніх програм. </w:t>
            </w:r>
          </w:p>
        </w:tc>
        <w:tc>
          <w:tcPr>
            <w:tcW w:w="1606" w:type="dxa"/>
          </w:tcPr>
          <w:p w14:paraId="149F63A5" w14:textId="5295887D" w:rsidR="009857D8" w:rsidRPr="009857D8" w:rsidRDefault="009857D8" w:rsidP="009857D8">
            <w:pPr>
              <w:pStyle w:val="Default"/>
              <w:jc w:val="both"/>
              <w:rPr>
                <w:sz w:val="28"/>
                <w:szCs w:val="28"/>
              </w:rPr>
            </w:pPr>
            <w:r w:rsidRPr="009857D8">
              <w:rPr>
                <w:sz w:val="28"/>
                <w:szCs w:val="28"/>
              </w:rPr>
              <w:t>202</w:t>
            </w:r>
            <w:r>
              <w:rPr>
                <w:sz w:val="28"/>
                <w:szCs w:val="28"/>
                <w:lang w:val="uk-UA"/>
              </w:rPr>
              <w:t>2</w:t>
            </w:r>
            <w:r w:rsidR="005B6FD6">
              <w:rPr>
                <w:sz w:val="28"/>
                <w:szCs w:val="28"/>
              </w:rPr>
              <w:t>/2026</w:t>
            </w:r>
          </w:p>
        </w:tc>
        <w:tc>
          <w:tcPr>
            <w:tcW w:w="1900" w:type="dxa"/>
          </w:tcPr>
          <w:p w14:paraId="41BE61DF" w14:textId="77777777" w:rsidR="009857D8" w:rsidRPr="00493759" w:rsidRDefault="009857D8" w:rsidP="009857D8">
            <w:pPr>
              <w:pStyle w:val="Default"/>
              <w:jc w:val="both"/>
              <w:rPr>
                <w:sz w:val="28"/>
                <w:szCs w:val="28"/>
              </w:rPr>
            </w:pPr>
            <w:r w:rsidRPr="00493759">
              <w:rPr>
                <w:sz w:val="28"/>
                <w:szCs w:val="28"/>
              </w:rPr>
              <w:t>Директор</w:t>
            </w:r>
          </w:p>
        </w:tc>
      </w:tr>
      <w:tr w:rsidR="009857D8" w:rsidRPr="009857D8" w14:paraId="5FD74171" w14:textId="77777777" w:rsidTr="009857D8">
        <w:tc>
          <w:tcPr>
            <w:tcW w:w="623" w:type="dxa"/>
          </w:tcPr>
          <w:p w14:paraId="61EF539A" w14:textId="77777777" w:rsidR="009857D8" w:rsidRPr="009857D8" w:rsidRDefault="009857D8" w:rsidP="009857D8">
            <w:pPr>
              <w:pStyle w:val="Default"/>
              <w:jc w:val="both"/>
              <w:rPr>
                <w:sz w:val="28"/>
                <w:szCs w:val="28"/>
              </w:rPr>
            </w:pPr>
            <w:r w:rsidRPr="009857D8">
              <w:rPr>
                <w:sz w:val="28"/>
                <w:szCs w:val="28"/>
              </w:rPr>
              <w:t>2.</w:t>
            </w:r>
          </w:p>
        </w:tc>
        <w:tc>
          <w:tcPr>
            <w:tcW w:w="5391" w:type="dxa"/>
          </w:tcPr>
          <w:p w14:paraId="356722CC" w14:textId="77777777" w:rsidR="009857D8" w:rsidRPr="0045308E" w:rsidRDefault="009857D8" w:rsidP="0045308E">
            <w:pPr>
              <w:pStyle w:val="Default"/>
              <w:jc w:val="both"/>
              <w:rPr>
                <w:sz w:val="28"/>
                <w:szCs w:val="28"/>
                <w:lang w:val="uk-UA"/>
              </w:rPr>
            </w:pPr>
            <w:r w:rsidRPr="0045308E">
              <w:rPr>
                <w:sz w:val="28"/>
                <w:szCs w:val="28"/>
                <w:lang w:val="uk-UA"/>
              </w:rPr>
              <w:t>Забезпечити 100% володіння педагогічними працівниками закладу освіти інноваційних технологій та впровадження їх у освітній процес.</w:t>
            </w:r>
          </w:p>
        </w:tc>
        <w:tc>
          <w:tcPr>
            <w:tcW w:w="1606" w:type="dxa"/>
          </w:tcPr>
          <w:p w14:paraId="50AEBC82" w14:textId="762E39BF" w:rsidR="009857D8" w:rsidRPr="00590083" w:rsidRDefault="009857D8" w:rsidP="009857D8">
            <w:pPr>
              <w:pStyle w:val="Default"/>
              <w:jc w:val="both"/>
              <w:rPr>
                <w:sz w:val="28"/>
                <w:szCs w:val="28"/>
                <w:lang w:val="uk-UA"/>
              </w:rPr>
            </w:pPr>
            <w:r w:rsidRPr="00160371">
              <w:rPr>
                <w:sz w:val="28"/>
                <w:szCs w:val="28"/>
              </w:rPr>
              <w:t>202</w:t>
            </w:r>
            <w:r w:rsidRPr="00160371">
              <w:rPr>
                <w:sz w:val="28"/>
                <w:szCs w:val="28"/>
                <w:lang w:val="uk-UA"/>
              </w:rPr>
              <w:t>2</w:t>
            </w:r>
            <w:r w:rsidR="005B6FD6">
              <w:rPr>
                <w:sz w:val="28"/>
                <w:szCs w:val="28"/>
              </w:rPr>
              <w:t>/2026</w:t>
            </w:r>
          </w:p>
        </w:tc>
        <w:tc>
          <w:tcPr>
            <w:tcW w:w="1900" w:type="dxa"/>
          </w:tcPr>
          <w:p w14:paraId="5A829D3E" w14:textId="5584B663" w:rsidR="009857D8" w:rsidRPr="00493759" w:rsidRDefault="009857D8" w:rsidP="00221532">
            <w:pPr>
              <w:pStyle w:val="Default"/>
              <w:jc w:val="both"/>
              <w:rPr>
                <w:sz w:val="28"/>
                <w:szCs w:val="28"/>
              </w:rPr>
            </w:pPr>
            <w:r w:rsidRPr="00493759">
              <w:rPr>
                <w:sz w:val="28"/>
                <w:szCs w:val="28"/>
              </w:rPr>
              <w:t>Директор, педагогічні працівники</w:t>
            </w:r>
          </w:p>
        </w:tc>
      </w:tr>
      <w:tr w:rsidR="009857D8" w:rsidRPr="009857D8" w14:paraId="5A254B07" w14:textId="77777777" w:rsidTr="009857D8">
        <w:tc>
          <w:tcPr>
            <w:tcW w:w="623" w:type="dxa"/>
          </w:tcPr>
          <w:p w14:paraId="5FF677CC" w14:textId="77777777" w:rsidR="009857D8" w:rsidRPr="009857D8" w:rsidRDefault="009857D8" w:rsidP="009857D8">
            <w:pPr>
              <w:pStyle w:val="Default"/>
              <w:jc w:val="both"/>
              <w:rPr>
                <w:sz w:val="28"/>
                <w:szCs w:val="28"/>
              </w:rPr>
            </w:pPr>
            <w:r w:rsidRPr="009857D8">
              <w:rPr>
                <w:sz w:val="28"/>
                <w:szCs w:val="28"/>
              </w:rPr>
              <w:t>3.</w:t>
            </w:r>
          </w:p>
        </w:tc>
        <w:tc>
          <w:tcPr>
            <w:tcW w:w="5391" w:type="dxa"/>
          </w:tcPr>
          <w:p w14:paraId="0D5EAE98" w14:textId="77777777" w:rsidR="009857D8" w:rsidRPr="0045308E" w:rsidRDefault="009857D8" w:rsidP="0045308E">
            <w:pPr>
              <w:pStyle w:val="Default"/>
              <w:jc w:val="both"/>
              <w:rPr>
                <w:sz w:val="28"/>
                <w:szCs w:val="28"/>
                <w:lang w:val="uk-UA"/>
              </w:rPr>
            </w:pPr>
            <w:r w:rsidRPr="0045308E">
              <w:rPr>
                <w:sz w:val="28"/>
                <w:szCs w:val="28"/>
                <w:lang w:val="uk-UA"/>
              </w:rPr>
              <w:t xml:space="preserve">Здійснювати атестацію педагогічних працівників відповідно до Типового положення про атестацію </w:t>
            </w:r>
          </w:p>
        </w:tc>
        <w:tc>
          <w:tcPr>
            <w:tcW w:w="1606" w:type="dxa"/>
          </w:tcPr>
          <w:p w14:paraId="045CBCC3" w14:textId="3D093350" w:rsidR="009857D8" w:rsidRPr="009857D8" w:rsidRDefault="009857D8" w:rsidP="009857D8">
            <w:pPr>
              <w:pStyle w:val="Default"/>
              <w:jc w:val="both"/>
              <w:rPr>
                <w:sz w:val="28"/>
                <w:szCs w:val="28"/>
              </w:rPr>
            </w:pPr>
            <w:r w:rsidRPr="00160371">
              <w:rPr>
                <w:sz w:val="28"/>
                <w:szCs w:val="28"/>
              </w:rPr>
              <w:t>202</w:t>
            </w:r>
            <w:r w:rsidRPr="00160371">
              <w:rPr>
                <w:sz w:val="28"/>
                <w:szCs w:val="28"/>
                <w:lang w:val="uk-UA"/>
              </w:rPr>
              <w:t>2</w:t>
            </w:r>
            <w:r w:rsidR="005B6FD6">
              <w:rPr>
                <w:sz w:val="28"/>
                <w:szCs w:val="28"/>
              </w:rPr>
              <w:t>/2026</w:t>
            </w:r>
          </w:p>
        </w:tc>
        <w:tc>
          <w:tcPr>
            <w:tcW w:w="1900" w:type="dxa"/>
          </w:tcPr>
          <w:p w14:paraId="74C23983" w14:textId="3856B2E5" w:rsidR="009857D8" w:rsidRPr="00493759" w:rsidRDefault="009857D8" w:rsidP="00221532">
            <w:pPr>
              <w:pStyle w:val="Default"/>
              <w:jc w:val="both"/>
              <w:rPr>
                <w:sz w:val="28"/>
                <w:szCs w:val="28"/>
              </w:rPr>
            </w:pPr>
            <w:r w:rsidRPr="00493759">
              <w:rPr>
                <w:sz w:val="28"/>
                <w:szCs w:val="28"/>
              </w:rPr>
              <w:t>Директор, педагогічні працівники</w:t>
            </w:r>
          </w:p>
        </w:tc>
      </w:tr>
      <w:tr w:rsidR="009857D8" w:rsidRPr="009857D8" w14:paraId="6D2F095D" w14:textId="77777777" w:rsidTr="009857D8">
        <w:tc>
          <w:tcPr>
            <w:tcW w:w="623" w:type="dxa"/>
          </w:tcPr>
          <w:p w14:paraId="63BC2FDF" w14:textId="77777777" w:rsidR="009857D8" w:rsidRPr="009857D8" w:rsidRDefault="009857D8" w:rsidP="009857D8">
            <w:pPr>
              <w:pStyle w:val="Default"/>
              <w:jc w:val="both"/>
              <w:rPr>
                <w:sz w:val="28"/>
                <w:szCs w:val="28"/>
              </w:rPr>
            </w:pPr>
            <w:r w:rsidRPr="009857D8">
              <w:rPr>
                <w:sz w:val="28"/>
                <w:szCs w:val="28"/>
              </w:rPr>
              <w:t>4.</w:t>
            </w:r>
          </w:p>
        </w:tc>
        <w:tc>
          <w:tcPr>
            <w:tcW w:w="5391" w:type="dxa"/>
          </w:tcPr>
          <w:p w14:paraId="4585602B" w14:textId="77777777" w:rsidR="009857D8" w:rsidRPr="0045308E" w:rsidRDefault="009857D8" w:rsidP="0045308E">
            <w:pPr>
              <w:pStyle w:val="Default"/>
              <w:jc w:val="both"/>
              <w:rPr>
                <w:sz w:val="28"/>
                <w:szCs w:val="28"/>
                <w:lang w:val="uk-UA"/>
              </w:rPr>
            </w:pPr>
            <w:r w:rsidRPr="0045308E">
              <w:rPr>
                <w:sz w:val="28"/>
                <w:szCs w:val="28"/>
                <w:lang w:val="uk-UA"/>
              </w:rPr>
              <w:t>Використовувати новітні  освітні  технології  та  форми  організації освітнього   процесу, які спрямовані   на   формування ключових   компетенцій   і   наскрізних   умінь вихованців відповідно до освітніх програм.</w:t>
            </w:r>
          </w:p>
        </w:tc>
        <w:tc>
          <w:tcPr>
            <w:tcW w:w="1606" w:type="dxa"/>
          </w:tcPr>
          <w:p w14:paraId="28C72984" w14:textId="1032E970" w:rsidR="009857D8" w:rsidRPr="009857D8" w:rsidRDefault="009857D8" w:rsidP="009857D8">
            <w:pPr>
              <w:pStyle w:val="Default"/>
              <w:jc w:val="both"/>
              <w:rPr>
                <w:sz w:val="28"/>
                <w:szCs w:val="28"/>
              </w:rPr>
            </w:pPr>
            <w:r w:rsidRPr="00160371">
              <w:rPr>
                <w:sz w:val="28"/>
                <w:szCs w:val="28"/>
              </w:rPr>
              <w:t>202</w:t>
            </w:r>
            <w:r w:rsidRPr="00160371">
              <w:rPr>
                <w:sz w:val="28"/>
                <w:szCs w:val="28"/>
                <w:lang w:val="uk-UA"/>
              </w:rPr>
              <w:t>2</w:t>
            </w:r>
            <w:r w:rsidR="005B6FD6">
              <w:rPr>
                <w:sz w:val="28"/>
                <w:szCs w:val="28"/>
              </w:rPr>
              <w:t>/2026</w:t>
            </w:r>
          </w:p>
        </w:tc>
        <w:tc>
          <w:tcPr>
            <w:tcW w:w="1900" w:type="dxa"/>
          </w:tcPr>
          <w:p w14:paraId="7B9062E6" w14:textId="364CC154" w:rsidR="009857D8" w:rsidRPr="00493759" w:rsidRDefault="009857D8" w:rsidP="00221532">
            <w:pPr>
              <w:pStyle w:val="Default"/>
              <w:jc w:val="both"/>
              <w:rPr>
                <w:sz w:val="28"/>
                <w:szCs w:val="28"/>
              </w:rPr>
            </w:pPr>
            <w:r w:rsidRPr="00493759">
              <w:rPr>
                <w:sz w:val="28"/>
                <w:szCs w:val="28"/>
              </w:rPr>
              <w:t>Директор, педагогічні працівники</w:t>
            </w:r>
          </w:p>
        </w:tc>
      </w:tr>
      <w:tr w:rsidR="009857D8" w:rsidRPr="009857D8" w14:paraId="3405BFBC" w14:textId="77777777" w:rsidTr="009857D8">
        <w:tc>
          <w:tcPr>
            <w:tcW w:w="623" w:type="dxa"/>
          </w:tcPr>
          <w:p w14:paraId="40871FB5" w14:textId="77777777" w:rsidR="009857D8" w:rsidRPr="009857D8" w:rsidRDefault="009857D8" w:rsidP="009857D8">
            <w:pPr>
              <w:pStyle w:val="Default"/>
              <w:jc w:val="both"/>
              <w:rPr>
                <w:sz w:val="28"/>
                <w:szCs w:val="28"/>
              </w:rPr>
            </w:pPr>
            <w:r w:rsidRPr="009857D8">
              <w:rPr>
                <w:sz w:val="28"/>
                <w:szCs w:val="28"/>
              </w:rPr>
              <w:t>5.</w:t>
            </w:r>
          </w:p>
        </w:tc>
        <w:tc>
          <w:tcPr>
            <w:tcW w:w="5391" w:type="dxa"/>
          </w:tcPr>
          <w:p w14:paraId="1AD84463" w14:textId="77777777" w:rsidR="009857D8" w:rsidRPr="0045308E" w:rsidRDefault="009857D8" w:rsidP="0045308E">
            <w:pPr>
              <w:pStyle w:val="Default"/>
              <w:jc w:val="both"/>
              <w:rPr>
                <w:sz w:val="28"/>
                <w:szCs w:val="28"/>
                <w:lang w:val="uk-UA"/>
              </w:rPr>
            </w:pPr>
            <w:r w:rsidRPr="0045308E">
              <w:rPr>
                <w:sz w:val="28"/>
                <w:szCs w:val="28"/>
                <w:lang w:val="uk-UA"/>
              </w:rPr>
              <w:t>Мотивувати працівників до якісної роботи через систему матеріального та морального заохочення, у тому числі педагогічних працівників до саморозвитку, здійснення методичної, інноваційної, дослідно-експериментальної роботи.</w:t>
            </w:r>
          </w:p>
        </w:tc>
        <w:tc>
          <w:tcPr>
            <w:tcW w:w="1606" w:type="dxa"/>
          </w:tcPr>
          <w:p w14:paraId="75C45770" w14:textId="74736663" w:rsidR="009857D8" w:rsidRPr="009857D8" w:rsidRDefault="009857D8" w:rsidP="009857D8">
            <w:pPr>
              <w:pStyle w:val="Default"/>
              <w:jc w:val="both"/>
              <w:rPr>
                <w:sz w:val="28"/>
                <w:szCs w:val="28"/>
              </w:rPr>
            </w:pPr>
            <w:r w:rsidRPr="00160371">
              <w:rPr>
                <w:sz w:val="28"/>
                <w:szCs w:val="28"/>
              </w:rPr>
              <w:t>202</w:t>
            </w:r>
            <w:r w:rsidRPr="00160371">
              <w:rPr>
                <w:sz w:val="28"/>
                <w:szCs w:val="28"/>
                <w:lang w:val="uk-UA"/>
              </w:rPr>
              <w:t>2</w:t>
            </w:r>
            <w:r w:rsidR="005B6FD6">
              <w:rPr>
                <w:sz w:val="28"/>
                <w:szCs w:val="28"/>
              </w:rPr>
              <w:t>/2026</w:t>
            </w:r>
          </w:p>
        </w:tc>
        <w:tc>
          <w:tcPr>
            <w:tcW w:w="1900" w:type="dxa"/>
          </w:tcPr>
          <w:p w14:paraId="085B5CDA" w14:textId="2C9CCC02" w:rsidR="009857D8" w:rsidRPr="00493759" w:rsidRDefault="009857D8" w:rsidP="00221532">
            <w:pPr>
              <w:pStyle w:val="Default"/>
              <w:jc w:val="both"/>
              <w:rPr>
                <w:sz w:val="28"/>
                <w:szCs w:val="28"/>
              </w:rPr>
            </w:pPr>
            <w:r w:rsidRPr="00493759">
              <w:rPr>
                <w:sz w:val="28"/>
                <w:szCs w:val="28"/>
              </w:rPr>
              <w:t>Директор, педагогічні працівники</w:t>
            </w:r>
          </w:p>
        </w:tc>
      </w:tr>
      <w:tr w:rsidR="009857D8" w:rsidRPr="009857D8" w14:paraId="6A24BDE5" w14:textId="77777777" w:rsidTr="009857D8">
        <w:tc>
          <w:tcPr>
            <w:tcW w:w="623" w:type="dxa"/>
          </w:tcPr>
          <w:p w14:paraId="5B994D09" w14:textId="77777777" w:rsidR="009857D8" w:rsidRPr="009857D8" w:rsidRDefault="009857D8" w:rsidP="009857D8">
            <w:pPr>
              <w:pStyle w:val="Default"/>
              <w:jc w:val="both"/>
              <w:rPr>
                <w:sz w:val="28"/>
                <w:szCs w:val="28"/>
              </w:rPr>
            </w:pPr>
            <w:r w:rsidRPr="009857D8">
              <w:rPr>
                <w:sz w:val="28"/>
                <w:szCs w:val="28"/>
              </w:rPr>
              <w:t>6.</w:t>
            </w:r>
          </w:p>
        </w:tc>
        <w:tc>
          <w:tcPr>
            <w:tcW w:w="5391" w:type="dxa"/>
          </w:tcPr>
          <w:p w14:paraId="232D45E3" w14:textId="77777777" w:rsidR="009857D8" w:rsidRPr="0045308E" w:rsidRDefault="009857D8" w:rsidP="0045308E">
            <w:pPr>
              <w:pStyle w:val="Default"/>
              <w:jc w:val="both"/>
              <w:rPr>
                <w:sz w:val="28"/>
                <w:szCs w:val="28"/>
                <w:lang w:val="uk-UA"/>
              </w:rPr>
            </w:pPr>
            <w:r w:rsidRPr="0045308E">
              <w:rPr>
                <w:sz w:val="28"/>
                <w:szCs w:val="28"/>
                <w:lang w:val="uk-UA"/>
              </w:rPr>
              <w:t>Впроваджувати систему методичних заходів, спрямованих на розвиток професійної компетентності, творчих можливостей педагогів.</w:t>
            </w:r>
          </w:p>
        </w:tc>
        <w:tc>
          <w:tcPr>
            <w:tcW w:w="1606" w:type="dxa"/>
          </w:tcPr>
          <w:p w14:paraId="1ADED35C" w14:textId="61B5507C" w:rsidR="009857D8" w:rsidRPr="009857D8" w:rsidRDefault="009857D8" w:rsidP="009857D8">
            <w:pPr>
              <w:pStyle w:val="Default"/>
              <w:jc w:val="both"/>
              <w:rPr>
                <w:sz w:val="28"/>
                <w:szCs w:val="28"/>
              </w:rPr>
            </w:pPr>
            <w:r w:rsidRPr="00160371">
              <w:rPr>
                <w:sz w:val="28"/>
                <w:szCs w:val="28"/>
              </w:rPr>
              <w:t>202</w:t>
            </w:r>
            <w:r w:rsidRPr="00160371">
              <w:rPr>
                <w:sz w:val="28"/>
                <w:szCs w:val="28"/>
                <w:lang w:val="uk-UA"/>
              </w:rPr>
              <w:t>2</w:t>
            </w:r>
            <w:r w:rsidR="005B6FD6">
              <w:rPr>
                <w:sz w:val="28"/>
                <w:szCs w:val="28"/>
              </w:rPr>
              <w:t>/2026</w:t>
            </w:r>
          </w:p>
        </w:tc>
        <w:tc>
          <w:tcPr>
            <w:tcW w:w="1900" w:type="dxa"/>
          </w:tcPr>
          <w:p w14:paraId="715F253E" w14:textId="65E0EF0F" w:rsidR="009857D8" w:rsidRPr="00493759" w:rsidRDefault="009857D8" w:rsidP="00221532">
            <w:pPr>
              <w:pStyle w:val="Default"/>
              <w:jc w:val="both"/>
              <w:rPr>
                <w:sz w:val="28"/>
                <w:szCs w:val="28"/>
              </w:rPr>
            </w:pPr>
            <w:r w:rsidRPr="00493759">
              <w:rPr>
                <w:sz w:val="28"/>
                <w:szCs w:val="28"/>
              </w:rPr>
              <w:t>Директор, педагогічні працівники</w:t>
            </w:r>
          </w:p>
        </w:tc>
      </w:tr>
      <w:tr w:rsidR="009857D8" w:rsidRPr="009857D8" w14:paraId="213ECC6F" w14:textId="77777777" w:rsidTr="009857D8">
        <w:tc>
          <w:tcPr>
            <w:tcW w:w="623" w:type="dxa"/>
          </w:tcPr>
          <w:p w14:paraId="1E95FC7E" w14:textId="77777777" w:rsidR="009857D8" w:rsidRPr="009857D8" w:rsidRDefault="009857D8" w:rsidP="009857D8">
            <w:pPr>
              <w:pStyle w:val="Default"/>
              <w:jc w:val="both"/>
              <w:rPr>
                <w:sz w:val="28"/>
                <w:szCs w:val="28"/>
              </w:rPr>
            </w:pPr>
            <w:r w:rsidRPr="009857D8">
              <w:rPr>
                <w:sz w:val="28"/>
                <w:szCs w:val="28"/>
              </w:rPr>
              <w:t>7.</w:t>
            </w:r>
          </w:p>
        </w:tc>
        <w:tc>
          <w:tcPr>
            <w:tcW w:w="5391" w:type="dxa"/>
          </w:tcPr>
          <w:p w14:paraId="7B0442BD" w14:textId="77777777" w:rsidR="009857D8" w:rsidRPr="0045308E" w:rsidRDefault="009857D8" w:rsidP="0045308E">
            <w:pPr>
              <w:pStyle w:val="Default"/>
              <w:jc w:val="both"/>
              <w:rPr>
                <w:sz w:val="28"/>
                <w:szCs w:val="28"/>
                <w:lang w:val="uk-UA"/>
              </w:rPr>
            </w:pPr>
            <w:r w:rsidRPr="0045308E">
              <w:rPr>
                <w:sz w:val="28"/>
                <w:szCs w:val="28"/>
                <w:lang w:val="uk-UA"/>
              </w:rPr>
              <w:t>Залучати педагогів до вивчення та впровадження інноваційних педагогічних технологій, методик, програм.</w:t>
            </w:r>
          </w:p>
        </w:tc>
        <w:tc>
          <w:tcPr>
            <w:tcW w:w="1606" w:type="dxa"/>
          </w:tcPr>
          <w:p w14:paraId="6D814C1C" w14:textId="388E20D3" w:rsidR="009857D8" w:rsidRPr="009857D8" w:rsidRDefault="009857D8" w:rsidP="009857D8">
            <w:pPr>
              <w:pStyle w:val="Default"/>
              <w:jc w:val="both"/>
              <w:rPr>
                <w:sz w:val="28"/>
                <w:szCs w:val="28"/>
              </w:rPr>
            </w:pPr>
            <w:r w:rsidRPr="00160371">
              <w:rPr>
                <w:sz w:val="28"/>
                <w:szCs w:val="28"/>
              </w:rPr>
              <w:t>202</w:t>
            </w:r>
            <w:r w:rsidRPr="00160371">
              <w:rPr>
                <w:sz w:val="28"/>
                <w:szCs w:val="28"/>
                <w:lang w:val="uk-UA"/>
              </w:rPr>
              <w:t>2</w:t>
            </w:r>
            <w:r w:rsidR="005B6FD6">
              <w:rPr>
                <w:sz w:val="28"/>
                <w:szCs w:val="28"/>
              </w:rPr>
              <w:t>/2026</w:t>
            </w:r>
          </w:p>
        </w:tc>
        <w:tc>
          <w:tcPr>
            <w:tcW w:w="1900" w:type="dxa"/>
          </w:tcPr>
          <w:p w14:paraId="1451CD54" w14:textId="77777777" w:rsidR="009857D8" w:rsidRPr="00493759" w:rsidRDefault="009857D8" w:rsidP="009857D8">
            <w:pPr>
              <w:pStyle w:val="Default"/>
              <w:jc w:val="both"/>
              <w:rPr>
                <w:sz w:val="28"/>
                <w:szCs w:val="28"/>
              </w:rPr>
            </w:pPr>
            <w:r w:rsidRPr="00493759">
              <w:rPr>
                <w:sz w:val="28"/>
                <w:szCs w:val="28"/>
              </w:rPr>
              <w:t>Директор</w:t>
            </w:r>
          </w:p>
        </w:tc>
      </w:tr>
      <w:tr w:rsidR="009857D8" w:rsidRPr="009857D8" w14:paraId="665C9C72" w14:textId="77777777" w:rsidTr="009857D8">
        <w:tc>
          <w:tcPr>
            <w:tcW w:w="623" w:type="dxa"/>
          </w:tcPr>
          <w:p w14:paraId="01358BA8" w14:textId="77777777" w:rsidR="009857D8" w:rsidRPr="009857D8" w:rsidRDefault="009857D8" w:rsidP="009857D8">
            <w:pPr>
              <w:pStyle w:val="Default"/>
              <w:jc w:val="both"/>
              <w:rPr>
                <w:sz w:val="28"/>
                <w:szCs w:val="28"/>
              </w:rPr>
            </w:pPr>
            <w:r w:rsidRPr="009857D8">
              <w:rPr>
                <w:sz w:val="28"/>
                <w:szCs w:val="28"/>
              </w:rPr>
              <w:lastRenderedPageBreak/>
              <w:t>8.</w:t>
            </w:r>
          </w:p>
        </w:tc>
        <w:tc>
          <w:tcPr>
            <w:tcW w:w="5391" w:type="dxa"/>
          </w:tcPr>
          <w:p w14:paraId="7E3B4A86" w14:textId="77777777" w:rsidR="009857D8" w:rsidRPr="0045308E" w:rsidRDefault="009857D8" w:rsidP="0045308E">
            <w:pPr>
              <w:pStyle w:val="Default"/>
              <w:jc w:val="both"/>
              <w:rPr>
                <w:sz w:val="28"/>
                <w:szCs w:val="28"/>
                <w:lang w:val="uk-UA"/>
              </w:rPr>
            </w:pPr>
            <w:r w:rsidRPr="0045308E">
              <w:rPr>
                <w:sz w:val="28"/>
                <w:szCs w:val="28"/>
                <w:lang w:val="uk-UA"/>
              </w:rPr>
              <w:t>Забезпечувати якісний моніторинг стану освітньої діяльності педагогічних працівників.</w:t>
            </w:r>
          </w:p>
        </w:tc>
        <w:tc>
          <w:tcPr>
            <w:tcW w:w="1606" w:type="dxa"/>
          </w:tcPr>
          <w:p w14:paraId="43A6F41C" w14:textId="185B77B2" w:rsidR="009857D8" w:rsidRPr="009857D8" w:rsidRDefault="009857D8" w:rsidP="009857D8">
            <w:pPr>
              <w:pStyle w:val="Default"/>
              <w:jc w:val="both"/>
              <w:rPr>
                <w:sz w:val="28"/>
                <w:szCs w:val="28"/>
              </w:rPr>
            </w:pPr>
            <w:r w:rsidRPr="00160371">
              <w:rPr>
                <w:sz w:val="28"/>
                <w:szCs w:val="28"/>
              </w:rPr>
              <w:t>202</w:t>
            </w:r>
            <w:r w:rsidRPr="00160371">
              <w:rPr>
                <w:sz w:val="28"/>
                <w:szCs w:val="28"/>
                <w:lang w:val="uk-UA"/>
              </w:rPr>
              <w:t>2</w:t>
            </w:r>
            <w:r w:rsidR="005B6FD6">
              <w:rPr>
                <w:sz w:val="28"/>
                <w:szCs w:val="28"/>
              </w:rPr>
              <w:t>/2026</w:t>
            </w:r>
          </w:p>
        </w:tc>
        <w:tc>
          <w:tcPr>
            <w:tcW w:w="1900" w:type="dxa"/>
          </w:tcPr>
          <w:p w14:paraId="76EFBE18" w14:textId="77777777" w:rsidR="009857D8" w:rsidRPr="00493759" w:rsidRDefault="009857D8" w:rsidP="009857D8">
            <w:pPr>
              <w:pStyle w:val="Default"/>
              <w:jc w:val="both"/>
              <w:rPr>
                <w:sz w:val="28"/>
                <w:szCs w:val="28"/>
                <w:lang w:val="uk-UA"/>
              </w:rPr>
            </w:pPr>
            <w:r w:rsidRPr="00493759">
              <w:rPr>
                <w:sz w:val="28"/>
                <w:szCs w:val="28"/>
                <w:lang w:val="uk-UA"/>
              </w:rPr>
              <w:t>Всі учасники освітнього процесу</w:t>
            </w:r>
          </w:p>
        </w:tc>
      </w:tr>
      <w:tr w:rsidR="009857D8" w:rsidRPr="009857D8" w14:paraId="4E4B7450" w14:textId="77777777" w:rsidTr="009857D8">
        <w:tc>
          <w:tcPr>
            <w:tcW w:w="623" w:type="dxa"/>
          </w:tcPr>
          <w:p w14:paraId="09EAB9D4" w14:textId="77777777" w:rsidR="009857D8" w:rsidRPr="009857D8" w:rsidRDefault="009857D8" w:rsidP="009857D8">
            <w:pPr>
              <w:pStyle w:val="Default"/>
              <w:jc w:val="both"/>
              <w:rPr>
                <w:sz w:val="28"/>
                <w:szCs w:val="28"/>
              </w:rPr>
            </w:pPr>
            <w:r w:rsidRPr="009857D8">
              <w:rPr>
                <w:sz w:val="28"/>
                <w:szCs w:val="28"/>
              </w:rPr>
              <w:t>9.</w:t>
            </w:r>
          </w:p>
        </w:tc>
        <w:tc>
          <w:tcPr>
            <w:tcW w:w="5391" w:type="dxa"/>
          </w:tcPr>
          <w:p w14:paraId="0CE7A986" w14:textId="77777777" w:rsidR="009857D8" w:rsidRPr="0045308E" w:rsidRDefault="009857D8" w:rsidP="0045308E">
            <w:pPr>
              <w:pStyle w:val="Default"/>
              <w:jc w:val="both"/>
              <w:rPr>
                <w:sz w:val="28"/>
                <w:szCs w:val="28"/>
                <w:lang w:val="uk-UA"/>
              </w:rPr>
            </w:pPr>
            <w:r w:rsidRPr="0045308E">
              <w:rPr>
                <w:sz w:val="28"/>
                <w:szCs w:val="28"/>
                <w:lang w:val="uk-UA"/>
              </w:rPr>
              <w:t>Постійно оновлювати відповідно до сучасних вимог навчально-методичне забезпечення освітнього процесу.</w:t>
            </w:r>
          </w:p>
        </w:tc>
        <w:tc>
          <w:tcPr>
            <w:tcW w:w="1606" w:type="dxa"/>
          </w:tcPr>
          <w:p w14:paraId="2E5F334D" w14:textId="2212D511" w:rsidR="009857D8" w:rsidRPr="009857D8" w:rsidRDefault="009857D8" w:rsidP="009857D8">
            <w:pPr>
              <w:pStyle w:val="Default"/>
              <w:jc w:val="both"/>
              <w:rPr>
                <w:sz w:val="28"/>
                <w:szCs w:val="28"/>
              </w:rPr>
            </w:pPr>
            <w:r w:rsidRPr="00160371">
              <w:rPr>
                <w:sz w:val="28"/>
                <w:szCs w:val="28"/>
              </w:rPr>
              <w:t>202</w:t>
            </w:r>
            <w:r w:rsidRPr="00160371">
              <w:rPr>
                <w:sz w:val="28"/>
                <w:szCs w:val="28"/>
                <w:lang w:val="uk-UA"/>
              </w:rPr>
              <w:t>2</w:t>
            </w:r>
            <w:r w:rsidR="005B6FD6">
              <w:rPr>
                <w:sz w:val="28"/>
                <w:szCs w:val="28"/>
              </w:rPr>
              <w:t>/2026</w:t>
            </w:r>
          </w:p>
        </w:tc>
        <w:tc>
          <w:tcPr>
            <w:tcW w:w="1900" w:type="dxa"/>
          </w:tcPr>
          <w:p w14:paraId="153FDE9A" w14:textId="77777777" w:rsidR="009857D8" w:rsidRPr="00493759" w:rsidRDefault="009857D8" w:rsidP="009857D8">
            <w:pPr>
              <w:pStyle w:val="Default"/>
              <w:jc w:val="both"/>
              <w:rPr>
                <w:sz w:val="28"/>
                <w:szCs w:val="28"/>
              </w:rPr>
            </w:pPr>
            <w:r w:rsidRPr="00493759">
              <w:rPr>
                <w:sz w:val="28"/>
                <w:szCs w:val="28"/>
              </w:rPr>
              <w:t>Педагогічні працівники</w:t>
            </w:r>
          </w:p>
        </w:tc>
      </w:tr>
      <w:tr w:rsidR="00BE3709" w:rsidRPr="009857D8" w14:paraId="481064F1" w14:textId="77777777" w:rsidTr="009857D8">
        <w:tc>
          <w:tcPr>
            <w:tcW w:w="623" w:type="dxa"/>
          </w:tcPr>
          <w:p w14:paraId="6109A121" w14:textId="6AD1ADA3" w:rsidR="00BE3709" w:rsidRPr="00BE3709" w:rsidRDefault="00BE3709" w:rsidP="002C5CA5">
            <w:pPr>
              <w:pStyle w:val="Default"/>
              <w:jc w:val="both"/>
              <w:rPr>
                <w:sz w:val="28"/>
                <w:szCs w:val="28"/>
                <w:lang w:val="uk-UA"/>
              </w:rPr>
            </w:pPr>
            <w:r>
              <w:rPr>
                <w:sz w:val="28"/>
                <w:szCs w:val="28"/>
                <w:lang w:val="uk-UA"/>
              </w:rPr>
              <w:t xml:space="preserve">10. </w:t>
            </w:r>
          </w:p>
        </w:tc>
        <w:tc>
          <w:tcPr>
            <w:tcW w:w="5391" w:type="dxa"/>
          </w:tcPr>
          <w:p w14:paraId="4977539E" w14:textId="05870FCA" w:rsidR="00BE3709" w:rsidRPr="0045308E" w:rsidRDefault="002C5CA5" w:rsidP="0045308E">
            <w:pPr>
              <w:pStyle w:val="Default"/>
              <w:jc w:val="both"/>
              <w:rPr>
                <w:sz w:val="28"/>
                <w:szCs w:val="28"/>
                <w:lang w:val="uk-UA"/>
              </w:rPr>
            </w:pPr>
            <w:r>
              <w:rPr>
                <w:sz w:val="28"/>
                <w:szCs w:val="28"/>
                <w:lang w:val="uk-UA"/>
              </w:rPr>
              <w:t>Розробка критеріїв та методики само- та взаємооцінювання освітньої діяльності учнів і педагогів під час навчальних занять</w:t>
            </w:r>
          </w:p>
        </w:tc>
        <w:tc>
          <w:tcPr>
            <w:tcW w:w="1606" w:type="dxa"/>
          </w:tcPr>
          <w:p w14:paraId="01CFAC12" w14:textId="77711FB7" w:rsidR="00BE3709" w:rsidRPr="002C5CA5" w:rsidRDefault="005B6FD6" w:rsidP="009857D8">
            <w:pPr>
              <w:pStyle w:val="Default"/>
              <w:jc w:val="both"/>
              <w:rPr>
                <w:sz w:val="28"/>
                <w:szCs w:val="28"/>
                <w:lang w:val="uk-UA"/>
              </w:rPr>
            </w:pPr>
            <w:r>
              <w:rPr>
                <w:sz w:val="28"/>
                <w:szCs w:val="28"/>
                <w:lang w:val="uk-UA"/>
              </w:rPr>
              <w:t>2022/2026</w:t>
            </w:r>
          </w:p>
        </w:tc>
        <w:tc>
          <w:tcPr>
            <w:tcW w:w="1900" w:type="dxa"/>
          </w:tcPr>
          <w:p w14:paraId="1708CF96" w14:textId="518956A5" w:rsidR="00BE3709" w:rsidRPr="00493759" w:rsidRDefault="002C5CA5" w:rsidP="002C5CA5">
            <w:pPr>
              <w:pStyle w:val="Default"/>
              <w:jc w:val="both"/>
              <w:rPr>
                <w:sz w:val="28"/>
                <w:szCs w:val="28"/>
                <w:lang w:val="uk-UA"/>
              </w:rPr>
            </w:pPr>
            <w:r w:rsidRPr="00493759">
              <w:rPr>
                <w:sz w:val="28"/>
                <w:szCs w:val="28"/>
                <w:lang w:val="uk-UA"/>
              </w:rPr>
              <w:t xml:space="preserve">Педагогічні працівники, учні, адміністрація </w:t>
            </w:r>
          </w:p>
        </w:tc>
      </w:tr>
      <w:tr w:rsidR="00027FC9" w:rsidRPr="009857D8" w14:paraId="552D117F" w14:textId="77777777" w:rsidTr="009857D8">
        <w:tc>
          <w:tcPr>
            <w:tcW w:w="623" w:type="dxa"/>
          </w:tcPr>
          <w:p w14:paraId="415A70AA" w14:textId="4E4BED4F" w:rsidR="00027FC9" w:rsidRDefault="00027FC9" w:rsidP="00027FC9">
            <w:pPr>
              <w:pStyle w:val="Default"/>
              <w:jc w:val="both"/>
              <w:rPr>
                <w:sz w:val="28"/>
                <w:szCs w:val="28"/>
                <w:lang w:val="uk-UA"/>
              </w:rPr>
            </w:pPr>
            <w:r>
              <w:rPr>
                <w:sz w:val="28"/>
                <w:szCs w:val="28"/>
                <w:lang w:val="uk-UA"/>
              </w:rPr>
              <w:t>11.</w:t>
            </w:r>
          </w:p>
        </w:tc>
        <w:tc>
          <w:tcPr>
            <w:tcW w:w="5391" w:type="dxa"/>
          </w:tcPr>
          <w:p w14:paraId="45A0F642" w14:textId="05CA8F39" w:rsidR="00027FC9" w:rsidRDefault="00027FC9" w:rsidP="00027FC9">
            <w:pPr>
              <w:pStyle w:val="Default"/>
              <w:jc w:val="both"/>
              <w:rPr>
                <w:sz w:val="28"/>
                <w:szCs w:val="28"/>
                <w:lang w:val="uk-UA"/>
              </w:rPr>
            </w:pPr>
            <w:r>
              <w:rPr>
                <w:sz w:val="28"/>
                <w:szCs w:val="28"/>
                <w:lang w:val="uk-UA"/>
              </w:rPr>
              <w:t xml:space="preserve">Визначення перспективних напрямків профілізації навчання </w:t>
            </w:r>
          </w:p>
        </w:tc>
        <w:tc>
          <w:tcPr>
            <w:tcW w:w="1606" w:type="dxa"/>
          </w:tcPr>
          <w:p w14:paraId="4B142D46" w14:textId="6DA21C45" w:rsidR="00027FC9" w:rsidRDefault="00027FC9" w:rsidP="00590083">
            <w:pPr>
              <w:pStyle w:val="Default"/>
              <w:jc w:val="both"/>
              <w:rPr>
                <w:sz w:val="28"/>
                <w:szCs w:val="28"/>
                <w:lang w:val="uk-UA"/>
              </w:rPr>
            </w:pPr>
            <w:r>
              <w:rPr>
                <w:sz w:val="28"/>
                <w:szCs w:val="28"/>
                <w:lang w:val="uk-UA"/>
              </w:rPr>
              <w:t>202</w:t>
            </w:r>
            <w:r w:rsidR="00590083">
              <w:rPr>
                <w:sz w:val="28"/>
                <w:szCs w:val="28"/>
                <w:lang w:val="uk-UA"/>
              </w:rPr>
              <w:t>2</w:t>
            </w:r>
            <w:r>
              <w:rPr>
                <w:sz w:val="28"/>
                <w:szCs w:val="28"/>
                <w:lang w:val="uk-UA"/>
              </w:rPr>
              <w:t>/2022</w:t>
            </w:r>
          </w:p>
        </w:tc>
        <w:tc>
          <w:tcPr>
            <w:tcW w:w="1900" w:type="dxa"/>
          </w:tcPr>
          <w:p w14:paraId="6019B477" w14:textId="56665C00" w:rsidR="00027FC9" w:rsidRPr="00493759" w:rsidRDefault="00027FC9" w:rsidP="00027FC9">
            <w:pPr>
              <w:pStyle w:val="Default"/>
              <w:jc w:val="both"/>
              <w:rPr>
                <w:sz w:val="28"/>
                <w:szCs w:val="28"/>
                <w:lang w:val="uk-UA"/>
              </w:rPr>
            </w:pPr>
            <w:r w:rsidRPr="00493759">
              <w:rPr>
                <w:sz w:val="28"/>
                <w:szCs w:val="28"/>
                <w:lang w:val="uk-UA"/>
              </w:rPr>
              <w:t xml:space="preserve">Педагогічні працівники, учні, адміністрація </w:t>
            </w:r>
          </w:p>
        </w:tc>
      </w:tr>
      <w:tr w:rsidR="00027FC9" w:rsidRPr="009857D8" w14:paraId="1FE22EC0" w14:textId="77777777" w:rsidTr="009857D8">
        <w:tc>
          <w:tcPr>
            <w:tcW w:w="623" w:type="dxa"/>
          </w:tcPr>
          <w:p w14:paraId="723399DF" w14:textId="2B3B6FCC" w:rsidR="00027FC9" w:rsidRDefault="00027FC9" w:rsidP="00027FC9">
            <w:pPr>
              <w:pStyle w:val="Default"/>
              <w:jc w:val="both"/>
              <w:rPr>
                <w:sz w:val="28"/>
                <w:szCs w:val="28"/>
                <w:lang w:val="uk-UA"/>
              </w:rPr>
            </w:pPr>
            <w:r>
              <w:rPr>
                <w:sz w:val="28"/>
                <w:szCs w:val="28"/>
                <w:lang w:val="uk-UA"/>
              </w:rPr>
              <w:t>12.</w:t>
            </w:r>
          </w:p>
        </w:tc>
        <w:tc>
          <w:tcPr>
            <w:tcW w:w="5391" w:type="dxa"/>
          </w:tcPr>
          <w:p w14:paraId="40A2FA5F" w14:textId="0C29FA12" w:rsidR="00027FC9" w:rsidRDefault="00CE7033" w:rsidP="00027FC9">
            <w:pPr>
              <w:pStyle w:val="Default"/>
              <w:jc w:val="both"/>
              <w:rPr>
                <w:sz w:val="28"/>
                <w:szCs w:val="28"/>
                <w:lang w:val="uk-UA"/>
              </w:rPr>
            </w:pPr>
            <w:r>
              <w:rPr>
                <w:sz w:val="28"/>
                <w:szCs w:val="28"/>
                <w:lang w:val="uk-UA"/>
              </w:rPr>
              <w:t>Реалізація освітнього проєкту НУШ із учнями 5 класів</w:t>
            </w:r>
          </w:p>
        </w:tc>
        <w:tc>
          <w:tcPr>
            <w:tcW w:w="1606" w:type="dxa"/>
          </w:tcPr>
          <w:p w14:paraId="476BD9D1" w14:textId="58A36BC3" w:rsidR="00027FC9" w:rsidRDefault="00CE7033" w:rsidP="00D51009">
            <w:pPr>
              <w:pStyle w:val="Default"/>
              <w:jc w:val="both"/>
              <w:rPr>
                <w:sz w:val="28"/>
                <w:szCs w:val="28"/>
                <w:lang w:val="uk-UA"/>
              </w:rPr>
            </w:pPr>
            <w:r>
              <w:rPr>
                <w:sz w:val="28"/>
                <w:szCs w:val="28"/>
                <w:lang w:val="uk-UA"/>
              </w:rPr>
              <w:t>202</w:t>
            </w:r>
            <w:r w:rsidR="00D51009">
              <w:rPr>
                <w:sz w:val="28"/>
                <w:szCs w:val="28"/>
                <w:lang w:val="uk-UA"/>
              </w:rPr>
              <w:t>2</w:t>
            </w:r>
            <w:r>
              <w:rPr>
                <w:sz w:val="28"/>
                <w:szCs w:val="28"/>
                <w:lang w:val="uk-UA"/>
              </w:rPr>
              <w:t>/202</w:t>
            </w:r>
            <w:r w:rsidR="00D51009">
              <w:rPr>
                <w:sz w:val="28"/>
                <w:szCs w:val="28"/>
                <w:lang w:val="uk-UA"/>
              </w:rPr>
              <w:t>3</w:t>
            </w:r>
          </w:p>
        </w:tc>
        <w:tc>
          <w:tcPr>
            <w:tcW w:w="1900" w:type="dxa"/>
          </w:tcPr>
          <w:p w14:paraId="0F8FEF76" w14:textId="26559678" w:rsidR="00027FC9" w:rsidRPr="00493759" w:rsidRDefault="00CE7033" w:rsidP="00027FC9">
            <w:pPr>
              <w:pStyle w:val="Default"/>
              <w:jc w:val="both"/>
              <w:rPr>
                <w:color w:val="000000" w:themeColor="text1"/>
                <w:sz w:val="28"/>
                <w:szCs w:val="28"/>
                <w:lang w:val="uk-UA"/>
              </w:rPr>
            </w:pPr>
            <w:r w:rsidRPr="00493759">
              <w:rPr>
                <w:color w:val="000000" w:themeColor="text1"/>
                <w:sz w:val="28"/>
                <w:szCs w:val="28"/>
                <w:lang w:val="uk-UA"/>
              </w:rPr>
              <w:t>Всі учасники освітнього процесу</w:t>
            </w:r>
          </w:p>
        </w:tc>
      </w:tr>
      <w:tr w:rsidR="00CE7033" w:rsidRPr="009857D8" w14:paraId="17092FF5" w14:textId="77777777" w:rsidTr="009857D8">
        <w:tc>
          <w:tcPr>
            <w:tcW w:w="623" w:type="dxa"/>
          </w:tcPr>
          <w:p w14:paraId="1F89262B" w14:textId="6A487C60" w:rsidR="00CE7033" w:rsidRDefault="00CE7033" w:rsidP="00027FC9">
            <w:pPr>
              <w:pStyle w:val="Default"/>
              <w:jc w:val="both"/>
              <w:rPr>
                <w:sz w:val="28"/>
                <w:szCs w:val="28"/>
                <w:lang w:val="uk-UA"/>
              </w:rPr>
            </w:pPr>
            <w:r>
              <w:rPr>
                <w:sz w:val="28"/>
                <w:szCs w:val="28"/>
                <w:lang w:val="uk-UA"/>
              </w:rPr>
              <w:t xml:space="preserve">13. </w:t>
            </w:r>
          </w:p>
        </w:tc>
        <w:tc>
          <w:tcPr>
            <w:tcW w:w="5391" w:type="dxa"/>
          </w:tcPr>
          <w:p w14:paraId="6B89FDCF" w14:textId="16E48C46" w:rsidR="00CE7033" w:rsidRDefault="00D51009" w:rsidP="00027FC9">
            <w:pPr>
              <w:pStyle w:val="Default"/>
              <w:jc w:val="both"/>
              <w:rPr>
                <w:sz w:val="28"/>
                <w:szCs w:val="28"/>
                <w:lang w:val="uk-UA"/>
              </w:rPr>
            </w:pPr>
            <w:r>
              <w:rPr>
                <w:sz w:val="28"/>
                <w:szCs w:val="28"/>
                <w:lang w:val="uk-UA"/>
              </w:rPr>
              <w:t>Напрацювання та апробація технологій змішаного  навчання</w:t>
            </w:r>
          </w:p>
        </w:tc>
        <w:tc>
          <w:tcPr>
            <w:tcW w:w="1606" w:type="dxa"/>
          </w:tcPr>
          <w:p w14:paraId="27DAE543" w14:textId="722384F7" w:rsidR="00CE7033" w:rsidRDefault="00D51009" w:rsidP="00027FC9">
            <w:pPr>
              <w:pStyle w:val="Default"/>
              <w:jc w:val="both"/>
              <w:rPr>
                <w:sz w:val="28"/>
                <w:szCs w:val="28"/>
                <w:lang w:val="uk-UA"/>
              </w:rPr>
            </w:pPr>
            <w:r>
              <w:rPr>
                <w:sz w:val="28"/>
                <w:szCs w:val="28"/>
                <w:lang w:val="uk-UA"/>
              </w:rPr>
              <w:t>2022/2023</w:t>
            </w:r>
          </w:p>
        </w:tc>
        <w:tc>
          <w:tcPr>
            <w:tcW w:w="1900" w:type="dxa"/>
          </w:tcPr>
          <w:p w14:paraId="139A06F2" w14:textId="0D457926" w:rsidR="00CE7033" w:rsidRPr="00493759" w:rsidRDefault="00D51009" w:rsidP="00027FC9">
            <w:pPr>
              <w:pStyle w:val="Default"/>
              <w:jc w:val="both"/>
              <w:rPr>
                <w:color w:val="000000" w:themeColor="text1"/>
                <w:sz w:val="28"/>
                <w:szCs w:val="28"/>
                <w:lang w:val="uk-UA"/>
              </w:rPr>
            </w:pPr>
            <w:r w:rsidRPr="00493759">
              <w:rPr>
                <w:color w:val="000000" w:themeColor="text1"/>
                <w:sz w:val="28"/>
                <w:szCs w:val="28"/>
                <w:lang w:val="uk-UA"/>
              </w:rPr>
              <w:t>Всі учасники освітнього процесу</w:t>
            </w:r>
          </w:p>
        </w:tc>
      </w:tr>
      <w:tr w:rsidR="004B0429" w:rsidRPr="009857D8" w14:paraId="3A300351" w14:textId="77777777" w:rsidTr="009857D8">
        <w:tc>
          <w:tcPr>
            <w:tcW w:w="623" w:type="dxa"/>
          </w:tcPr>
          <w:p w14:paraId="0CF74744" w14:textId="73AC3988" w:rsidR="004B0429" w:rsidRDefault="004B0429" w:rsidP="00027FC9">
            <w:pPr>
              <w:pStyle w:val="Default"/>
              <w:jc w:val="both"/>
              <w:rPr>
                <w:sz w:val="28"/>
                <w:szCs w:val="28"/>
                <w:lang w:val="uk-UA"/>
              </w:rPr>
            </w:pPr>
            <w:r>
              <w:rPr>
                <w:sz w:val="28"/>
                <w:szCs w:val="28"/>
                <w:lang w:val="uk-UA"/>
              </w:rPr>
              <w:t>14.</w:t>
            </w:r>
          </w:p>
        </w:tc>
        <w:tc>
          <w:tcPr>
            <w:tcW w:w="5391" w:type="dxa"/>
          </w:tcPr>
          <w:p w14:paraId="0575C549" w14:textId="07C5AC29" w:rsidR="004B0429" w:rsidRDefault="004B0429" w:rsidP="00027FC9">
            <w:pPr>
              <w:pStyle w:val="Default"/>
              <w:jc w:val="both"/>
              <w:rPr>
                <w:sz w:val="28"/>
                <w:szCs w:val="28"/>
                <w:lang w:val="uk-UA"/>
              </w:rPr>
            </w:pPr>
            <w:r>
              <w:rPr>
                <w:sz w:val="28"/>
                <w:szCs w:val="28"/>
                <w:lang w:val="uk-UA"/>
              </w:rPr>
              <w:t xml:space="preserve">Забезпечення розвитку учнів за індивідуальними траєкторіями </w:t>
            </w:r>
          </w:p>
        </w:tc>
        <w:tc>
          <w:tcPr>
            <w:tcW w:w="1606" w:type="dxa"/>
          </w:tcPr>
          <w:p w14:paraId="121E433C" w14:textId="2AB4574E" w:rsidR="004B0429" w:rsidRDefault="004B0429" w:rsidP="00027FC9">
            <w:pPr>
              <w:pStyle w:val="Default"/>
              <w:jc w:val="both"/>
              <w:rPr>
                <w:sz w:val="28"/>
                <w:szCs w:val="28"/>
                <w:lang w:val="uk-UA"/>
              </w:rPr>
            </w:pPr>
            <w:r>
              <w:rPr>
                <w:sz w:val="28"/>
                <w:szCs w:val="28"/>
                <w:lang w:val="uk-UA"/>
              </w:rPr>
              <w:t>2023/2024</w:t>
            </w:r>
          </w:p>
        </w:tc>
        <w:tc>
          <w:tcPr>
            <w:tcW w:w="1900" w:type="dxa"/>
          </w:tcPr>
          <w:p w14:paraId="2E0613BD" w14:textId="501AA5C1" w:rsidR="004B0429" w:rsidRPr="00493759" w:rsidRDefault="004B0429" w:rsidP="00027FC9">
            <w:pPr>
              <w:pStyle w:val="Default"/>
              <w:jc w:val="both"/>
              <w:rPr>
                <w:color w:val="000000" w:themeColor="text1"/>
                <w:sz w:val="28"/>
                <w:szCs w:val="28"/>
                <w:lang w:val="uk-UA"/>
              </w:rPr>
            </w:pPr>
            <w:r w:rsidRPr="00493759">
              <w:rPr>
                <w:color w:val="000000" w:themeColor="text1"/>
                <w:sz w:val="28"/>
                <w:szCs w:val="28"/>
                <w:lang w:val="uk-UA"/>
              </w:rPr>
              <w:t>Всі учасники освітнього процесу</w:t>
            </w:r>
          </w:p>
        </w:tc>
      </w:tr>
      <w:tr w:rsidR="00F7731F" w:rsidRPr="009857D8" w14:paraId="7366F9F8" w14:textId="77777777" w:rsidTr="009857D8">
        <w:tc>
          <w:tcPr>
            <w:tcW w:w="623" w:type="dxa"/>
          </w:tcPr>
          <w:p w14:paraId="0B953FB1" w14:textId="7249256D" w:rsidR="00F7731F" w:rsidRDefault="00F7731F" w:rsidP="00027FC9">
            <w:pPr>
              <w:pStyle w:val="Default"/>
              <w:jc w:val="both"/>
              <w:rPr>
                <w:sz w:val="28"/>
                <w:szCs w:val="28"/>
                <w:lang w:val="uk-UA"/>
              </w:rPr>
            </w:pPr>
            <w:r>
              <w:rPr>
                <w:sz w:val="28"/>
                <w:szCs w:val="28"/>
                <w:lang w:val="uk-UA"/>
              </w:rPr>
              <w:t xml:space="preserve">15. </w:t>
            </w:r>
          </w:p>
        </w:tc>
        <w:tc>
          <w:tcPr>
            <w:tcW w:w="5391" w:type="dxa"/>
          </w:tcPr>
          <w:p w14:paraId="77B90E2A" w14:textId="7D2C115E" w:rsidR="00F7731F" w:rsidRDefault="00F7731F" w:rsidP="00027FC9">
            <w:pPr>
              <w:pStyle w:val="Default"/>
              <w:jc w:val="both"/>
              <w:rPr>
                <w:sz w:val="28"/>
                <w:szCs w:val="28"/>
                <w:lang w:val="uk-UA"/>
              </w:rPr>
            </w:pPr>
            <w:r>
              <w:rPr>
                <w:sz w:val="28"/>
                <w:szCs w:val="28"/>
                <w:lang w:val="uk-UA"/>
              </w:rPr>
              <w:t>Організація та проведення підвищення кваліфікації педагогів НУШ</w:t>
            </w:r>
          </w:p>
        </w:tc>
        <w:tc>
          <w:tcPr>
            <w:tcW w:w="1606" w:type="dxa"/>
          </w:tcPr>
          <w:p w14:paraId="116154B0" w14:textId="25F598FB" w:rsidR="00F7731F" w:rsidRDefault="00F7731F" w:rsidP="00590083">
            <w:pPr>
              <w:pStyle w:val="Default"/>
              <w:jc w:val="both"/>
              <w:rPr>
                <w:sz w:val="28"/>
                <w:szCs w:val="28"/>
                <w:lang w:val="uk-UA"/>
              </w:rPr>
            </w:pPr>
            <w:r>
              <w:rPr>
                <w:sz w:val="28"/>
                <w:szCs w:val="28"/>
                <w:lang w:val="uk-UA"/>
              </w:rPr>
              <w:t>202</w:t>
            </w:r>
            <w:r w:rsidR="00590083">
              <w:rPr>
                <w:sz w:val="28"/>
                <w:szCs w:val="28"/>
                <w:lang w:val="uk-UA"/>
              </w:rPr>
              <w:t>2</w:t>
            </w:r>
            <w:r>
              <w:rPr>
                <w:sz w:val="28"/>
                <w:szCs w:val="28"/>
                <w:lang w:val="uk-UA"/>
              </w:rPr>
              <w:t>/202</w:t>
            </w:r>
            <w:r w:rsidR="00590083">
              <w:rPr>
                <w:sz w:val="28"/>
                <w:szCs w:val="28"/>
                <w:lang w:val="uk-UA"/>
              </w:rPr>
              <w:t>4</w:t>
            </w:r>
          </w:p>
        </w:tc>
        <w:tc>
          <w:tcPr>
            <w:tcW w:w="1900" w:type="dxa"/>
          </w:tcPr>
          <w:p w14:paraId="5DFAA3B3" w14:textId="0D6FCE6E" w:rsidR="00F7731F" w:rsidRPr="00493759" w:rsidRDefault="00813F94" w:rsidP="00027FC9">
            <w:pPr>
              <w:pStyle w:val="Default"/>
              <w:jc w:val="both"/>
              <w:rPr>
                <w:color w:val="000000" w:themeColor="text1"/>
                <w:sz w:val="28"/>
                <w:szCs w:val="28"/>
                <w:lang w:val="uk-UA"/>
              </w:rPr>
            </w:pPr>
            <w:r w:rsidRPr="00493759">
              <w:rPr>
                <w:color w:val="000000" w:themeColor="text1"/>
                <w:sz w:val="28"/>
                <w:szCs w:val="28"/>
                <w:lang w:val="uk-UA"/>
              </w:rPr>
              <w:t xml:space="preserve">Суб’єкти підвищення кваліфікації </w:t>
            </w:r>
          </w:p>
        </w:tc>
      </w:tr>
      <w:tr w:rsidR="00416CE1" w:rsidRPr="009857D8" w14:paraId="285EACC3" w14:textId="77777777" w:rsidTr="009857D8">
        <w:tc>
          <w:tcPr>
            <w:tcW w:w="623" w:type="dxa"/>
          </w:tcPr>
          <w:p w14:paraId="0EECE6D0" w14:textId="31F2B98C" w:rsidR="00416CE1" w:rsidRDefault="00416CE1" w:rsidP="00027FC9">
            <w:pPr>
              <w:pStyle w:val="Default"/>
              <w:jc w:val="both"/>
              <w:rPr>
                <w:sz w:val="28"/>
                <w:szCs w:val="28"/>
                <w:lang w:val="uk-UA"/>
              </w:rPr>
            </w:pPr>
            <w:r>
              <w:rPr>
                <w:sz w:val="28"/>
                <w:szCs w:val="28"/>
                <w:lang w:val="uk-UA"/>
              </w:rPr>
              <w:t xml:space="preserve">16. </w:t>
            </w:r>
          </w:p>
        </w:tc>
        <w:tc>
          <w:tcPr>
            <w:tcW w:w="5391" w:type="dxa"/>
          </w:tcPr>
          <w:p w14:paraId="315F6133" w14:textId="0229DC78" w:rsidR="00416CE1" w:rsidRDefault="00416CE1" w:rsidP="00027FC9">
            <w:pPr>
              <w:pStyle w:val="Default"/>
              <w:jc w:val="both"/>
              <w:rPr>
                <w:sz w:val="28"/>
                <w:szCs w:val="28"/>
                <w:lang w:val="uk-UA"/>
              </w:rPr>
            </w:pPr>
            <w:r>
              <w:rPr>
                <w:sz w:val="28"/>
                <w:szCs w:val="28"/>
                <w:lang w:val="uk-UA"/>
              </w:rPr>
              <w:t>Формування гнучкої системи безперервної освіти педагога</w:t>
            </w:r>
          </w:p>
        </w:tc>
        <w:tc>
          <w:tcPr>
            <w:tcW w:w="1606" w:type="dxa"/>
          </w:tcPr>
          <w:p w14:paraId="3320BEBD" w14:textId="3D63E2FA" w:rsidR="00416CE1" w:rsidRDefault="00590083" w:rsidP="00027FC9">
            <w:pPr>
              <w:pStyle w:val="Default"/>
              <w:jc w:val="both"/>
              <w:rPr>
                <w:sz w:val="28"/>
                <w:szCs w:val="28"/>
                <w:lang w:val="uk-UA"/>
              </w:rPr>
            </w:pPr>
            <w:r>
              <w:rPr>
                <w:sz w:val="28"/>
                <w:szCs w:val="28"/>
                <w:lang w:val="uk-UA"/>
              </w:rPr>
              <w:t>2022/2024</w:t>
            </w:r>
          </w:p>
        </w:tc>
        <w:tc>
          <w:tcPr>
            <w:tcW w:w="1900" w:type="dxa"/>
          </w:tcPr>
          <w:p w14:paraId="0A423101" w14:textId="44632E49" w:rsidR="00416CE1" w:rsidRPr="00493759" w:rsidRDefault="00416CE1" w:rsidP="00027FC9">
            <w:pPr>
              <w:pStyle w:val="Default"/>
              <w:jc w:val="both"/>
              <w:rPr>
                <w:color w:val="000000" w:themeColor="text1"/>
                <w:sz w:val="28"/>
                <w:szCs w:val="28"/>
                <w:lang w:val="uk-UA"/>
              </w:rPr>
            </w:pPr>
            <w:r w:rsidRPr="00493759">
              <w:rPr>
                <w:color w:val="000000" w:themeColor="text1"/>
                <w:sz w:val="28"/>
                <w:szCs w:val="28"/>
                <w:lang w:val="uk-UA"/>
              </w:rPr>
              <w:t>Адміністрація, педагогічні працівники</w:t>
            </w:r>
          </w:p>
        </w:tc>
      </w:tr>
      <w:tr w:rsidR="00066ED6" w:rsidRPr="009857D8" w14:paraId="767AEDA8" w14:textId="77777777" w:rsidTr="009857D8">
        <w:tc>
          <w:tcPr>
            <w:tcW w:w="623" w:type="dxa"/>
          </w:tcPr>
          <w:p w14:paraId="1AF5882B" w14:textId="46CE50FA" w:rsidR="00066ED6" w:rsidRDefault="00066ED6" w:rsidP="00066ED6">
            <w:pPr>
              <w:pStyle w:val="Default"/>
              <w:jc w:val="both"/>
              <w:rPr>
                <w:sz w:val="28"/>
                <w:szCs w:val="28"/>
                <w:lang w:val="uk-UA"/>
              </w:rPr>
            </w:pPr>
            <w:r>
              <w:rPr>
                <w:sz w:val="28"/>
                <w:szCs w:val="28"/>
                <w:lang w:val="uk-UA"/>
              </w:rPr>
              <w:t xml:space="preserve">17. </w:t>
            </w:r>
          </w:p>
        </w:tc>
        <w:tc>
          <w:tcPr>
            <w:tcW w:w="5391" w:type="dxa"/>
          </w:tcPr>
          <w:p w14:paraId="5875A200" w14:textId="392F69CA" w:rsidR="00066ED6" w:rsidRDefault="00066ED6" w:rsidP="00066ED6">
            <w:pPr>
              <w:pStyle w:val="Default"/>
              <w:jc w:val="both"/>
              <w:rPr>
                <w:sz w:val="28"/>
                <w:szCs w:val="28"/>
                <w:lang w:val="uk-UA"/>
              </w:rPr>
            </w:pPr>
            <w:r>
              <w:rPr>
                <w:sz w:val="28"/>
                <w:szCs w:val="28"/>
                <w:lang w:val="uk-UA"/>
              </w:rPr>
              <w:t>Створення електронних видань методичних напрацювань учителів високого рівня професійної майстерності</w:t>
            </w:r>
          </w:p>
        </w:tc>
        <w:tc>
          <w:tcPr>
            <w:tcW w:w="1606" w:type="dxa"/>
          </w:tcPr>
          <w:p w14:paraId="33D4C5AC" w14:textId="16DD6DE9" w:rsidR="00066ED6" w:rsidRDefault="00590083" w:rsidP="00066ED6">
            <w:pPr>
              <w:pStyle w:val="Default"/>
              <w:jc w:val="both"/>
              <w:rPr>
                <w:sz w:val="28"/>
                <w:szCs w:val="28"/>
                <w:lang w:val="uk-UA"/>
              </w:rPr>
            </w:pPr>
            <w:r>
              <w:rPr>
                <w:sz w:val="28"/>
                <w:szCs w:val="28"/>
                <w:lang w:val="uk-UA"/>
              </w:rPr>
              <w:t>2022/2024</w:t>
            </w:r>
          </w:p>
        </w:tc>
        <w:tc>
          <w:tcPr>
            <w:tcW w:w="1900" w:type="dxa"/>
          </w:tcPr>
          <w:p w14:paraId="04B03200" w14:textId="6571B2FD" w:rsidR="00066ED6" w:rsidRPr="00493759" w:rsidRDefault="00066ED6" w:rsidP="00066ED6">
            <w:pPr>
              <w:pStyle w:val="Default"/>
              <w:jc w:val="both"/>
              <w:rPr>
                <w:color w:val="000000" w:themeColor="text1"/>
                <w:sz w:val="28"/>
                <w:szCs w:val="28"/>
                <w:lang w:val="uk-UA"/>
              </w:rPr>
            </w:pPr>
            <w:r w:rsidRPr="00493759">
              <w:rPr>
                <w:color w:val="000000" w:themeColor="text1"/>
                <w:sz w:val="28"/>
                <w:szCs w:val="28"/>
                <w:lang w:val="uk-UA"/>
              </w:rPr>
              <w:t>Адміністрація, педагогічні працівники</w:t>
            </w:r>
          </w:p>
        </w:tc>
      </w:tr>
      <w:tr w:rsidR="00066ED6" w:rsidRPr="009857D8" w14:paraId="02B8F4B2" w14:textId="77777777" w:rsidTr="009857D8">
        <w:tc>
          <w:tcPr>
            <w:tcW w:w="623" w:type="dxa"/>
          </w:tcPr>
          <w:p w14:paraId="7EBDAA19" w14:textId="1134FBAE" w:rsidR="00066ED6" w:rsidRDefault="00066ED6" w:rsidP="00066ED6">
            <w:pPr>
              <w:pStyle w:val="Default"/>
              <w:jc w:val="both"/>
              <w:rPr>
                <w:sz w:val="28"/>
                <w:szCs w:val="28"/>
                <w:lang w:val="uk-UA"/>
              </w:rPr>
            </w:pPr>
            <w:r>
              <w:rPr>
                <w:sz w:val="28"/>
                <w:szCs w:val="28"/>
                <w:lang w:val="uk-UA"/>
              </w:rPr>
              <w:t>18.</w:t>
            </w:r>
          </w:p>
        </w:tc>
        <w:tc>
          <w:tcPr>
            <w:tcW w:w="5391" w:type="dxa"/>
          </w:tcPr>
          <w:p w14:paraId="4D3375BF" w14:textId="6B91D43B" w:rsidR="00066ED6" w:rsidRDefault="00066ED6" w:rsidP="00066ED6">
            <w:pPr>
              <w:pStyle w:val="Default"/>
              <w:jc w:val="both"/>
              <w:rPr>
                <w:sz w:val="28"/>
                <w:szCs w:val="28"/>
                <w:lang w:val="uk-UA"/>
              </w:rPr>
            </w:pPr>
            <w:r>
              <w:rPr>
                <w:sz w:val="28"/>
                <w:szCs w:val="28"/>
                <w:lang w:val="uk-UA"/>
              </w:rPr>
              <w:t xml:space="preserve">Залучення педагогів до експертизи підручників, посібників </w:t>
            </w:r>
          </w:p>
        </w:tc>
        <w:tc>
          <w:tcPr>
            <w:tcW w:w="1606" w:type="dxa"/>
          </w:tcPr>
          <w:p w14:paraId="4A38F32F" w14:textId="1B587839" w:rsidR="00066ED6" w:rsidRDefault="00066ED6" w:rsidP="00066ED6">
            <w:pPr>
              <w:pStyle w:val="Default"/>
              <w:jc w:val="both"/>
              <w:rPr>
                <w:sz w:val="28"/>
                <w:szCs w:val="28"/>
                <w:lang w:val="uk-UA"/>
              </w:rPr>
            </w:pPr>
            <w:r>
              <w:rPr>
                <w:sz w:val="28"/>
                <w:szCs w:val="28"/>
                <w:lang w:val="uk-UA"/>
              </w:rPr>
              <w:t>2023/2024</w:t>
            </w:r>
          </w:p>
        </w:tc>
        <w:tc>
          <w:tcPr>
            <w:tcW w:w="1900" w:type="dxa"/>
          </w:tcPr>
          <w:p w14:paraId="05D620E7" w14:textId="7CD4EE75" w:rsidR="00066ED6" w:rsidRPr="00493759" w:rsidRDefault="00066ED6" w:rsidP="00066ED6">
            <w:pPr>
              <w:pStyle w:val="Default"/>
              <w:jc w:val="both"/>
              <w:rPr>
                <w:color w:val="000000" w:themeColor="text1"/>
                <w:sz w:val="28"/>
                <w:szCs w:val="28"/>
                <w:lang w:val="uk-UA"/>
              </w:rPr>
            </w:pPr>
            <w:r w:rsidRPr="00493759">
              <w:rPr>
                <w:color w:val="000000" w:themeColor="text1"/>
                <w:sz w:val="28"/>
                <w:szCs w:val="28"/>
                <w:lang w:val="uk-UA"/>
              </w:rPr>
              <w:t>Адміністрація, педагогічні працівники</w:t>
            </w:r>
          </w:p>
        </w:tc>
      </w:tr>
    </w:tbl>
    <w:p w14:paraId="2DF45699" w14:textId="77777777" w:rsidR="009857D8" w:rsidRDefault="009857D8" w:rsidP="00FF7475">
      <w:pPr>
        <w:pStyle w:val="Default"/>
        <w:jc w:val="both"/>
        <w:rPr>
          <w:sz w:val="28"/>
          <w:szCs w:val="28"/>
          <w:lang w:val="uk-UA"/>
        </w:rPr>
      </w:pPr>
    </w:p>
    <w:p w14:paraId="2A221A7E" w14:textId="02DE710A" w:rsidR="00FF7475" w:rsidRPr="00FF7475" w:rsidRDefault="00FF7475" w:rsidP="00FF7475">
      <w:pPr>
        <w:pStyle w:val="Default"/>
        <w:jc w:val="both"/>
        <w:rPr>
          <w:sz w:val="28"/>
          <w:szCs w:val="28"/>
          <w:lang w:val="uk-UA"/>
        </w:rPr>
      </w:pPr>
    </w:p>
    <w:p w14:paraId="4384AAC4" w14:textId="77777777" w:rsidR="00EA1515" w:rsidRDefault="00EA1515" w:rsidP="00847B7E">
      <w:pPr>
        <w:pStyle w:val="Default"/>
        <w:jc w:val="both"/>
        <w:rPr>
          <w:noProof/>
          <w:sz w:val="28"/>
          <w:szCs w:val="28"/>
          <w:lang w:eastAsia="ru-RU"/>
        </w:rPr>
      </w:pPr>
    </w:p>
    <w:p w14:paraId="6512682E" w14:textId="77777777" w:rsidR="00EA1515" w:rsidRDefault="00EA1515" w:rsidP="00847B7E">
      <w:pPr>
        <w:pStyle w:val="Default"/>
        <w:jc w:val="both"/>
        <w:rPr>
          <w:noProof/>
          <w:sz w:val="28"/>
          <w:szCs w:val="28"/>
          <w:lang w:eastAsia="ru-RU"/>
        </w:rPr>
      </w:pPr>
    </w:p>
    <w:p w14:paraId="1FCBE3D8" w14:textId="77777777" w:rsidR="00EA1515" w:rsidRDefault="00EA1515" w:rsidP="00847B7E">
      <w:pPr>
        <w:pStyle w:val="Default"/>
        <w:jc w:val="both"/>
        <w:rPr>
          <w:noProof/>
          <w:sz w:val="28"/>
          <w:szCs w:val="28"/>
          <w:lang w:eastAsia="ru-RU"/>
        </w:rPr>
      </w:pPr>
    </w:p>
    <w:p w14:paraId="6F9C218A" w14:textId="77777777" w:rsidR="00EA1515" w:rsidRDefault="00EA1515" w:rsidP="00847B7E">
      <w:pPr>
        <w:pStyle w:val="Default"/>
        <w:jc w:val="both"/>
        <w:rPr>
          <w:noProof/>
          <w:sz w:val="28"/>
          <w:szCs w:val="28"/>
          <w:lang w:eastAsia="ru-RU"/>
        </w:rPr>
      </w:pPr>
    </w:p>
    <w:p w14:paraId="32DB1AD0" w14:textId="77777777" w:rsidR="00EA1515" w:rsidRDefault="00EA1515" w:rsidP="00847B7E">
      <w:pPr>
        <w:pStyle w:val="Default"/>
        <w:jc w:val="both"/>
        <w:rPr>
          <w:noProof/>
          <w:sz w:val="28"/>
          <w:szCs w:val="28"/>
          <w:lang w:eastAsia="ru-RU"/>
        </w:rPr>
      </w:pPr>
    </w:p>
    <w:p w14:paraId="7A6037FA" w14:textId="77777777" w:rsidR="00EA1515" w:rsidRDefault="00EA1515" w:rsidP="00847B7E">
      <w:pPr>
        <w:pStyle w:val="Default"/>
        <w:jc w:val="both"/>
        <w:rPr>
          <w:noProof/>
          <w:sz w:val="28"/>
          <w:szCs w:val="28"/>
          <w:lang w:eastAsia="ru-RU"/>
        </w:rPr>
      </w:pPr>
    </w:p>
    <w:p w14:paraId="1D0272AC" w14:textId="77777777" w:rsidR="00EA1515" w:rsidRDefault="00EA1515" w:rsidP="00847B7E">
      <w:pPr>
        <w:pStyle w:val="Default"/>
        <w:jc w:val="both"/>
        <w:rPr>
          <w:noProof/>
          <w:sz w:val="28"/>
          <w:szCs w:val="28"/>
          <w:lang w:eastAsia="ru-RU"/>
        </w:rPr>
      </w:pPr>
    </w:p>
    <w:p w14:paraId="6E7267D0" w14:textId="77777777" w:rsidR="00EA1515" w:rsidRDefault="00EA1515" w:rsidP="00847B7E">
      <w:pPr>
        <w:pStyle w:val="Default"/>
        <w:jc w:val="both"/>
        <w:rPr>
          <w:noProof/>
          <w:sz w:val="28"/>
          <w:szCs w:val="28"/>
          <w:lang w:eastAsia="ru-RU"/>
        </w:rPr>
      </w:pPr>
    </w:p>
    <w:p w14:paraId="79D0EEB2" w14:textId="77777777" w:rsidR="00EA1515" w:rsidRDefault="00EA1515" w:rsidP="00847B7E">
      <w:pPr>
        <w:pStyle w:val="Default"/>
        <w:jc w:val="both"/>
        <w:rPr>
          <w:noProof/>
          <w:sz w:val="28"/>
          <w:szCs w:val="28"/>
          <w:lang w:eastAsia="ru-RU"/>
        </w:rPr>
      </w:pPr>
    </w:p>
    <w:p w14:paraId="74DD4AE2" w14:textId="77777777" w:rsidR="00EA1515" w:rsidRDefault="00EA1515" w:rsidP="00847B7E">
      <w:pPr>
        <w:pStyle w:val="Default"/>
        <w:jc w:val="both"/>
        <w:rPr>
          <w:noProof/>
          <w:sz w:val="28"/>
          <w:szCs w:val="28"/>
          <w:lang w:eastAsia="ru-RU"/>
        </w:rPr>
      </w:pPr>
    </w:p>
    <w:p w14:paraId="0249BBA0" w14:textId="3514AA7D" w:rsidR="00847B7E" w:rsidRDefault="00847B7E" w:rsidP="00847B7E">
      <w:pPr>
        <w:pStyle w:val="Default"/>
        <w:jc w:val="both"/>
        <w:rPr>
          <w:b/>
          <w:bCs/>
          <w:color w:val="202020"/>
          <w:sz w:val="36"/>
          <w:szCs w:val="36"/>
          <w:lang w:val="uk-UA"/>
        </w:rPr>
      </w:pPr>
      <w:r>
        <w:rPr>
          <w:b/>
          <w:bCs/>
          <w:sz w:val="28"/>
          <w:szCs w:val="28"/>
          <w:lang w:val="uk-UA"/>
        </w:rPr>
        <w:t xml:space="preserve">                                                </w:t>
      </w:r>
      <w:r w:rsidR="0078608D" w:rsidRPr="00337F3A">
        <w:rPr>
          <w:b/>
          <w:bCs/>
          <w:sz w:val="36"/>
          <w:szCs w:val="36"/>
          <w:lang w:val="uk-UA"/>
        </w:rPr>
        <w:t xml:space="preserve">V. </w:t>
      </w:r>
      <w:r w:rsidR="0078608D" w:rsidRPr="00337F3A">
        <w:rPr>
          <w:b/>
          <w:bCs/>
          <w:color w:val="202020"/>
          <w:sz w:val="36"/>
          <w:szCs w:val="36"/>
          <w:lang w:val="uk-UA"/>
        </w:rPr>
        <w:t>Управління</w:t>
      </w:r>
    </w:p>
    <w:p w14:paraId="349C426B" w14:textId="77777777" w:rsidR="00337F3A" w:rsidRPr="00337F3A" w:rsidRDefault="00337F3A" w:rsidP="00847B7E">
      <w:pPr>
        <w:pStyle w:val="Default"/>
        <w:jc w:val="both"/>
        <w:rPr>
          <w:b/>
          <w:bCs/>
          <w:color w:val="202020"/>
          <w:sz w:val="36"/>
          <w:szCs w:val="36"/>
          <w:lang w:val="uk-UA"/>
        </w:rPr>
      </w:pPr>
    </w:p>
    <w:p w14:paraId="121022BD" w14:textId="41058DE0" w:rsidR="00847B7E" w:rsidRPr="00847B7E" w:rsidRDefault="0078608D" w:rsidP="00847B7E">
      <w:pPr>
        <w:pStyle w:val="Default"/>
        <w:jc w:val="both"/>
        <w:rPr>
          <w:b/>
          <w:bCs/>
          <w:sz w:val="28"/>
          <w:szCs w:val="28"/>
          <w:lang w:val="uk-UA"/>
        </w:rPr>
      </w:pPr>
      <w:r w:rsidRPr="00847B7E">
        <w:rPr>
          <w:b/>
          <w:bCs/>
          <w:color w:val="202020"/>
          <w:sz w:val="28"/>
          <w:szCs w:val="28"/>
          <w:lang w:val="uk-UA"/>
        </w:rPr>
        <w:t xml:space="preserve"> </w:t>
      </w:r>
      <w:r w:rsidR="00313CBB">
        <w:rPr>
          <w:b/>
          <w:bCs/>
          <w:color w:val="202020"/>
          <w:sz w:val="28"/>
          <w:szCs w:val="28"/>
          <w:lang w:val="uk-UA"/>
        </w:rPr>
        <w:t xml:space="preserve">                         </w:t>
      </w:r>
      <w:r w:rsidRPr="00847B7E">
        <w:rPr>
          <w:b/>
          <w:bCs/>
          <w:sz w:val="28"/>
          <w:szCs w:val="28"/>
          <w:lang w:val="uk-UA"/>
        </w:rPr>
        <w:t xml:space="preserve">5.1. Цілі: </w:t>
      </w:r>
    </w:p>
    <w:p w14:paraId="01332578" w14:textId="77777777" w:rsidR="00EA1178" w:rsidRDefault="00EA1178" w:rsidP="00847B7E">
      <w:pPr>
        <w:pStyle w:val="Default"/>
        <w:jc w:val="both"/>
        <w:rPr>
          <w:sz w:val="28"/>
          <w:szCs w:val="28"/>
          <w:lang w:val="uk-UA"/>
        </w:rPr>
      </w:pPr>
      <w:r w:rsidRPr="00EA1178">
        <w:rPr>
          <w:sz w:val="28"/>
          <w:szCs w:val="28"/>
          <w:lang w:val="uk-UA"/>
        </w:rPr>
        <w:t xml:space="preserve"> </w:t>
      </w:r>
      <w:r w:rsidR="0078608D" w:rsidRPr="00847B7E">
        <w:rPr>
          <w:sz w:val="28"/>
          <w:szCs w:val="28"/>
          <w:lang w:val="uk-UA"/>
        </w:rPr>
        <w:t xml:space="preserve">1. Підпорядкування діяльності закладу оновленим нормативно-правовим документам, що регламентують його діяльність. </w:t>
      </w:r>
    </w:p>
    <w:p w14:paraId="234C6DED" w14:textId="77777777" w:rsidR="00EA1178" w:rsidRDefault="0078608D" w:rsidP="00847B7E">
      <w:pPr>
        <w:pStyle w:val="Default"/>
        <w:jc w:val="both"/>
        <w:rPr>
          <w:sz w:val="28"/>
          <w:szCs w:val="28"/>
          <w:lang w:val="uk-UA"/>
        </w:rPr>
      </w:pPr>
      <w:r w:rsidRPr="00847B7E">
        <w:rPr>
          <w:sz w:val="28"/>
          <w:szCs w:val="28"/>
          <w:lang w:val="uk-UA"/>
        </w:rPr>
        <w:t xml:space="preserve">2. Наявність системи планування діяльності закладу, моніторинг виконання поставлених цілей і завдань. </w:t>
      </w:r>
    </w:p>
    <w:p w14:paraId="0377B241" w14:textId="77777777" w:rsidR="00EA1178" w:rsidRDefault="0078608D" w:rsidP="00847B7E">
      <w:pPr>
        <w:pStyle w:val="Default"/>
        <w:jc w:val="both"/>
        <w:rPr>
          <w:sz w:val="28"/>
          <w:szCs w:val="28"/>
          <w:lang w:val="uk-UA"/>
        </w:rPr>
      </w:pPr>
      <w:r w:rsidRPr="00847B7E">
        <w:rPr>
          <w:sz w:val="28"/>
          <w:szCs w:val="28"/>
          <w:lang w:val="uk-UA"/>
        </w:rPr>
        <w:t>3. Впровадження ефективної внутрішньої системи забезпечення якості освіти. Здійснення самооцінювання.</w:t>
      </w:r>
    </w:p>
    <w:p w14:paraId="2298F7CE" w14:textId="77777777" w:rsidR="00EA1178" w:rsidRDefault="0078608D" w:rsidP="00847B7E">
      <w:pPr>
        <w:pStyle w:val="Default"/>
        <w:jc w:val="both"/>
        <w:rPr>
          <w:sz w:val="28"/>
          <w:szCs w:val="28"/>
          <w:lang w:val="uk-UA"/>
        </w:rPr>
      </w:pPr>
      <w:r w:rsidRPr="00847B7E">
        <w:rPr>
          <w:sz w:val="28"/>
          <w:szCs w:val="28"/>
          <w:lang w:val="uk-UA"/>
        </w:rPr>
        <w:t xml:space="preserve"> 4. Утримання в належному стані будівель, приміщень, обладнання. </w:t>
      </w:r>
    </w:p>
    <w:p w14:paraId="2AC8914B" w14:textId="77777777" w:rsidR="00EA1178" w:rsidRDefault="0078608D" w:rsidP="00847B7E">
      <w:pPr>
        <w:pStyle w:val="Default"/>
        <w:jc w:val="both"/>
        <w:rPr>
          <w:sz w:val="28"/>
          <w:szCs w:val="28"/>
          <w:lang w:val="uk-UA"/>
        </w:rPr>
      </w:pPr>
      <w:r w:rsidRPr="00847B7E">
        <w:rPr>
          <w:sz w:val="28"/>
          <w:szCs w:val="28"/>
          <w:lang w:val="uk-UA"/>
        </w:rPr>
        <w:t xml:space="preserve">5. Забезпечення прозорих та відкритих стосунків між усіма учасниками освітнього процесу. </w:t>
      </w:r>
    </w:p>
    <w:p w14:paraId="3F8D7161" w14:textId="77777777" w:rsidR="00EA1178" w:rsidRDefault="0078608D" w:rsidP="00847B7E">
      <w:pPr>
        <w:pStyle w:val="Default"/>
        <w:jc w:val="both"/>
        <w:rPr>
          <w:sz w:val="28"/>
          <w:szCs w:val="28"/>
          <w:lang w:val="uk-UA"/>
        </w:rPr>
      </w:pPr>
      <w:r w:rsidRPr="00847B7E">
        <w:rPr>
          <w:sz w:val="28"/>
          <w:szCs w:val="28"/>
          <w:lang w:val="uk-UA"/>
        </w:rPr>
        <w:t xml:space="preserve">6. Організація освітнього процесу на засадах людиноцентризму, прийняття управлінських рішень на основі конструктивної співпраці учасників освітнього процесу, взаємодії закладу освіти з місцевою громадою. </w:t>
      </w:r>
    </w:p>
    <w:p w14:paraId="04BEF76D" w14:textId="77777777" w:rsidR="00EA1178" w:rsidRDefault="0078608D" w:rsidP="00847B7E">
      <w:pPr>
        <w:pStyle w:val="Default"/>
        <w:jc w:val="both"/>
        <w:rPr>
          <w:sz w:val="28"/>
          <w:szCs w:val="28"/>
          <w:lang w:val="uk-UA"/>
        </w:rPr>
      </w:pPr>
      <w:r w:rsidRPr="00847B7E">
        <w:rPr>
          <w:sz w:val="28"/>
          <w:szCs w:val="28"/>
          <w:lang w:val="uk-UA"/>
        </w:rPr>
        <w:t xml:space="preserve">7. Проведення ефективної кадрової політики. </w:t>
      </w:r>
    </w:p>
    <w:p w14:paraId="1119B34C" w14:textId="77777777" w:rsidR="00EA1178" w:rsidRDefault="0078608D" w:rsidP="00847B7E">
      <w:pPr>
        <w:pStyle w:val="Default"/>
        <w:jc w:val="both"/>
        <w:rPr>
          <w:sz w:val="28"/>
          <w:szCs w:val="28"/>
          <w:lang w:val="uk-UA"/>
        </w:rPr>
      </w:pPr>
      <w:r w:rsidRPr="00847B7E">
        <w:rPr>
          <w:sz w:val="28"/>
          <w:szCs w:val="28"/>
          <w:lang w:val="uk-UA"/>
        </w:rPr>
        <w:t xml:space="preserve">8. Забезпечення можливостей для педагогічного розвитку вчителів. </w:t>
      </w:r>
    </w:p>
    <w:p w14:paraId="7B561998" w14:textId="77777777" w:rsidR="00981B0E" w:rsidRDefault="00981B0E" w:rsidP="00847B7E">
      <w:pPr>
        <w:pStyle w:val="Default"/>
        <w:jc w:val="both"/>
        <w:rPr>
          <w:sz w:val="28"/>
          <w:szCs w:val="28"/>
          <w:lang w:val="uk-UA"/>
        </w:rPr>
      </w:pPr>
      <w:r>
        <w:rPr>
          <w:sz w:val="28"/>
          <w:szCs w:val="28"/>
          <w:lang w:val="uk-UA"/>
        </w:rPr>
        <w:t>9</w:t>
      </w:r>
      <w:r w:rsidR="0078608D" w:rsidRPr="00847B7E">
        <w:rPr>
          <w:sz w:val="28"/>
          <w:szCs w:val="28"/>
          <w:lang w:val="uk-UA"/>
        </w:rPr>
        <w:t xml:space="preserve">. Забезпечення прозорості та інформаційної відкритості роботи закладу на власному вебсайті. </w:t>
      </w:r>
    </w:p>
    <w:p w14:paraId="39619602" w14:textId="77777777" w:rsidR="00981B0E" w:rsidRDefault="0078608D" w:rsidP="00847B7E">
      <w:pPr>
        <w:pStyle w:val="Default"/>
        <w:jc w:val="both"/>
        <w:rPr>
          <w:sz w:val="28"/>
          <w:szCs w:val="28"/>
          <w:lang w:val="uk-UA"/>
        </w:rPr>
      </w:pPr>
      <w:r w:rsidRPr="00847B7E">
        <w:rPr>
          <w:sz w:val="28"/>
          <w:szCs w:val="28"/>
          <w:lang w:val="uk-UA"/>
        </w:rPr>
        <w:t>1</w:t>
      </w:r>
      <w:r w:rsidR="00981B0E">
        <w:rPr>
          <w:sz w:val="28"/>
          <w:szCs w:val="28"/>
          <w:lang w:val="uk-UA"/>
        </w:rPr>
        <w:t>0</w:t>
      </w:r>
      <w:r w:rsidRPr="00847B7E">
        <w:rPr>
          <w:sz w:val="28"/>
          <w:szCs w:val="28"/>
          <w:lang w:val="uk-UA"/>
        </w:rPr>
        <w:t xml:space="preserve">. Формування і забезпечення політики академічної доброчесності. </w:t>
      </w:r>
    </w:p>
    <w:p w14:paraId="2D8CEFBB" w14:textId="2CFD3068" w:rsidR="00847B7E" w:rsidRDefault="0078608D" w:rsidP="00847B7E">
      <w:pPr>
        <w:pStyle w:val="Default"/>
        <w:jc w:val="both"/>
        <w:rPr>
          <w:sz w:val="28"/>
          <w:szCs w:val="28"/>
          <w:lang w:val="uk-UA"/>
        </w:rPr>
      </w:pPr>
      <w:r w:rsidRPr="00847B7E">
        <w:rPr>
          <w:sz w:val="28"/>
          <w:szCs w:val="28"/>
          <w:lang w:val="uk-UA"/>
        </w:rPr>
        <w:t>1</w:t>
      </w:r>
      <w:r w:rsidR="00981B0E">
        <w:rPr>
          <w:sz w:val="28"/>
          <w:szCs w:val="28"/>
          <w:lang w:val="uk-UA"/>
        </w:rPr>
        <w:t>1</w:t>
      </w:r>
      <w:r w:rsidRPr="00847B7E">
        <w:rPr>
          <w:sz w:val="28"/>
          <w:szCs w:val="28"/>
          <w:lang w:val="uk-UA"/>
        </w:rPr>
        <w:t xml:space="preserve">. Сприяння формуванню в учасників освітнього процесу негативного ставлення до корупції. </w:t>
      </w:r>
    </w:p>
    <w:p w14:paraId="0836DBBA" w14:textId="78A5EAAC" w:rsidR="006F46BA" w:rsidRDefault="006F46BA" w:rsidP="00847B7E">
      <w:pPr>
        <w:pStyle w:val="Default"/>
        <w:jc w:val="both"/>
        <w:rPr>
          <w:sz w:val="28"/>
          <w:szCs w:val="28"/>
          <w:lang w:val="uk-UA"/>
        </w:rPr>
      </w:pPr>
      <w:r>
        <w:rPr>
          <w:sz w:val="28"/>
          <w:szCs w:val="28"/>
          <w:lang w:val="uk-UA"/>
        </w:rPr>
        <w:t xml:space="preserve">12. Вироблення цілісної системи управління , що відповідає вимогам часу й забезпечує якісне функціонування і цілеспрямований розвиток закладу. </w:t>
      </w:r>
    </w:p>
    <w:p w14:paraId="73EE67F7" w14:textId="77777777" w:rsidR="00981B0E" w:rsidRDefault="0078608D" w:rsidP="00847B7E">
      <w:pPr>
        <w:pStyle w:val="Default"/>
        <w:jc w:val="both"/>
        <w:rPr>
          <w:b/>
          <w:bCs/>
          <w:sz w:val="28"/>
          <w:szCs w:val="28"/>
          <w:lang w:val="uk-UA"/>
        </w:rPr>
      </w:pPr>
      <w:r w:rsidRPr="00847B7E">
        <w:rPr>
          <w:b/>
          <w:bCs/>
          <w:sz w:val="28"/>
          <w:szCs w:val="28"/>
          <w:lang w:val="uk-UA"/>
        </w:rPr>
        <w:t xml:space="preserve">5.2. Шляхи реалізації: </w:t>
      </w:r>
    </w:p>
    <w:p w14:paraId="6DBBE8A7" w14:textId="1BB4A9B0" w:rsidR="00981B0E" w:rsidRDefault="0078608D" w:rsidP="00847B7E">
      <w:pPr>
        <w:pStyle w:val="Default"/>
        <w:jc w:val="both"/>
        <w:rPr>
          <w:sz w:val="28"/>
          <w:szCs w:val="28"/>
          <w:lang w:val="uk-UA"/>
        </w:rPr>
      </w:pPr>
      <w:r w:rsidRPr="00847B7E">
        <w:rPr>
          <w:sz w:val="28"/>
          <w:szCs w:val="28"/>
          <w:lang w:val="uk-UA"/>
        </w:rPr>
        <w:t>- відстеження результативності річного планування, що здійснюється відповідно до Стратегії розвитку;</w:t>
      </w:r>
    </w:p>
    <w:p w14:paraId="7CDE7470" w14:textId="09FC6A9B" w:rsidR="00EE4293" w:rsidRDefault="00EE4293" w:rsidP="00847B7E">
      <w:pPr>
        <w:pStyle w:val="Default"/>
        <w:jc w:val="both"/>
        <w:rPr>
          <w:sz w:val="28"/>
          <w:szCs w:val="28"/>
          <w:lang w:val="uk-UA"/>
        </w:rPr>
      </w:pPr>
      <w:r>
        <w:rPr>
          <w:sz w:val="28"/>
          <w:szCs w:val="28"/>
          <w:lang w:val="uk-UA"/>
        </w:rPr>
        <w:t>- застосування сучасних підходів до адміністративного й фінансового менеджменту;</w:t>
      </w:r>
    </w:p>
    <w:p w14:paraId="33927B66" w14:textId="66636E29" w:rsidR="00B032E0" w:rsidRDefault="00B032E0" w:rsidP="00847B7E">
      <w:pPr>
        <w:pStyle w:val="Default"/>
        <w:jc w:val="both"/>
        <w:rPr>
          <w:sz w:val="28"/>
          <w:szCs w:val="28"/>
          <w:lang w:val="uk-UA"/>
        </w:rPr>
      </w:pPr>
      <w:r>
        <w:rPr>
          <w:sz w:val="28"/>
          <w:szCs w:val="28"/>
          <w:lang w:val="uk-UA"/>
        </w:rPr>
        <w:t xml:space="preserve">- творчий пошук резервів і джерел вдосконалення роботи </w:t>
      </w:r>
      <w:r w:rsidR="00221532">
        <w:rPr>
          <w:sz w:val="28"/>
          <w:szCs w:val="28"/>
          <w:lang w:val="uk-UA"/>
        </w:rPr>
        <w:t>гімназії</w:t>
      </w:r>
      <w:r>
        <w:rPr>
          <w:sz w:val="28"/>
          <w:szCs w:val="28"/>
          <w:lang w:val="uk-UA"/>
        </w:rPr>
        <w:t>;</w:t>
      </w:r>
    </w:p>
    <w:p w14:paraId="39B7B7A0" w14:textId="77777777" w:rsidR="00981B0E" w:rsidRDefault="0078608D" w:rsidP="00847B7E">
      <w:pPr>
        <w:pStyle w:val="Default"/>
        <w:jc w:val="both"/>
        <w:rPr>
          <w:sz w:val="28"/>
          <w:szCs w:val="28"/>
          <w:lang w:val="uk-UA"/>
        </w:rPr>
      </w:pPr>
      <w:r w:rsidRPr="00847B7E">
        <w:rPr>
          <w:sz w:val="28"/>
          <w:szCs w:val="28"/>
          <w:lang w:val="uk-UA"/>
        </w:rPr>
        <w:t xml:space="preserve"> - спрямування діяльності педагогічної ради на реалізацію річного плану, освітньої програми та Стратегії розвитку;</w:t>
      </w:r>
    </w:p>
    <w:p w14:paraId="14BD0647" w14:textId="6B8C5A03" w:rsidR="00255B6D" w:rsidRDefault="0078608D" w:rsidP="00847B7E">
      <w:pPr>
        <w:pStyle w:val="Default"/>
        <w:jc w:val="both"/>
        <w:rPr>
          <w:sz w:val="28"/>
          <w:szCs w:val="28"/>
          <w:lang w:val="uk-UA"/>
        </w:rPr>
      </w:pPr>
      <w:r w:rsidRPr="00847B7E">
        <w:rPr>
          <w:sz w:val="28"/>
          <w:szCs w:val="28"/>
          <w:lang w:val="uk-UA"/>
        </w:rPr>
        <w:t xml:space="preserve"> - здійснення </w:t>
      </w:r>
      <w:r w:rsidR="00B032E0">
        <w:rPr>
          <w:sz w:val="28"/>
          <w:szCs w:val="28"/>
          <w:lang w:val="uk-UA"/>
        </w:rPr>
        <w:t>щорічного комплексного самооцінювання</w:t>
      </w:r>
      <w:r w:rsidRPr="00847B7E">
        <w:rPr>
          <w:sz w:val="28"/>
          <w:szCs w:val="28"/>
          <w:lang w:val="uk-UA"/>
        </w:rPr>
        <w:t xml:space="preserve"> </w:t>
      </w:r>
      <w:r w:rsidR="00B032E0">
        <w:rPr>
          <w:sz w:val="28"/>
          <w:szCs w:val="28"/>
          <w:lang w:val="uk-UA"/>
        </w:rPr>
        <w:t>функціонування закладу</w:t>
      </w:r>
      <w:r w:rsidRPr="00847B7E">
        <w:rPr>
          <w:sz w:val="28"/>
          <w:szCs w:val="28"/>
          <w:lang w:val="uk-UA"/>
        </w:rPr>
        <w:t xml:space="preserve">; </w:t>
      </w:r>
    </w:p>
    <w:p w14:paraId="07E3D610" w14:textId="77777777" w:rsidR="00255B6D" w:rsidRDefault="0078608D" w:rsidP="00847B7E">
      <w:pPr>
        <w:pStyle w:val="Default"/>
        <w:jc w:val="both"/>
        <w:rPr>
          <w:sz w:val="28"/>
          <w:szCs w:val="28"/>
          <w:lang w:val="uk-UA"/>
        </w:rPr>
      </w:pPr>
      <w:r w:rsidRPr="00847B7E">
        <w:rPr>
          <w:sz w:val="28"/>
          <w:szCs w:val="28"/>
          <w:lang w:val="uk-UA"/>
        </w:rPr>
        <w:t xml:space="preserve">- залучення додаткових коштів, здійснення проєктної діяльності задля забезпечення належних умов діяльності закладу; </w:t>
      </w:r>
    </w:p>
    <w:p w14:paraId="018834C3" w14:textId="77777777" w:rsidR="00255B6D" w:rsidRDefault="0078608D" w:rsidP="00847B7E">
      <w:pPr>
        <w:pStyle w:val="Default"/>
        <w:jc w:val="both"/>
        <w:rPr>
          <w:sz w:val="28"/>
          <w:szCs w:val="28"/>
          <w:lang w:val="uk-UA"/>
        </w:rPr>
      </w:pPr>
      <w:r w:rsidRPr="00847B7E">
        <w:rPr>
          <w:sz w:val="28"/>
          <w:szCs w:val="28"/>
          <w:lang w:val="uk-UA"/>
        </w:rPr>
        <w:t xml:space="preserve">- прийняття управлінських рішень з урахуванням пропозицій учасників освітнього процесу; </w:t>
      </w:r>
    </w:p>
    <w:p w14:paraId="348D0635" w14:textId="77777777" w:rsidR="00255B6D" w:rsidRDefault="0078608D" w:rsidP="00847B7E">
      <w:pPr>
        <w:pStyle w:val="Default"/>
        <w:jc w:val="both"/>
        <w:rPr>
          <w:sz w:val="28"/>
          <w:szCs w:val="28"/>
          <w:lang w:val="uk-UA"/>
        </w:rPr>
      </w:pPr>
      <w:r w:rsidRPr="00847B7E">
        <w:rPr>
          <w:sz w:val="28"/>
          <w:szCs w:val="28"/>
          <w:lang w:val="uk-UA"/>
        </w:rPr>
        <w:t>- створення умов для реалізації прав і обов’язків учасників освітнього процесу;</w:t>
      </w:r>
    </w:p>
    <w:p w14:paraId="6C93BCD7" w14:textId="77777777" w:rsidR="00255B6D" w:rsidRDefault="0078608D" w:rsidP="00847B7E">
      <w:pPr>
        <w:pStyle w:val="Default"/>
        <w:jc w:val="both"/>
        <w:rPr>
          <w:sz w:val="28"/>
          <w:szCs w:val="28"/>
          <w:lang w:val="uk-UA"/>
        </w:rPr>
      </w:pPr>
      <w:r w:rsidRPr="00847B7E">
        <w:rPr>
          <w:sz w:val="28"/>
          <w:szCs w:val="28"/>
          <w:lang w:val="uk-UA"/>
        </w:rPr>
        <w:t xml:space="preserve"> - створення психологічно комфортного середовища задля конструктивної взаємодії учасників освітнього процесу; </w:t>
      </w:r>
    </w:p>
    <w:p w14:paraId="7CB1CB26" w14:textId="77777777" w:rsidR="00255B6D" w:rsidRDefault="0078608D" w:rsidP="00847B7E">
      <w:pPr>
        <w:pStyle w:val="Default"/>
        <w:jc w:val="both"/>
        <w:rPr>
          <w:sz w:val="28"/>
          <w:szCs w:val="28"/>
          <w:lang w:val="uk-UA"/>
        </w:rPr>
      </w:pPr>
      <w:r w:rsidRPr="00847B7E">
        <w:rPr>
          <w:sz w:val="28"/>
          <w:szCs w:val="28"/>
          <w:lang w:val="uk-UA"/>
        </w:rPr>
        <w:lastRenderedPageBreak/>
        <w:t xml:space="preserve">- поширення інформації про свою діяльність на відкритих загальнодоступних ресурсах, забезпечення змістовного наповнення та вчасного оновлення інформаційних ресурсів закладу; </w:t>
      </w:r>
    </w:p>
    <w:p w14:paraId="4F1C6D94" w14:textId="7AEC4BDD" w:rsidR="00255B6D" w:rsidRDefault="0078608D" w:rsidP="00847B7E">
      <w:pPr>
        <w:pStyle w:val="Default"/>
        <w:jc w:val="both"/>
        <w:rPr>
          <w:sz w:val="28"/>
          <w:szCs w:val="28"/>
          <w:lang w:val="uk-UA"/>
        </w:rPr>
      </w:pPr>
      <w:r w:rsidRPr="00847B7E">
        <w:rPr>
          <w:sz w:val="28"/>
          <w:szCs w:val="28"/>
          <w:lang w:val="uk-UA"/>
        </w:rPr>
        <w:t>- виконання статті 57 Закону України «Про освіту</w:t>
      </w:r>
      <w:r w:rsidRPr="00847B7E">
        <w:rPr>
          <w:i/>
          <w:iCs/>
          <w:sz w:val="28"/>
          <w:szCs w:val="28"/>
          <w:lang w:val="uk-UA"/>
        </w:rPr>
        <w:t xml:space="preserve">» </w:t>
      </w:r>
      <w:r w:rsidRPr="00847B7E">
        <w:rPr>
          <w:sz w:val="28"/>
          <w:szCs w:val="28"/>
          <w:lang w:val="uk-UA"/>
        </w:rPr>
        <w:t>«Державні гарантії педагогічним і науково-педагогічним працівникам», додатку  до Колективного договору «Положення про преміювання»</w:t>
      </w:r>
      <w:r w:rsidR="00221532">
        <w:rPr>
          <w:sz w:val="28"/>
          <w:szCs w:val="28"/>
          <w:lang w:val="uk-UA"/>
        </w:rPr>
        <w:t>, « Положення про</w:t>
      </w:r>
      <w:r w:rsidR="00C5621B">
        <w:rPr>
          <w:sz w:val="28"/>
          <w:szCs w:val="28"/>
          <w:lang w:val="uk-UA"/>
        </w:rPr>
        <w:t xml:space="preserve"> винагороду».</w:t>
      </w:r>
      <w:r w:rsidRPr="00847B7E">
        <w:rPr>
          <w:sz w:val="28"/>
          <w:szCs w:val="28"/>
          <w:lang w:val="uk-UA"/>
        </w:rPr>
        <w:t xml:space="preserve"> </w:t>
      </w:r>
    </w:p>
    <w:p w14:paraId="14E45B51" w14:textId="77777777" w:rsidR="00255B6D" w:rsidRDefault="0078608D" w:rsidP="00847B7E">
      <w:pPr>
        <w:pStyle w:val="Default"/>
        <w:jc w:val="both"/>
        <w:rPr>
          <w:sz w:val="28"/>
          <w:szCs w:val="28"/>
          <w:lang w:val="uk-UA"/>
        </w:rPr>
      </w:pPr>
      <w:r w:rsidRPr="00847B7E">
        <w:rPr>
          <w:sz w:val="28"/>
          <w:szCs w:val="28"/>
          <w:lang w:val="uk-UA"/>
        </w:rPr>
        <w:t>- створення умов для підвищення кваліфікації, атестації, сертифікації педпрацівників;</w:t>
      </w:r>
    </w:p>
    <w:p w14:paraId="7B4453D5" w14:textId="77777777" w:rsidR="00255B6D" w:rsidRDefault="0078608D" w:rsidP="00847B7E">
      <w:pPr>
        <w:pStyle w:val="Default"/>
        <w:jc w:val="both"/>
        <w:rPr>
          <w:sz w:val="28"/>
          <w:szCs w:val="28"/>
          <w:lang w:val="uk-UA"/>
        </w:rPr>
      </w:pPr>
      <w:r w:rsidRPr="00847B7E">
        <w:rPr>
          <w:sz w:val="28"/>
          <w:szCs w:val="28"/>
          <w:lang w:val="uk-UA"/>
        </w:rPr>
        <w:t xml:space="preserve"> - підтримка ініціатив учасників освітнього процесу, спрямованих на сталий розвиток закладу;</w:t>
      </w:r>
    </w:p>
    <w:p w14:paraId="47665423" w14:textId="77777777" w:rsidR="00255B6D" w:rsidRDefault="0078608D" w:rsidP="00847B7E">
      <w:pPr>
        <w:pStyle w:val="Default"/>
        <w:jc w:val="both"/>
        <w:rPr>
          <w:sz w:val="28"/>
          <w:szCs w:val="28"/>
          <w:lang w:val="uk-UA"/>
        </w:rPr>
      </w:pPr>
      <w:r w:rsidRPr="00847B7E">
        <w:rPr>
          <w:sz w:val="28"/>
          <w:szCs w:val="28"/>
          <w:lang w:val="uk-UA"/>
        </w:rPr>
        <w:t xml:space="preserve"> - врахування потреб учасників освітнього процесу в режимі роботи закладу та розкладі занять; </w:t>
      </w:r>
    </w:p>
    <w:p w14:paraId="77B51675" w14:textId="77777777" w:rsidR="00255B6D" w:rsidRDefault="0078608D" w:rsidP="00847B7E">
      <w:pPr>
        <w:pStyle w:val="Default"/>
        <w:jc w:val="both"/>
        <w:rPr>
          <w:sz w:val="28"/>
          <w:szCs w:val="28"/>
          <w:lang w:val="uk-UA"/>
        </w:rPr>
      </w:pPr>
      <w:r w:rsidRPr="00847B7E">
        <w:rPr>
          <w:sz w:val="28"/>
          <w:szCs w:val="28"/>
          <w:lang w:val="uk-UA"/>
        </w:rPr>
        <w:t xml:space="preserve">- створення умов для реалізації індивідуальних освітніх траєкторій здобувачів освіти; </w:t>
      </w:r>
    </w:p>
    <w:p w14:paraId="1BA58AF6" w14:textId="77777777" w:rsidR="00255B6D" w:rsidRDefault="0078608D" w:rsidP="00847B7E">
      <w:pPr>
        <w:pStyle w:val="Default"/>
        <w:jc w:val="both"/>
        <w:rPr>
          <w:sz w:val="28"/>
          <w:szCs w:val="28"/>
          <w:lang w:val="uk-UA"/>
        </w:rPr>
      </w:pPr>
      <w:r w:rsidRPr="00847B7E">
        <w:rPr>
          <w:sz w:val="28"/>
          <w:szCs w:val="28"/>
          <w:lang w:val="uk-UA"/>
        </w:rPr>
        <w:t xml:space="preserve">- аналіз дотримання засад академічної доброчесності в освітньому процесі; </w:t>
      </w:r>
    </w:p>
    <w:p w14:paraId="64B5F4F8" w14:textId="1C21A14C" w:rsidR="00847B7E" w:rsidRPr="0045308E" w:rsidRDefault="0078608D" w:rsidP="0045308E">
      <w:pPr>
        <w:pStyle w:val="Default"/>
        <w:jc w:val="both"/>
        <w:rPr>
          <w:sz w:val="28"/>
          <w:szCs w:val="28"/>
          <w:lang w:val="uk-UA"/>
        </w:rPr>
      </w:pPr>
      <w:r w:rsidRPr="00847B7E">
        <w:rPr>
          <w:sz w:val="28"/>
          <w:szCs w:val="28"/>
          <w:lang w:val="uk-UA"/>
        </w:rPr>
        <w:t>- забезпечення проведення освітніх та інформаційних заходів, спрямованих на формування в учасників освітнього процесу нег</w:t>
      </w:r>
      <w:r w:rsidR="0045308E">
        <w:rPr>
          <w:sz w:val="28"/>
          <w:szCs w:val="28"/>
          <w:lang w:val="uk-UA"/>
        </w:rPr>
        <w:t>ативного ставлення до корупції.</w:t>
      </w:r>
    </w:p>
    <w:p w14:paraId="5B9D6841" w14:textId="77777777" w:rsidR="0045308E" w:rsidRDefault="00BA109E" w:rsidP="00BA109E">
      <w:pPr>
        <w:pStyle w:val="Default"/>
        <w:jc w:val="both"/>
        <w:rPr>
          <w:b/>
          <w:bCs/>
          <w:sz w:val="28"/>
          <w:szCs w:val="28"/>
          <w:lang w:val="uk-UA"/>
        </w:rPr>
      </w:pPr>
      <w:r>
        <w:rPr>
          <w:b/>
          <w:bCs/>
          <w:sz w:val="28"/>
          <w:szCs w:val="28"/>
          <w:lang w:val="uk-UA"/>
        </w:rPr>
        <w:t xml:space="preserve">      </w:t>
      </w:r>
    </w:p>
    <w:tbl>
      <w:tblPr>
        <w:tblStyle w:val="11"/>
        <w:tblW w:w="0" w:type="auto"/>
        <w:tblInd w:w="108" w:type="dxa"/>
        <w:tblLook w:val="04A0" w:firstRow="1" w:lastRow="0" w:firstColumn="1" w:lastColumn="0" w:noHBand="0" w:noVBand="1"/>
      </w:tblPr>
      <w:tblGrid>
        <w:gridCol w:w="621"/>
        <w:gridCol w:w="4795"/>
        <w:gridCol w:w="1701"/>
        <w:gridCol w:w="2403"/>
      </w:tblGrid>
      <w:tr w:rsidR="009172C0" w:rsidRPr="0045308E" w14:paraId="1E37E9A3" w14:textId="77777777" w:rsidTr="009172C0">
        <w:tc>
          <w:tcPr>
            <w:tcW w:w="621" w:type="dxa"/>
          </w:tcPr>
          <w:p w14:paraId="40B5770E" w14:textId="77777777" w:rsidR="0045308E" w:rsidRPr="0045308E" w:rsidRDefault="0045308E" w:rsidP="0045308E">
            <w:pPr>
              <w:spacing w:after="0"/>
              <w:jc w:val="center"/>
              <w:rPr>
                <w:rFonts w:ascii="Times New Roman" w:eastAsia="Times New Roman" w:hAnsi="Times New Roman" w:cs="Times New Roman"/>
                <w:b/>
                <w:sz w:val="24"/>
                <w:szCs w:val="24"/>
                <w:lang w:eastAsia="ru-RU"/>
              </w:rPr>
            </w:pPr>
            <w:r w:rsidRPr="0045308E">
              <w:rPr>
                <w:rFonts w:ascii="Times New Roman" w:eastAsia="Times New Roman" w:hAnsi="Times New Roman" w:cs="Arial"/>
                <w:b/>
                <w:sz w:val="24"/>
                <w:szCs w:val="24"/>
                <w:lang w:eastAsia="ru-RU"/>
              </w:rPr>
              <w:t>№ з/п</w:t>
            </w:r>
          </w:p>
        </w:tc>
        <w:tc>
          <w:tcPr>
            <w:tcW w:w="4795" w:type="dxa"/>
          </w:tcPr>
          <w:p w14:paraId="0CA52E14" w14:textId="77777777" w:rsidR="0045308E" w:rsidRPr="0045308E" w:rsidRDefault="0045308E" w:rsidP="0045308E">
            <w:pPr>
              <w:spacing w:after="0"/>
              <w:jc w:val="center"/>
              <w:rPr>
                <w:rFonts w:ascii="Times New Roman" w:eastAsia="Times New Roman" w:hAnsi="Times New Roman" w:cs="Times New Roman"/>
                <w:b/>
                <w:sz w:val="24"/>
                <w:szCs w:val="24"/>
                <w:lang w:eastAsia="ru-RU"/>
              </w:rPr>
            </w:pPr>
            <w:r w:rsidRPr="0045308E">
              <w:rPr>
                <w:rFonts w:ascii="Times New Roman" w:eastAsia="Times New Roman" w:hAnsi="Times New Roman" w:cs="Arial"/>
                <w:b/>
                <w:sz w:val="24"/>
                <w:szCs w:val="24"/>
                <w:lang w:eastAsia="ru-RU"/>
              </w:rPr>
              <w:t>Зміст заходів</w:t>
            </w:r>
          </w:p>
        </w:tc>
        <w:tc>
          <w:tcPr>
            <w:tcW w:w="1701" w:type="dxa"/>
          </w:tcPr>
          <w:p w14:paraId="37E56E83" w14:textId="77777777" w:rsidR="0045308E" w:rsidRPr="0045308E" w:rsidRDefault="0045308E" w:rsidP="0045308E">
            <w:pPr>
              <w:spacing w:after="0"/>
              <w:jc w:val="center"/>
              <w:rPr>
                <w:rFonts w:ascii="Times New Roman" w:eastAsia="Times New Roman" w:hAnsi="Times New Roman" w:cs="Times New Roman"/>
                <w:b/>
                <w:sz w:val="24"/>
                <w:szCs w:val="24"/>
                <w:lang w:eastAsia="ru-RU"/>
              </w:rPr>
            </w:pPr>
            <w:r w:rsidRPr="0045308E">
              <w:rPr>
                <w:rFonts w:ascii="Times New Roman" w:eastAsia="Times New Roman" w:hAnsi="Times New Roman" w:cs="Times New Roman"/>
                <w:b/>
                <w:sz w:val="24"/>
                <w:szCs w:val="24"/>
                <w:lang w:eastAsia="ru-RU"/>
              </w:rPr>
              <w:t>Термін виконання</w:t>
            </w:r>
          </w:p>
        </w:tc>
        <w:tc>
          <w:tcPr>
            <w:tcW w:w="2403" w:type="dxa"/>
          </w:tcPr>
          <w:p w14:paraId="77CD68BC" w14:textId="77777777" w:rsidR="0045308E" w:rsidRPr="0045308E" w:rsidRDefault="0045308E" w:rsidP="0045308E">
            <w:pPr>
              <w:spacing w:after="0"/>
              <w:jc w:val="center"/>
              <w:rPr>
                <w:rFonts w:ascii="Times New Roman" w:eastAsia="Times New Roman" w:hAnsi="Times New Roman" w:cs="Times New Roman"/>
                <w:b/>
                <w:sz w:val="24"/>
                <w:szCs w:val="24"/>
                <w:lang w:eastAsia="ru-RU"/>
              </w:rPr>
            </w:pPr>
            <w:r w:rsidRPr="0045308E">
              <w:rPr>
                <w:rFonts w:ascii="Times New Roman" w:eastAsia="Times New Roman" w:hAnsi="Times New Roman" w:cs="Times New Roman"/>
                <w:b/>
                <w:sz w:val="24"/>
                <w:szCs w:val="24"/>
                <w:lang w:eastAsia="ru-RU"/>
              </w:rPr>
              <w:t>Виконавець</w:t>
            </w:r>
          </w:p>
        </w:tc>
      </w:tr>
      <w:tr w:rsidR="009172C0" w:rsidRPr="0045308E" w14:paraId="290D18CF" w14:textId="77777777" w:rsidTr="009172C0">
        <w:tc>
          <w:tcPr>
            <w:tcW w:w="621" w:type="dxa"/>
          </w:tcPr>
          <w:p w14:paraId="620AD712" w14:textId="77777777" w:rsidR="0045308E" w:rsidRPr="0045308E" w:rsidRDefault="0045308E" w:rsidP="0045308E">
            <w:pPr>
              <w:spacing w:after="0" w:line="360" w:lineRule="auto"/>
              <w:jc w:val="center"/>
              <w:rPr>
                <w:rFonts w:ascii="Times New Roman" w:eastAsia="Times New Roman" w:hAnsi="Times New Roman" w:cs="Times New Roman"/>
                <w:color w:val="FF0000"/>
                <w:sz w:val="28"/>
                <w:szCs w:val="28"/>
                <w:lang w:eastAsia="ru-RU"/>
              </w:rPr>
            </w:pPr>
            <w:r w:rsidRPr="0045308E">
              <w:rPr>
                <w:rFonts w:ascii="Times New Roman" w:eastAsia="Times New Roman" w:hAnsi="Times New Roman" w:cs="Times New Roman"/>
                <w:sz w:val="28"/>
                <w:szCs w:val="28"/>
                <w:lang w:eastAsia="ru-RU"/>
              </w:rPr>
              <w:t>1.</w:t>
            </w:r>
          </w:p>
        </w:tc>
        <w:tc>
          <w:tcPr>
            <w:tcW w:w="4795" w:type="dxa"/>
          </w:tcPr>
          <w:p w14:paraId="54E9CAF8" w14:textId="77777777" w:rsidR="0045308E" w:rsidRPr="0045308E" w:rsidRDefault="0045308E" w:rsidP="0045308E">
            <w:pPr>
              <w:spacing w:after="0"/>
              <w:ind w:left="-108" w:right="-108" w:firstLine="108"/>
              <w:jc w:val="both"/>
              <w:rPr>
                <w:rFonts w:ascii="Times New Roman" w:eastAsia="Times New Roman" w:hAnsi="Times New Roman" w:cs="Times New Roman"/>
                <w:color w:val="FF0000"/>
                <w:sz w:val="28"/>
                <w:szCs w:val="28"/>
                <w:lang w:val="uk-UA" w:eastAsia="ru-RU"/>
              </w:rPr>
            </w:pPr>
            <w:r w:rsidRPr="0045308E">
              <w:rPr>
                <w:rFonts w:ascii="Times New Roman" w:eastAsia="Times New Roman" w:hAnsi="Times New Roman" w:cs="Times New Roman"/>
                <w:sz w:val="28"/>
                <w:szCs w:val="28"/>
                <w:lang w:val="uk-UA" w:eastAsia="ru-RU"/>
              </w:rPr>
              <w:t xml:space="preserve">Здійснювати  річне планування та відстеження його результативності відповідно до Стратегії розвитку та з урахуванням освітніх програм закладу. </w:t>
            </w:r>
          </w:p>
        </w:tc>
        <w:tc>
          <w:tcPr>
            <w:tcW w:w="1701" w:type="dxa"/>
          </w:tcPr>
          <w:p w14:paraId="281C687B" w14:textId="7C63D9F4" w:rsidR="0045308E" w:rsidRPr="0045308E" w:rsidRDefault="0045308E" w:rsidP="00E544A4">
            <w:pPr>
              <w:spacing w:after="0" w:line="360" w:lineRule="auto"/>
              <w:jc w:val="center"/>
              <w:rPr>
                <w:rFonts w:ascii="Times New Roman" w:eastAsia="Times New Roman" w:hAnsi="Times New Roman" w:cs="Times New Roman"/>
                <w:sz w:val="28"/>
                <w:szCs w:val="28"/>
                <w:lang w:eastAsia="ru-RU"/>
              </w:rPr>
            </w:pPr>
            <w:r w:rsidRPr="0045308E">
              <w:rPr>
                <w:rFonts w:ascii="Times New Roman" w:eastAsia="Times New Roman" w:hAnsi="Times New Roman" w:cs="Times New Roman"/>
                <w:w w:val="96"/>
                <w:sz w:val="28"/>
                <w:szCs w:val="28"/>
                <w:lang w:eastAsia="ru-RU"/>
              </w:rPr>
              <w:t>202</w:t>
            </w:r>
            <w:r>
              <w:rPr>
                <w:rFonts w:ascii="Times New Roman" w:eastAsia="Times New Roman" w:hAnsi="Times New Roman" w:cs="Times New Roman"/>
                <w:w w:val="96"/>
                <w:sz w:val="28"/>
                <w:szCs w:val="28"/>
                <w:lang w:eastAsia="ru-RU"/>
              </w:rPr>
              <w:t>2</w:t>
            </w:r>
            <w:r w:rsidRPr="0045308E">
              <w:rPr>
                <w:rFonts w:ascii="Times New Roman" w:eastAsia="Times New Roman" w:hAnsi="Times New Roman" w:cs="Times New Roman"/>
                <w:w w:val="96"/>
                <w:sz w:val="28"/>
                <w:szCs w:val="28"/>
                <w:lang w:eastAsia="ru-RU"/>
              </w:rPr>
              <w:t>/202</w:t>
            </w:r>
            <w:r w:rsidR="00E544A4">
              <w:rPr>
                <w:rFonts w:ascii="Times New Roman" w:eastAsia="Times New Roman" w:hAnsi="Times New Roman" w:cs="Times New Roman"/>
                <w:w w:val="96"/>
                <w:sz w:val="28"/>
                <w:szCs w:val="28"/>
                <w:lang w:eastAsia="ru-RU"/>
              </w:rPr>
              <w:t>6</w:t>
            </w:r>
          </w:p>
        </w:tc>
        <w:tc>
          <w:tcPr>
            <w:tcW w:w="2403" w:type="dxa"/>
          </w:tcPr>
          <w:p w14:paraId="64E10F19" w14:textId="139D81B6" w:rsidR="0045308E" w:rsidRPr="001B0D9D" w:rsidRDefault="00A2008C" w:rsidP="006F3484">
            <w:pPr>
              <w:spacing w:after="0"/>
              <w:jc w:val="both"/>
              <w:rPr>
                <w:rFonts w:ascii="Times New Roman" w:eastAsia="Times New Roman" w:hAnsi="Times New Roman" w:cs="Times New Roman"/>
                <w:sz w:val="28"/>
                <w:szCs w:val="28"/>
                <w:lang w:val="uk-UA" w:eastAsia="ru-RU"/>
              </w:rPr>
            </w:pPr>
            <w:r w:rsidRPr="001B0D9D">
              <w:rPr>
                <w:rFonts w:ascii="Times New Roman" w:eastAsia="Times New Roman" w:hAnsi="Times New Roman" w:cs="Times New Roman"/>
                <w:sz w:val="28"/>
                <w:szCs w:val="28"/>
                <w:lang w:val="uk-UA" w:eastAsia="ru-RU"/>
              </w:rPr>
              <w:t xml:space="preserve">Всі учасники </w:t>
            </w:r>
            <w:r>
              <w:rPr>
                <w:rFonts w:ascii="Times New Roman" w:eastAsia="Times New Roman" w:hAnsi="Times New Roman" w:cs="Times New Roman"/>
                <w:sz w:val="28"/>
                <w:szCs w:val="28"/>
                <w:lang w:val="uk-UA" w:eastAsia="ru-RU"/>
              </w:rPr>
              <w:t xml:space="preserve">освітнього </w:t>
            </w:r>
            <w:r w:rsidRPr="001B0D9D">
              <w:rPr>
                <w:rFonts w:ascii="Times New Roman" w:eastAsia="Times New Roman" w:hAnsi="Times New Roman" w:cs="Times New Roman"/>
                <w:sz w:val="28"/>
                <w:szCs w:val="28"/>
                <w:lang w:val="uk-UA" w:eastAsia="ru-RU"/>
              </w:rPr>
              <w:t>процес</w:t>
            </w:r>
            <w:r>
              <w:rPr>
                <w:rFonts w:ascii="Times New Roman" w:eastAsia="Times New Roman" w:hAnsi="Times New Roman" w:cs="Times New Roman"/>
                <w:sz w:val="28"/>
                <w:szCs w:val="28"/>
                <w:lang w:val="uk-UA" w:eastAsia="ru-RU"/>
              </w:rPr>
              <w:t>у</w:t>
            </w:r>
          </w:p>
        </w:tc>
      </w:tr>
      <w:tr w:rsidR="009172C0" w:rsidRPr="0045308E" w14:paraId="0C94AC4A" w14:textId="77777777" w:rsidTr="009172C0">
        <w:tc>
          <w:tcPr>
            <w:tcW w:w="621" w:type="dxa"/>
          </w:tcPr>
          <w:p w14:paraId="767D9829" w14:textId="77777777" w:rsidR="0045308E" w:rsidRPr="0045308E" w:rsidRDefault="0045308E" w:rsidP="0045308E">
            <w:pPr>
              <w:spacing w:after="0" w:line="360" w:lineRule="auto"/>
              <w:jc w:val="center"/>
              <w:rPr>
                <w:rFonts w:ascii="Times New Roman" w:eastAsia="Times New Roman" w:hAnsi="Times New Roman" w:cs="Times New Roman"/>
                <w:color w:val="FF0000"/>
                <w:sz w:val="28"/>
                <w:szCs w:val="28"/>
                <w:lang w:eastAsia="ru-RU"/>
              </w:rPr>
            </w:pPr>
            <w:r w:rsidRPr="0045308E">
              <w:rPr>
                <w:rFonts w:ascii="Times New Roman" w:eastAsia="Times New Roman" w:hAnsi="Times New Roman" w:cs="Times New Roman"/>
                <w:sz w:val="28"/>
                <w:szCs w:val="28"/>
                <w:lang w:eastAsia="ru-RU"/>
              </w:rPr>
              <w:t>2.</w:t>
            </w:r>
          </w:p>
        </w:tc>
        <w:tc>
          <w:tcPr>
            <w:tcW w:w="4795" w:type="dxa"/>
          </w:tcPr>
          <w:p w14:paraId="4B434A5D" w14:textId="77777777" w:rsidR="0045308E" w:rsidRPr="0045308E" w:rsidRDefault="0045308E" w:rsidP="0045308E">
            <w:pPr>
              <w:spacing w:after="0"/>
              <w:jc w:val="both"/>
              <w:rPr>
                <w:rFonts w:ascii="Times New Roman" w:eastAsia="Times New Roman" w:hAnsi="Times New Roman" w:cs="Times New Roman"/>
                <w:color w:val="FF0000"/>
                <w:sz w:val="28"/>
                <w:szCs w:val="28"/>
                <w:lang w:val="uk-UA" w:eastAsia="ru-RU"/>
              </w:rPr>
            </w:pPr>
            <w:r w:rsidRPr="0045308E">
              <w:rPr>
                <w:rFonts w:ascii="Times New Roman" w:eastAsia="Times New Roman" w:hAnsi="Times New Roman" w:cs="Times New Roman"/>
                <w:sz w:val="28"/>
                <w:szCs w:val="28"/>
                <w:lang w:val="uk-UA" w:eastAsia="ru-RU"/>
              </w:rPr>
              <w:t>Щорічно здійснювати самооцінювання якості освітньої діяльності закладу освіти.</w:t>
            </w:r>
          </w:p>
        </w:tc>
        <w:tc>
          <w:tcPr>
            <w:tcW w:w="1701" w:type="dxa"/>
          </w:tcPr>
          <w:p w14:paraId="6F88BA28" w14:textId="51705BAC" w:rsidR="0045308E" w:rsidRPr="0045308E" w:rsidRDefault="0045308E" w:rsidP="0045308E">
            <w:pPr>
              <w:spacing w:after="0" w:line="360" w:lineRule="auto"/>
              <w:jc w:val="center"/>
              <w:rPr>
                <w:rFonts w:ascii="Times New Roman" w:eastAsia="Times New Roman" w:hAnsi="Times New Roman" w:cs="Times New Roman"/>
                <w:color w:val="FF0000"/>
                <w:sz w:val="28"/>
                <w:szCs w:val="28"/>
                <w:lang w:eastAsia="ru-RU"/>
              </w:rPr>
            </w:pPr>
            <w:r w:rsidRPr="0045308E">
              <w:rPr>
                <w:rFonts w:ascii="Times New Roman" w:eastAsia="Times New Roman" w:hAnsi="Times New Roman" w:cs="Times New Roman"/>
                <w:w w:val="96"/>
                <w:sz w:val="28"/>
                <w:szCs w:val="28"/>
                <w:lang w:eastAsia="ru-RU"/>
              </w:rPr>
              <w:t>202</w:t>
            </w:r>
            <w:r w:rsidRPr="0068386A">
              <w:rPr>
                <w:rFonts w:ascii="Times New Roman" w:eastAsia="Times New Roman" w:hAnsi="Times New Roman" w:cs="Times New Roman"/>
                <w:w w:val="96"/>
                <w:sz w:val="28"/>
                <w:szCs w:val="28"/>
                <w:lang w:eastAsia="ru-RU"/>
              </w:rPr>
              <w:t>2</w:t>
            </w:r>
            <w:r w:rsidR="00E544A4">
              <w:rPr>
                <w:rFonts w:ascii="Times New Roman" w:eastAsia="Times New Roman" w:hAnsi="Times New Roman" w:cs="Times New Roman"/>
                <w:w w:val="96"/>
                <w:sz w:val="28"/>
                <w:szCs w:val="28"/>
                <w:lang w:eastAsia="ru-RU"/>
              </w:rPr>
              <w:t>/2026</w:t>
            </w:r>
          </w:p>
        </w:tc>
        <w:tc>
          <w:tcPr>
            <w:tcW w:w="2403" w:type="dxa"/>
          </w:tcPr>
          <w:p w14:paraId="6B5A91B5" w14:textId="3E73DEDB" w:rsidR="0045308E" w:rsidRPr="001B0D9D" w:rsidRDefault="0045308E" w:rsidP="00221532">
            <w:pPr>
              <w:spacing w:after="0"/>
              <w:jc w:val="both"/>
              <w:rPr>
                <w:rFonts w:ascii="Times New Roman" w:eastAsia="Times New Roman" w:hAnsi="Times New Roman" w:cs="Times New Roman"/>
                <w:color w:val="FF0000"/>
                <w:sz w:val="28"/>
                <w:szCs w:val="28"/>
                <w:lang w:eastAsia="ru-RU"/>
              </w:rPr>
            </w:pPr>
            <w:r w:rsidRPr="001B0D9D">
              <w:rPr>
                <w:rFonts w:ascii="Times New Roman" w:eastAsia="Times New Roman" w:hAnsi="Times New Roman" w:cs="Times New Roman"/>
                <w:sz w:val="28"/>
                <w:szCs w:val="28"/>
                <w:lang w:eastAsia="ru-RU"/>
              </w:rPr>
              <w:t xml:space="preserve">Директор, </w:t>
            </w:r>
            <w:r w:rsidR="001B0D9D">
              <w:rPr>
                <w:rFonts w:ascii="Times New Roman" w:eastAsia="Times New Roman" w:hAnsi="Times New Roman" w:cs="Times New Roman"/>
                <w:sz w:val="28"/>
                <w:szCs w:val="28"/>
                <w:lang w:eastAsia="ru-RU"/>
              </w:rPr>
              <w:t>заступник</w:t>
            </w:r>
            <w:r w:rsidR="009172C0" w:rsidRPr="001B0D9D">
              <w:rPr>
                <w:rFonts w:ascii="Times New Roman" w:eastAsia="Times New Roman" w:hAnsi="Times New Roman" w:cs="Times New Roman"/>
                <w:sz w:val="28"/>
                <w:szCs w:val="28"/>
                <w:lang w:eastAsia="ru-RU"/>
              </w:rPr>
              <w:t xml:space="preserve">, </w:t>
            </w:r>
            <w:r w:rsidRPr="001B0D9D">
              <w:rPr>
                <w:rFonts w:ascii="Times New Roman" w:eastAsia="Times New Roman" w:hAnsi="Times New Roman" w:cs="Times New Roman"/>
                <w:sz w:val="28"/>
                <w:szCs w:val="28"/>
                <w:lang w:eastAsia="ru-RU"/>
              </w:rPr>
              <w:t>педагогічні працівники</w:t>
            </w:r>
          </w:p>
        </w:tc>
      </w:tr>
      <w:tr w:rsidR="009172C0" w:rsidRPr="0045308E" w14:paraId="05A163DB" w14:textId="77777777" w:rsidTr="009172C0">
        <w:tc>
          <w:tcPr>
            <w:tcW w:w="621" w:type="dxa"/>
          </w:tcPr>
          <w:p w14:paraId="3EA25D23" w14:textId="77777777" w:rsidR="0045308E" w:rsidRPr="0045308E" w:rsidRDefault="0045308E" w:rsidP="0045308E">
            <w:pPr>
              <w:spacing w:after="0" w:line="360" w:lineRule="auto"/>
              <w:jc w:val="center"/>
              <w:rPr>
                <w:rFonts w:ascii="Times New Roman" w:eastAsia="Times New Roman" w:hAnsi="Times New Roman" w:cs="Times New Roman"/>
                <w:sz w:val="28"/>
                <w:szCs w:val="28"/>
                <w:lang w:eastAsia="ru-RU"/>
              </w:rPr>
            </w:pPr>
            <w:r w:rsidRPr="0045308E">
              <w:rPr>
                <w:rFonts w:ascii="Times New Roman" w:eastAsia="Times New Roman" w:hAnsi="Times New Roman" w:cs="Times New Roman"/>
                <w:sz w:val="28"/>
                <w:szCs w:val="28"/>
                <w:lang w:eastAsia="ru-RU"/>
              </w:rPr>
              <w:t>3.</w:t>
            </w:r>
          </w:p>
        </w:tc>
        <w:tc>
          <w:tcPr>
            <w:tcW w:w="4795" w:type="dxa"/>
          </w:tcPr>
          <w:p w14:paraId="75DBE1C7" w14:textId="77777777" w:rsidR="0045308E" w:rsidRPr="0045308E" w:rsidRDefault="0045308E" w:rsidP="0045308E">
            <w:pPr>
              <w:spacing w:after="0"/>
              <w:jc w:val="both"/>
              <w:rPr>
                <w:rFonts w:ascii="Times New Roman" w:eastAsia="Times New Roman" w:hAnsi="Times New Roman" w:cs="Times New Roman"/>
                <w:sz w:val="28"/>
                <w:szCs w:val="28"/>
                <w:lang w:val="uk-UA" w:eastAsia="ru-RU"/>
              </w:rPr>
            </w:pPr>
            <w:r w:rsidRPr="0045308E">
              <w:rPr>
                <w:rFonts w:ascii="Times New Roman" w:eastAsia="Times New Roman" w:hAnsi="Times New Roman" w:cs="Times New Roman"/>
                <w:sz w:val="28"/>
                <w:szCs w:val="28"/>
                <w:lang w:val="uk-UA" w:eastAsia="ru-RU"/>
              </w:rPr>
              <w:t>Розподіляти обов’язки та повноваження між адміністрацією закладу освіти для забезпечення ефективного управлінням закладом освіти та вдосконалення якості освітньої діяльності.</w:t>
            </w:r>
          </w:p>
        </w:tc>
        <w:tc>
          <w:tcPr>
            <w:tcW w:w="1701" w:type="dxa"/>
          </w:tcPr>
          <w:p w14:paraId="0F7175E0" w14:textId="65055967" w:rsidR="0045308E" w:rsidRPr="0045308E" w:rsidRDefault="0045308E" w:rsidP="0045308E">
            <w:pPr>
              <w:spacing w:after="0" w:line="360" w:lineRule="auto"/>
              <w:jc w:val="center"/>
              <w:rPr>
                <w:rFonts w:ascii="Times New Roman" w:eastAsia="Times New Roman" w:hAnsi="Times New Roman" w:cs="Times New Roman"/>
                <w:w w:val="96"/>
                <w:sz w:val="28"/>
                <w:szCs w:val="28"/>
                <w:lang w:eastAsia="ru-RU"/>
              </w:rPr>
            </w:pPr>
            <w:r w:rsidRPr="0045308E">
              <w:rPr>
                <w:rFonts w:ascii="Times New Roman" w:eastAsia="Times New Roman" w:hAnsi="Times New Roman" w:cs="Times New Roman"/>
                <w:w w:val="96"/>
                <w:sz w:val="28"/>
                <w:szCs w:val="28"/>
                <w:lang w:eastAsia="ru-RU"/>
              </w:rPr>
              <w:t>202</w:t>
            </w:r>
            <w:r w:rsidRPr="0068386A">
              <w:rPr>
                <w:rFonts w:ascii="Times New Roman" w:eastAsia="Times New Roman" w:hAnsi="Times New Roman" w:cs="Times New Roman"/>
                <w:w w:val="96"/>
                <w:sz w:val="28"/>
                <w:szCs w:val="28"/>
                <w:lang w:eastAsia="ru-RU"/>
              </w:rPr>
              <w:t>2</w:t>
            </w:r>
            <w:r w:rsidR="00E544A4">
              <w:rPr>
                <w:rFonts w:ascii="Times New Roman" w:eastAsia="Times New Roman" w:hAnsi="Times New Roman" w:cs="Times New Roman"/>
                <w:w w:val="96"/>
                <w:sz w:val="28"/>
                <w:szCs w:val="28"/>
                <w:lang w:eastAsia="ru-RU"/>
              </w:rPr>
              <w:t>/2026</w:t>
            </w:r>
          </w:p>
        </w:tc>
        <w:tc>
          <w:tcPr>
            <w:tcW w:w="2403" w:type="dxa"/>
          </w:tcPr>
          <w:p w14:paraId="0EC3B91E" w14:textId="1FA71481" w:rsidR="0045308E" w:rsidRPr="001B0D9D" w:rsidRDefault="0045308E" w:rsidP="001B0D9D">
            <w:pPr>
              <w:spacing w:after="0"/>
              <w:rPr>
                <w:rFonts w:ascii="Times New Roman" w:eastAsia="Times New Roman" w:hAnsi="Times New Roman" w:cs="Times New Roman"/>
                <w:sz w:val="28"/>
                <w:szCs w:val="28"/>
                <w:lang w:eastAsia="ru-RU"/>
              </w:rPr>
            </w:pPr>
            <w:r w:rsidRPr="001B0D9D">
              <w:rPr>
                <w:rFonts w:ascii="Times New Roman" w:eastAsia="Times New Roman" w:hAnsi="Times New Roman" w:cs="Times New Roman"/>
                <w:sz w:val="28"/>
                <w:szCs w:val="28"/>
                <w:lang w:eastAsia="ru-RU"/>
              </w:rPr>
              <w:t>Директор</w:t>
            </w:r>
            <w:r w:rsidR="00221532" w:rsidRPr="001B0D9D">
              <w:rPr>
                <w:rFonts w:ascii="Times New Roman" w:eastAsia="Times New Roman" w:hAnsi="Times New Roman" w:cs="Times New Roman"/>
                <w:sz w:val="28"/>
                <w:szCs w:val="28"/>
                <w:lang w:eastAsia="ru-RU"/>
              </w:rPr>
              <w:t>, заступник</w:t>
            </w:r>
            <w:r w:rsidR="009172C0" w:rsidRPr="001B0D9D">
              <w:rPr>
                <w:rFonts w:ascii="Times New Roman" w:eastAsia="Times New Roman" w:hAnsi="Times New Roman" w:cs="Times New Roman"/>
                <w:sz w:val="28"/>
                <w:szCs w:val="28"/>
                <w:lang w:eastAsia="ru-RU"/>
              </w:rPr>
              <w:t xml:space="preserve"> </w:t>
            </w:r>
          </w:p>
        </w:tc>
      </w:tr>
      <w:tr w:rsidR="009172C0" w:rsidRPr="0045308E" w14:paraId="742CE046" w14:textId="77777777" w:rsidTr="009172C0">
        <w:tc>
          <w:tcPr>
            <w:tcW w:w="621" w:type="dxa"/>
          </w:tcPr>
          <w:p w14:paraId="1B8085A1" w14:textId="77777777" w:rsidR="0045308E" w:rsidRPr="0045308E" w:rsidRDefault="0045308E" w:rsidP="0045308E">
            <w:pPr>
              <w:spacing w:after="0" w:line="360" w:lineRule="auto"/>
              <w:jc w:val="center"/>
              <w:rPr>
                <w:rFonts w:ascii="Times New Roman" w:eastAsia="Times New Roman" w:hAnsi="Times New Roman" w:cs="Times New Roman"/>
                <w:sz w:val="28"/>
                <w:szCs w:val="28"/>
                <w:lang w:eastAsia="ru-RU"/>
              </w:rPr>
            </w:pPr>
            <w:r w:rsidRPr="0045308E">
              <w:rPr>
                <w:rFonts w:ascii="Times New Roman" w:eastAsia="Times New Roman" w:hAnsi="Times New Roman" w:cs="Times New Roman"/>
                <w:sz w:val="28"/>
                <w:szCs w:val="28"/>
                <w:lang w:eastAsia="ru-RU"/>
              </w:rPr>
              <w:t>4.</w:t>
            </w:r>
          </w:p>
        </w:tc>
        <w:tc>
          <w:tcPr>
            <w:tcW w:w="4795" w:type="dxa"/>
          </w:tcPr>
          <w:p w14:paraId="2C932664" w14:textId="77777777" w:rsidR="0045308E" w:rsidRPr="0045308E" w:rsidRDefault="0045308E" w:rsidP="0045308E">
            <w:pPr>
              <w:spacing w:after="0"/>
              <w:jc w:val="both"/>
              <w:rPr>
                <w:rFonts w:ascii="Times New Roman" w:eastAsia="Times New Roman" w:hAnsi="Times New Roman" w:cs="Times New Roman"/>
                <w:sz w:val="28"/>
                <w:szCs w:val="28"/>
                <w:lang w:val="uk-UA" w:eastAsia="ru-RU"/>
              </w:rPr>
            </w:pPr>
            <w:r w:rsidRPr="0045308E">
              <w:rPr>
                <w:rFonts w:ascii="Times New Roman" w:eastAsia="Times New Roman" w:hAnsi="Times New Roman" w:cs="Times New Roman"/>
                <w:sz w:val="28"/>
                <w:szCs w:val="28"/>
                <w:lang w:val="uk-UA" w:eastAsia="ru-RU"/>
              </w:rPr>
              <w:t>Створити у закладі систему інформаційного забезпечення (у тому числі електронний документообіг) та автоматизоване середовище для роботи з даними.</w:t>
            </w:r>
          </w:p>
        </w:tc>
        <w:tc>
          <w:tcPr>
            <w:tcW w:w="1701" w:type="dxa"/>
          </w:tcPr>
          <w:p w14:paraId="243486F2" w14:textId="67D8EAEF" w:rsidR="0045308E" w:rsidRPr="0045308E" w:rsidRDefault="0045308E" w:rsidP="009779FD">
            <w:pPr>
              <w:spacing w:after="0" w:line="360" w:lineRule="auto"/>
              <w:jc w:val="center"/>
              <w:rPr>
                <w:rFonts w:ascii="Times New Roman" w:eastAsia="Times New Roman" w:hAnsi="Times New Roman" w:cs="Times New Roman"/>
                <w:w w:val="96"/>
                <w:sz w:val="28"/>
                <w:szCs w:val="28"/>
                <w:lang w:eastAsia="ru-RU"/>
              </w:rPr>
            </w:pPr>
            <w:r w:rsidRPr="0045308E">
              <w:rPr>
                <w:rFonts w:ascii="Times New Roman" w:eastAsia="Times New Roman" w:hAnsi="Times New Roman" w:cs="Times New Roman"/>
                <w:w w:val="96"/>
                <w:sz w:val="28"/>
                <w:szCs w:val="28"/>
                <w:lang w:eastAsia="ru-RU"/>
              </w:rPr>
              <w:t>202</w:t>
            </w:r>
            <w:r w:rsidR="001B0D9D">
              <w:rPr>
                <w:rFonts w:ascii="Times New Roman" w:eastAsia="Times New Roman" w:hAnsi="Times New Roman" w:cs="Times New Roman"/>
                <w:w w:val="96"/>
                <w:sz w:val="28"/>
                <w:szCs w:val="28"/>
                <w:lang w:eastAsia="ru-RU"/>
              </w:rPr>
              <w:t>3</w:t>
            </w:r>
            <w:r w:rsidR="00E544A4">
              <w:rPr>
                <w:rFonts w:ascii="Times New Roman" w:eastAsia="Times New Roman" w:hAnsi="Times New Roman" w:cs="Times New Roman"/>
                <w:w w:val="96"/>
                <w:sz w:val="28"/>
                <w:szCs w:val="28"/>
                <w:lang w:eastAsia="ru-RU"/>
              </w:rPr>
              <w:t>/2026</w:t>
            </w:r>
          </w:p>
        </w:tc>
        <w:tc>
          <w:tcPr>
            <w:tcW w:w="2403" w:type="dxa"/>
          </w:tcPr>
          <w:p w14:paraId="0E29C9BC" w14:textId="607FC94B" w:rsidR="0045308E" w:rsidRPr="001B0D9D" w:rsidRDefault="0045308E" w:rsidP="001B0D9D">
            <w:pPr>
              <w:spacing w:after="0"/>
              <w:rPr>
                <w:rFonts w:ascii="Times New Roman" w:eastAsia="Times New Roman" w:hAnsi="Times New Roman" w:cs="Times New Roman"/>
                <w:sz w:val="28"/>
                <w:szCs w:val="28"/>
                <w:lang w:eastAsia="ru-RU"/>
              </w:rPr>
            </w:pPr>
            <w:r w:rsidRPr="001B0D9D">
              <w:rPr>
                <w:rFonts w:ascii="Times New Roman" w:eastAsia="Times New Roman" w:hAnsi="Times New Roman" w:cs="Times New Roman"/>
                <w:sz w:val="28"/>
                <w:szCs w:val="28"/>
                <w:lang w:eastAsia="ru-RU"/>
              </w:rPr>
              <w:t>Директор</w:t>
            </w:r>
            <w:r w:rsidR="00221532" w:rsidRPr="001B0D9D">
              <w:rPr>
                <w:rFonts w:ascii="Times New Roman" w:eastAsia="Times New Roman" w:hAnsi="Times New Roman" w:cs="Times New Roman"/>
                <w:sz w:val="28"/>
                <w:szCs w:val="28"/>
                <w:lang w:eastAsia="ru-RU"/>
              </w:rPr>
              <w:t>, заступник</w:t>
            </w:r>
            <w:r w:rsidR="009172C0" w:rsidRPr="001B0D9D">
              <w:rPr>
                <w:rFonts w:ascii="Times New Roman" w:eastAsia="Times New Roman" w:hAnsi="Times New Roman" w:cs="Times New Roman"/>
                <w:sz w:val="28"/>
                <w:szCs w:val="28"/>
                <w:lang w:eastAsia="ru-RU"/>
              </w:rPr>
              <w:t xml:space="preserve"> </w:t>
            </w:r>
          </w:p>
        </w:tc>
      </w:tr>
      <w:tr w:rsidR="009172C0" w:rsidRPr="0045308E" w14:paraId="24688439" w14:textId="77777777" w:rsidTr="009172C0">
        <w:tc>
          <w:tcPr>
            <w:tcW w:w="621" w:type="dxa"/>
          </w:tcPr>
          <w:p w14:paraId="78A4D95C" w14:textId="77777777" w:rsidR="0045308E" w:rsidRPr="0045308E" w:rsidRDefault="0045308E" w:rsidP="0045308E">
            <w:pPr>
              <w:spacing w:after="0" w:line="360" w:lineRule="auto"/>
              <w:jc w:val="center"/>
              <w:rPr>
                <w:rFonts w:ascii="Times New Roman" w:eastAsia="Times New Roman" w:hAnsi="Times New Roman" w:cs="Times New Roman"/>
                <w:sz w:val="28"/>
                <w:szCs w:val="28"/>
                <w:lang w:eastAsia="ru-RU"/>
              </w:rPr>
            </w:pPr>
            <w:r w:rsidRPr="0045308E">
              <w:rPr>
                <w:rFonts w:ascii="Times New Roman" w:eastAsia="Times New Roman" w:hAnsi="Times New Roman" w:cs="Times New Roman"/>
                <w:sz w:val="28"/>
                <w:szCs w:val="28"/>
                <w:lang w:eastAsia="ru-RU"/>
              </w:rPr>
              <w:t>5.</w:t>
            </w:r>
          </w:p>
        </w:tc>
        <w:tc>
          <w:tcPr>
            <w:tcW w:w="4795" w:type="dxa"/>
          </w:tcPr>
          <w:p w14:paraId="6733890B" w14:textId="77777777" w:rsidR="0045308E" w:rsidRPr="0045308E" w:rsidRDefault="0045308E" w:rsidP="0045308E">
            <w:pPr>
              <w:spacing w:after="0"/>
              <w:jc w:val="both"/>
              <w:rPr>
                <w:rFonts w:ascii="Times New Roman" w:eastAsia="Times New Roman" w:hAnsi="Times New Roman" w:cs="Times New Roman"/>
                <w:sz w:val="28"/>
                <w:szCs w:val="28"/>
                <w:lang w:val="uk-UA" w:eastAsia="ru-RU"/>
              </w:rPr>
            </w:pPr>
            <w:r w:rsidRPr="0045308E">
              <w:rPr>
                <w:rFonts w:ascii="Times New Roman" w:eastAsia="Times New Roman" w:hAnsi="Times New Roman" w:cs="Times New Roman"/>
                <w:sz w:val="28"/>
                <w:szCs w:val="28"/>
                <w:lang w:val="uk-UA" w:eastAsia="ru-RU"/>
              </w:rPr>
              <w:t>Сприяти та забезпечувати необхідні умови для діяльності різноманітних форм громадського самоврядування.</w:t>
            </w:r>
          </w:p>
        </w:tc>
        <w:tc>
          <w:tcPr>
            <w:tcW w:w="1701" w:type="dxa"/>
          </w:tcPr>
          <w:p w14:paraId="3F1D571E" w14:textId="3BD63AE2" w:rsidR="0045308E" w:rsidRPr="0045308E" w:rsidRDefault="0045308E" w:rsidP="0045308E">
            <w:pPr>
              <w:spacing w:after="0" w:line="360" w:lineRule="auto"/>
              <w:jc w:val="center"/>
              <w:rPr>
                <w:rFonts w:ascii="Times New Roman" w:eastAsia="Times New Roman" w:hAnsi="Times New Roman" w:cs="Times New Roman"/>
                <w:w w:val="96"/>
                <w:sz w:val="28"/>
                <w:szCs w:val="28"/>
                <w:lang w:eastAsia="ru-RU"/>
              </w:rPr>
            </w:pPr>
            <w:r w:rsidRPr="0045308E">
              <w:rPr>
                <w:rFonts w:ascii="Times New Roman" w:eastAsia="Times New Roman" w:hAnsi="Times New Roman" w:cs="Times New Roman"/>
                <w:w w:val="96"/>
                <w:sz w:val="28"/>
                <w:szCs w:val="28"/>
                <w:lang w:eastAsia="ru-RU"/>
              </w:rPr>
              <w:t>202</w:t>
            </w:r>
            <w:r w:rsidRPr="0068386A">
              <w:rPr>
                <w:rFonts w:ascii="Times New Roman" w:eastAsia="Times New Roman" w:hAnsi="Times New Roman" w:cs="Times New Roman"/>
                <w:w w:val="96"/>
                <w:sz w:val="28"/>
                <w:szCs w:val="28"/>
                <w:lang w:eastAsia="ru-RU"/>
              </w:rPr>
              <w:t>2</w:t>
            </w:r>
            <w:r w:rsidR="00E544A4">
              <w:rPr>
                <w:rFonts w:ascii="Times New Roman" w:eastAsia="Times New Roman" w:hAnsi="Times New Roman" w:cs="Times New Roman"/>
                <w:w w:val="96"/>
                <w:sz w:val="28"/>
                <w:szCs w:val="28"/>
                <w:lang w:eastAsia="ru-RU"/>
              </w:rPr>
              <w:t>/2026</w:t>
            </w:r>
          </w:p>
        </w:tc>
        <w:tc>
          <w:tcPr>
            <w:tcW w:w="2403" w:type="dxa"/>
          </w:tcPr>
          <w:p w14:paraId="63A3F7DB" w14:textId="502A4942" w:rsidR="0045308E" w:rsidRPr="001B0D9D" w:rsidRDefault="0045308E" w:rsidP="00A2008C">
            <w:pPr>
              <w:spacing w:after="0"/>
              <w:rPr>
                <w:rFonts w:ascii="Times New Roman" w:eastAsia="Times New Roman" w:hAnsi="Times New Roman" w:cs="Times New Roman"/>
                <w:sz w:val="28"/>
                <w:szCs w:val="28"/>
                <w:lang w:eastAsia="ru-RU"/>
              </w:rPr>
            </w:pPr>
            <w:r w:rsidRPr="001B0D9D">
              <w:rPr>
                <w:rFonts w:ascii="Times New Roman" w:eastAsia="Times New Roman" w:hAnsi="Times New Roman" w:cs="Times New Roman"/>
                <w:sz w:val="28"/>
                <w:szCs w:val="28"/>
                <w:lang w:eastAsia="ru-RU"/>
              </w:rPr>
              <w:t>Директор</w:t>
            </w:r>
            <w:r w:rsidR="001B0D9D">
              <w:rPr>
                <w:rFonts w:ascii="Times New Roman" w:eastAsia="Times New Roman" w:hAnsi="Times New Roman" w:cs="Times New Roman"/>
                <w:sz w:val="28"/>
                <w:szCs w:val="28"/>
                <w:lang w:eastAsia="ru-RU"/>
              </w:rPr>
              <w:t>, п</w:t>
            </w:r>
            <w:r w:rsidR="001B0D9D" w:rsidRPr="001B0D9D">
              <w:rPr>
                <w:rFonts w:ascii="Times New Roman" w:eastAsia="Times New Roman" w:hAnsi="Times New Roman" w:cs="Times New Roman"/>
                <w:sz w:val="28"/>
                <w:szCs w:val="28"/>
                <w:lang w:eastAsia="ru-RU"/>
              </w:rPr>
              <w:t>едагогічний коллектив</w:t>
            </w:r>
          </w:p>
        </w:tc>
      </w:tr>
      <w:tr w:rsidR="009172C0" w:rsidRPr="0045308E" w14:paraId="4B85AE46" w14:textId="77777777" w:rsidTr="009172C0">
        <w:tc>
          <w:tcPr>
            <w:tcW w:w="621" w:type="dxa"/>
          </w:tcPr>
          <w:p w14:paraId="58A53541" w14:textId="77777777" w:rsidR="0045308E" w:rsidRPr="0045308E" w:rsidRDefault="0045308E" w:rsidP="0045308E">
            <w:pPr>
              <w:spacing w:after="0" w:line="360" w:lineRule="auto"/>
              <w:jc w:val="center"/>
              <w:rPr>
                <w:rFonts w:ascii="Times New Roman" w:eastAsia="Times New Roman" w:hAnsi="Times New Roman" w:cs="Times New Roman"/>
                <w:sz w:val="28"/>
                <w:szCs w:val="28"/>
                <w:lang w:eastAsia="ru-RU"/>
              </w:rPr>
            </w:pPr>
            <w:r w:rsidRPr="0045308E">
              <w:rPr>
                <w:rFonts w:ascii="Times New Roman" w:eastAsia="Times New Roman" w:hAnsi="Times New Roman" w:cs="Times New Roman"/>
                <w:sz w:val="28"/>
                <w:szCs w:val="28"/>
                <w:lang w:eastAsia="ru-RU"/>
              </w:rPr>
              <w:lastRenderedPageBreak/>
              <w:t>6.</w:t>
            </w:r>
          </w:p>
        </w:tc>
        <w:tc>
          <w:tcPr>
            <w:tcW w:w="4795" w:type="dxa"/>
          </w:tcPr>
          <w:p w14:paraId="54F8E171" w14:textId="77777777" w:rsidR="0045308E" w:rsidRPr="0045308E" w:rsidRDefault="0045308E" w:rsidP="0045308E">
            <w:pPr>
              <w:spacing w:after="0"/>
              <w:jc w:val="both"/>
              <w:rPr>
                <w:rFonts w:ascii="Times New Roman" w:eastAsia="Times New Roman" w:hAnsi="Times New Roman" w:cs="Times New Roman"/>
                <w:sz w:val="28"/>
                <w:szCs w:val="28"/>
                <w:lang w:val="uk-UA" w:eastAsia="ru-RU"/>
              </w:rPr>
            </w:pPr>
            <w:r w:rsidRPr="0045308E">
              <w:rPr>
                <w:rFonts w:ascii="Times New Roman" w:eastAsia="Times New Roman" w:hAnsi="Times New Roman" w:cs="Times New Roman"/>
                <w:sz w:val="28"/>
                <w:szCs w:val="28"/>
                <w:lang w:val="uk-UA" w:eastAsia="ru-RU"/>
              </w:rPr>
              <w:t>Створити умови для формування відкритого освітнього середовища через залучення учасників освітнього процесу до різноманітних суспільно-значущих заходів поза межами закладу: фестивалі, екскурсії, відвідування установ культури тощо.</w:t>
            </w:r>
          </w:p>
        </w:tc>
        <w:tc>
          <w:tcPr>
            <w:tcW w:w="1701" w:type="dxa"/>
          </w:tcPr>
          <w:p w14:paraId="6AED9C4B" w14:textId="04A88A8C" w:rsidR="0045308E" w:rsidRPr="0045308E" w:rsidRDefault="0045308E" w:rsidP="00E544A4">
            <w:pPr>
              <w:spacing w:after="0" w:line="360" w:lineRule="auto"/>
              <w:jc w:val="center"/>
              <w:rPr>
                <w:rFonts w:ascii="Times New Roman" w:eastAsia="Times New Roman" w:hAnsi="Times New Roman" w:cs="Times New Roman"/>
                <w:w w:val="96"/>
                <w:sz w:val="28"/>
                <w:szCs w:val="28"/>
                <w:lang w:eastAsia="ru-RU"/>
              </w:rPr>
            </w:pPr>
            <w:r w:rsidRPr="0045308E">
              <w:rPr>
                <w:rFonts w:ascii="Times New Roman" w:eastAsia="Times New Roman" w:hAnsi="Times New Roman" w:cs="Times New Roman"/>
                <w:w w:val="96"/>
                <w:sz w:val="28"/>
                <w:szCs w:val="28"/>
                <w:lang w:eastAsia="ru-RU"/>
              </w:rPr>
              <w:t>202</w:t>
            </w:r>
            <w:r w:rsidRPr="0068386A">
              <w:rPr>
                <w:rFonts w:ascii="Times New Roman" w:eastAsia="Times New Roman" w:hAnsi="Times New Roman" w:cs="Times New Roman"/>
                <w:w w:val="96"/>
                <w:sz w:val="28"/>
                <w:szCs w:val="28"/>
                <w:lang w:eastAsia="ru-RU"/>
              </w:rPr>
              <w:t>2</w:t>
            </w:r>
            <w:r w:rsidRPr="0045308E">
              <w:rPr>
                <w:rFonts w:ascii="Times New Roman" w:eastAsia="Times New Roman" w:hAnsi="Times New Roman" w:cs="Times New Roman"/>
                <w:w w:val="96"/>
                <w:sz w:val="28"/>
                <w:szCs w:val="28"/>
                <w:lang w:eastAsia="ru-RU"/>
              </w:rPr>
              <w:t>/202</w:t>
            </w:r>
            <w:r w:rsidR="00E544A4">
              <w:rPr>
                <w:rFonts w:ascii="Times New Roman" w:eastAsia="Times New Roman" w:hAnsi="Times New Roman" w:cs="Times New Roman"/>
                <w:w w:val="96"/>
                <w:sz w:val="28"/>
                <w:szCs w:val="28"/>
                <w:lang w:eastAsia="ru-RU"/>
              </w:rPr>
              <w:t>6</w:t>
            </w:r>
          </w:p>
        </w:tc>
        <w:tc>
          <w:tcPr>
            <w:tcW w:w="2403" w:type="dxa"/>
          </w:tcPr>
          <w:p w14:paraId="3891C6D5" w14:textId="3EC24A17" w:rsidR="0045308E" w:rsidRPr="001B0D9D" w:rsidRDefault="009172C0" w:rsidP="00A2008C">
            <w:pPr>
              <w:spacing w:after="0"/>
              <w:rPr>
                <w:rFonts w:ascii="Times New Roman" w:eastAsia="Times New Roman" w:hAnsi="Times New Roman" w:cs="Times New Roman"/>
                <w:sz w:val="28"/>
                <w:szCs w:val="28"/>
                <w:lang w:eastAsia="ru-RU"/>
              </w:rPr>
            </w:pPr>
            <w:r w:rsidRPr="001B0D9D">
              <w:rPr>
                <w:rFonts w:ascii="Times New Roman" w:eastAsia="Times New Roman" w:hAnsi="Times New Roman" w:cs="Times New Roman"/>
                <w:sz w:val="28"/>
                <w:szCs w:val="28"/>
                <w:lang w:eastAsia="ru-RU"/>
              </w:rPr>
              <w:t xml:space="preserve">Педагогічний </w:t>
            </w:r>
            <w:r w:rsidR="00884C87" w:rsidRPr="001B0D9D">
              <w:rPr>
                <w:rFonts w:ascii="Times New Roman" w:eastAsia="Times New Roman" w:hAnsi="Times New Roman" w:cs="Times New Roman"/>
                <w:sz w:val="28"/>
                <w:szCs w:val="28"/>
                <w:lang w:eastAsia="ru-RU"/>
              </w:rPr>
              <w:t>коллектив</w:t>
            </w:r>
          </w:p>
        </w:tc>
      </w:tr>
      <w:tr w:rsidR="009172C0" w:rsidRPr="0045308E" w14:paraId="5572C006" w14:textId="77777777" w:rsidTr="009172C0">
        <w:tc>
          <w:tcPr>
            <w:tcW w:w="621" w:type="dxa"/>
          </w:tcPr>
          <w:p w14:paraId="627B858D" w14:textId="77777777" w:rsidR="0045308E" w:rsidRPr="0045308E" w:rsidRDefault="0045308E" w:rsidP="0045308E">
            <w:pPr>
              <w:spacing w:after="0" w:line="360" w:lineRule="auto"/>
              <w:jc w:val="center"/>
              <w:rPr>
                <w:rFonts w:ascii="Times New Roman" w:eastAsia="Times New Roman" w:hAnsi="Times New Roman" w:cs="Times New Roman"/>
                <w:sz w:val="28"/>
                <w:szCs w:val="28"/>
                <w:lang w:eastAsia="ru-RU"/>
              </w:rPr>
            </w:pPr>
            <w:r w:rsidRPr="0045308E">
              <w:rPr>
                <w:rFonts w:ascii="Times New Roman" w:eastAsia="Times New Roman" w:hAnsi="Times New Roman" w:cs="Times New Roman"/>
                <w:sz w:val="28"/>
                <w:szCs w:val="28"/>
                <w:lang w:eastAsia="ru-RU"/>
              </w:rPr>
              <w:t>7.</w:t>
            </w:r>
          </w:p>
        </w:tc>
        <w:tc>
          <w:tcPr>
            <w:tcW w:w="4795" w:type="dxa"/>
          </w:tcPr>
          <w:p w14:paraId="37BF4F0F" w14:textId="77777777" w:rsidR="0045308E" w:rsidRPr="0045308E" w:rsidRDefault="0045308E" w:rsidP="0045308E">
            <w:pPr>
              <w:spacing w:after="0"/>
              <w:jc w:val="both"/>
              <w:rPr>
                <w:rFonts w:ascii="Times New Roman" w:eastAsia="Times New Roman" w:hAnsi="Times New Roman" w:cs="Times New Roman"/>
                <w:sz w:val="28"/>
                <w:szCs w:val="28"/>
                <w:lang w:val="uk-UA" w:eastAsia="ru-RU"/>
              </w:rPr>
            </w:pPr>
            <w:r w:rsidRPr="0045308E">
              <w:rPr>
                <w:rFonts w:ascii="Times New Roman" w:eastAsia="Times New Roman" w:hAnsi="Times New Roman" w:cs="Times New Roman"/>
                <w:sz w:val="28"/>
                <w:szCs w:val="28"/>
                <w:lang w:val="uk-UA" w:eastAsia="ru-RU"/>
              </w:rPr>
              <w:t>Створити психологічно комфортне середовище, яке забезпечує конструктивне спілкування учасників освітнього процесу та сприяє формуванню їх взаємної довіри.</w:t>
            </w:r>
          </w:p>
        </w:tc>
        <w:tc>
          <w:tcPr>
            <w:tcW w:w="1701" w:type="dxa"/>
          </w:tcPr>
          <w:p w14:paraId="4148CE50" w14:textId="02E23A67" w:rsidR="0045308E" w:rsidRPr="0045308E" w:rsidRDefault="0045308E" w:rsidP="0045308E">
            <w:pPr>
              <w:spacing w:after="0" w:line="360" w:lineRule="auto"/>
              <w:jc w:val="center"/>
              <w:rPr>
                <w:rFonts w:ascii="Times New Roman" w:eastAsia="Times New Roman" w:hAnsi="Times New Roman" w:cs="Times New Roman"/>
                <w:w w:val="96"/>
                <w:sz w:val="28"/>
                <w:szCs w:val="28"/>
                <w:lang w:eastAsia="ru-RU"/>
              </w:rPr>
            </w:pPr>
            <w:r w:rsidRPr="0045308E">
              <w:rPr>
                <w:rFonts w:ascii="Times New Roman" w:eastAsia="Times New Roman" w:hAnsi="Times New Roman" w:cs="Times New Roman"/>
                <w:w w:val="96"/>
                <w:sz w:val="28"/>
                <w:szCs w:val="28"/>
                <w:lang w:eastAsia="ru-RU"/>
              </w:rPr>
              <w:t>202</w:t>
            </w:r>
            <w:r w:rsidRPr="0068386A">
              <w:rPr>
                <w:rFonts w:ascii="Times New Roman" w:eastAsia="Times New Roman" w:hAnsi="Times New Roman" w:cs="Times New Roman"/>
                <w:w w:val="96"/>
                <w:sz w:val="28"/>
                <w:szCs w:val="28"/>
                <w:lang w:eastAsia="ru-RU"/>
              </w:rPr>
              <w:t>2</w:t>
            </w:r>
            <w:r w:rsidR="005B6FD6">
              <w:rPr>
                <w:rFonts w:ascii="Times New Roman" w:eastAsia="Times New Roman" w:hAnsi="Times New Roman" w:cs="Times New Roman"/>
                <w:w w:val="96"/>
                <w:sz w:val="28"/>
                <w:szCs w:val="28"/>
                <w:lang w:eastAsia="ru-RU"/>
              </w:rPr>
              <w:t>/2026</w:t>
            </w:r>
          </w:p>
        </w:tc>
        <w:tc>
          <w:tcPr>
            <w:tcW w:w="2403" w:type="dxa"/>
          </w:tcPr>
          <w:p w14:paraId="211FA111" w14:textId="4D39C257" w:rsidR="0045308E" w:rsidRPr="001B0D9D" w:rsidRDefault="009172C0" w:rsidP="00A2008C">
            <w:pPr>
              <w:spacing w:after="0"/>
              <w:rPr>
                <w:rFonts w:ascii="Times New Roman" w:eastAsia="Times New Roman" w:hAnsi="Times New Roman" w:cs="Times New Roman"/>
                <w:sz w:val="28"/>
                <w:szCs w:val="28"/>
                <w:lang w:eastAsia="ru-RU"/>
              </w:rPr>
            </w:pPr>
            <w:r w:rsidRPr="001B0D9D">
              <w:rPr>
                <w:rFonts w:ascii="Times New Roman" w:eastAsia="Times New Roman" w:hAnsi="Times New Roman" w:cs="Times New Roman"/>
                <w:sz w:val="28"/>
                <w:szCs w:val="28"/>
                <w:lang w:eastAsia="ru-RU"/>
              </w:rPr>
              <w:t xml:space="preserve">Педагогічний </w:t>
            </w:r>
            <w:r w:rsidR="00884C87" w:rsidRPr="001B0D9D">
              <w:rPr>
                <w:rFonts w:ascii="Times New Roman" w:eastAsia="Times New Roman" w:hAnsi="Times New Roman" w:cs="Times New Roman"/>
                <w:sz w:val="28"/>
                <w:szCs w:val="28"/>
                <w:lang w:eastAsia="ru-RU"/>
              </w:rPr>
              <w:t>коллектив</w:t>
            </w:r>
          </w:p>
        </w:tc>
      </w:tr>
      <w:tr w:rsidR="009172C0" w:rsidRPr="0045308E" w14:paraId="159B0267" w14:textId="77777777" w:rsidTr="009172C0">
        <w:tc>
          <w:tcPr>
            <w:tcW w:w="621" w:type="dxa"/>
          </w:tcPr>
          <w:p w14:paraId="2E3D7E86" w14:textId="77777777" w:rsidR="0045308E" w:rsidRPr="0045308E" w:rsidRDefault="0045308E" w:rsidP="0045308E">
            <w:pPr>
              <w:spacing w:after="0" w:line="360" w:lineRule="auto"/>
              <w:jc w:val="center"/>
              <w:rPr>
                <w:rFonts w:ascii="Times New Roman" w:eastAsia="Times New Roman" w:hAnsi="Times New Roman" w:cs="Times New Roman"/>
                <w:sz w:val="28"/>
                <w:szCs w:val="28"/>
                <w:lang w:eastAsia="ru-RU"/>
              </w:rPr>
            </w:pPr>
            <w:r w:rsidRPr="0045308E">
              <w:rPr>
                <w:rFonts w:ascii="Times New Roman" w:eastAsia="Times New Roman" w:hAnsi="Times New Roman" w:cs="Times New Roman"/>
                <w:sz w:val="28"/>
                <w:szCs w:val="28"/>
                <w:lang w:eastAsia="ru-RU"/>
              </w:rPr>
              <w:t>8.</w:t>
            </w:r>
          </w:p>
        </w:tc>
        <w:tc>
          <w:tcPr>
            <w:tcW w:w="4795" w:type="dxa"/>
          </w:tcPr>
          <w:p w14:paraId="082B9414" w14:textId="77777777" w:rsidR="0045308E" w:rsidRPr="0045308E" w:rsidRDefault="0045308E" w:rsidP="0045308E">
            <w:pPr>
              <w:spacing w:after="0"/>
              <w:jc w:val="both"/>
              <w:rPr>
                <w:rFonts w:ascii="Times New Roman" w:eastAsia="Times New Roman" w:hAnsi="Times New Roman" w:cs="Times New Roman"/>
                <w:sz w:val="28"/>
                <w:szCs w:val="28"/>
                <w:lang w:val="uk-UA" w:eastAsia="ru-RU"/>
              </w:rPr>
            </w:pPr>
            <w:r w:rsidRPr="0045308E">
              <w:rPr>
                <w:rFonts w:ascii="Times New Roman" w:eastAsia="Times New Roman" w:hAnsi="Times New Roman" w:cs="Times New Roman"/>
                <w:sz w:val="28"/>
                <w:szCs w:val="28"/>
                <w:lang w:val="uk-UA" w:eastAsia="ru-RU"/>
              </w:rPr>
              <w:t>Оприлюднювати інформацію про свою діяльність на відкритих загальнодоступних ресурсах.</w:t>
            </w:r>
          </w:p>
        </w:tc>
        <w:tc>
          <w:tcPr>
            <w:tcW w:w="1701" w:type="dxa"/>
          </w:tcPr>
          <w:p w14:paraId="0ADC7BFD" w14:textId="6E260A10" w:rsidR="0045308E" w:rsidRPr="0045308E" w:rsidRDefault="0045308E" w:rsidP="001B0D9D">
            <w:pPr>
              <w:spacing w:after="0" w:line="360" w:lineRule="auto"/>
              <w:rPr>
                <w:rFonts w:ascii="Times New Roman" w:eastAsia="Times New Roman" w:hAnsi="Times New Roman" w:cs="Times New Roman"/>
                <w:w w:val="96"/>
                <w:sz w:val="28"/>
                <w:szCs w:val="28"/>
                <w:lang w:eastAsia="ru-RU"/>
              </w:rPr>
            </w:pPr>
            <w:r w:rsidRPr="0045308E">
              <w:rPr>
                <w:rFonts w:ascii="Times New Roman" w:eastAsia="Times New Roman" w:hAnsi="Times New Roman" w:cs="Times New Roman"/>
                <w:w w:val="96"/>
                <w:sz w:val="28"/>
                <w:szCs w:val="28"/>
                <w:lang w:eastAsia="ru-RU"/>
              </w:rPr>
              <w:t>202</w:t>
            </w:r>
            <w:r w:rsidR="001B0D9D">
              <w:rPr>
                <w:rFonts w:ascii="Times New Roman" w:eastAsia="Times New Roman" w:hAnsi="Times New Roman" w:cs="Times New Roman"/>
                <w:w w:val="96"/>
                <w:sz w:val="28"/>
                <w:szCs w:val="28"/>
                <w:lang w:eastAsia="ru-RU"/>
              </w:rPr>
              <w:t>3</w:t>
            </w:r>
            <w:r w:rsidR="005B6FD6">
              <w:rPr>
                <w:rFonts w:ascii="Times New Roman" w:eastAsia="Times New Roman" w:hAnsi="Times New Roman" w:cs="Times New Roman"/>
                <w:w w:val="96"/>
                <w:sz w:val="28"/>
                <w:szCs w:val="28"/>
                <w:lang w:eastAsia="ru-RU"/>
              </w:rPr>
              <w:t>/2026</w:t>
            </w:r>
          </w:p>
        </w:tc>
        <w:tc>
          <w:tcPr>
            <w:tcW w:w="2403" w:type="dxa"/>
          </w:tcPr>
          <w:p w14:paraId="478D5FA4" w14:textId="706ABC04" w:rsidR="0045308E" w:rsidRPr="001B0D9D" w:rsidRDefault="0045308E" w:rsidP="001B0D9D">
            <w:pPr>
              <w:spacing w:after="0"/>
              <w:rPr>
                <w:rFonts w:ascii="Times New Roman" w:eastAsia="Times New Roman" w:hAnsi="Times New Roman" w:cs="Times New Roman"/>
                <w:sz w:val="28"/>
                <w:szCs w:val="28"/>
                <w:lang w:eastAsia="ru-RU"/>
              </w:rPr>
            </w:pPr>
            <w:r w:rsidRPr="001B0D9D">
              <w:rPr>
                <w:rFonts w:ascii="Times New Roman" w:eastAsia="Times New Roman" w:hAnsi="Times New Roman" w:cs="Times New Roman"/>
                <w:sz w:val="28"/>
                <w:szCs w:val="28"/>
                <w:lang w:eastAsia="ru-RU"/>
              </w:rPr>
              <w:t>Директор</w:t>
            </w:r>
            <w:r w:rsidR="00943D90" w:rsidRPr="001B0D9D">
              <w:rPr>
                <w:rFonts w:ascii="Times New Roman" w:eastAsia="Times New Roman" w:hAnsi="Times New Roman" w:cs="Times New Roman"/>
                <w:sz w:val="28"/>
                <w:szCs w:val="28"/>
                <w:lang w:eastAsia="ru-RU"/>
              </w:rPr>
              <w:t xml:space="preserve">, </w:t>
            </w:r>
            <w:r w:rsidR="00943D90" w:rsidRPr="001B0D9D">
              <w:rPr>
                <w:rFonts w:ascii="Times New Roman" w:eastAsia="Times New Roman" w:hAnsi="Times New Roman" w:cs="Times New Roman"/>
                <w:sz w:val="28"/>
                <w:szCs w:val="28"/>
                <w:lang w:val="uk-UA" w:eastAsia="ru-RU"/>
              </w:rPr>
              <w:t>відповідальні</w:t>
            </w:r>
            <w:r w:rsidR="00943D90" w:rsidRPr="001B0D9D">
              <w:rPr>
                <w:rFonts w:ascii="Times New Roman" w:eastAsia="Times New Roman" w:hAnsi="Times New Roman" w:cs="Times New Roman"/>
                <w:sz w:val="28"/>
                <w:szCs w:val="28"/>
                <w:lang w:eastAsia="ru-RU"/>
              </w:rPr>
              <w:t xml:space="preserve"> за сайт </w:t>
            </w:r>
          </w:p>
        </w:tc>
      </w:tr>
      <w:tr w:rsidR="004B0429" w:rsidRPr="0045308E" w14:paraId="0DC01952" w14:textId="77777777" w:rsidTr="009172C0">
        <w:tc>
          <w:tcPr>
            <w:tcW w:w="621" w:type="dxa"/>
          </w:tcPr>
          <w:p w14:paraId="2D8CE8FE" w14:textId="0500D28C" w:rsidR="004B0429" w:rsidRPr="0045308E" w:rsidRDefault="004B0429" w:rsidP="0045308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9. </w:t>
            </w:r>
          </w:p>
        </w:tc>
        <w:tc>
          <w:tcPr>
            <w:tcW w:w="4795" w:type="dxa"/>
          </w:tcPr>
          <w:p w14:paraId="11D3363D" w14:textId="06603B43" w:rsidR="004B0429" w:rsidRPr="004B0429" w:rsidRDefault="004B0429" w:rsidP="006F3484">
            <w:pPr>
              <w:spacing w:after="0"/>
              <w:jc w:val="both"/>
              <w:rPr>
                <w:rFonts w:ascii="Times New Roman" w:eastAsia="Times New Roman" w:hAnsi="Times New Roman" w:cs="Times New Roman"/>
                <w:sz w:val="28"/>
                <w:szCs w:val="28"/>
                <w:lang w:val="uk-UA" w:eastAsia="ru-RU"/>
              </w:rPr>
            </w:pPr>
            <w:r w:rsidRPr="004B0429">
              <w:rPr>
                <w:rFonts w:ascii="Times New Roman" w:eastAsia="Times New Roman" w:hAnsi="Times New Roman" w:cs="Times New Roman"/>
                <w:sz w:val="28"/>
                <w:szCs w:val="28"/>
                <w:lang w:val="uk-UA" w:eastAsia="ru-RU"/>
              </w:rPr>
              <w:t xml:space="preserve">Створення ефективної системи </w:t>
            </w:r>
            <w:r>
              <w:rPr>
                <w:rFonts w:ascii="Times New Roman" w:eastAsia="Times New Roman" w:hAnsi="Times New Roman" w:cs="Times New Roman"/>
                <w:sz w:val="28"/>
                <w:szCs w:val="28"/>
                <w:lang w:val="uk-UA" w:eastAsia="ru-RU"/>
              </w:rPr>
              <w:t>комплексної оцінки діяльності</w:t>
            </w:r>
          </w:p>
        </w:tc>
        <w:tc>
          <w:tcPr>
            <w:tcW w:w="1701" w:type="dxa"/>
          </w:tcPr>
          <w:p w14:paraId="6ED46D17" w14:textId="41B0BF48" w:rsidR="004B0429" w:rsidRPr="0045308E" w:rsidRDefault="00590083" w:rsidP="006F3484">
            <w:pPr>
              <w:spacing w:after="0" w:line="360" w:lineRule="auto"/>
              <w:jc w:val="both"/>
              <w:rPr>
                <w:rFonts w:ascii="Times New Roman" w:eastAsia="Times New Roman" w:hAnsi="Times New Roman" w:cs="Times New Roman"/>
                <w:w w:val="96"/>
                <w:sz w:val="28"/>
                <w:szCs w:val="28"/>
                <w:lang w:eastAsia="ru-RU"/>
              </w:rPr>
            </w:pPr>
            <w:r>
              <w:rPr>
                <w:rFonts w:ascii="Times New Roman" w:eastAsia="Times New Roman" w:hAnsi="Times New Roman" w:cs="Times New Roman"/>
                <w:w w:val="96"/>
                <w:sz w:val="28"/>
                <w:szCs w:val="28"/>
                <w:lang w:eastAsia="ru-RU"/>
              </w:rPr>
              <w:t>2023/2025</w:t>
            </w:r>
            <w:r w:rsidR="006F3484">
              <w:rPr>
                <w:rFonts w:ascii="Times New Roman" w:eastAsia="Times New Roman" w:hAnsi="Times New Roman" w:cs="Times New Roman"/>
                <w:w w:val="96"/>
                <w:sz w:val="28"/>
                <w:szCs w:val="28"/>
                <w:lang w:eastAsia="ru-RU"/>
              </w:rPr>
              <w:t xml:space="preserve"> </w:t>
            </w:r>
          </w:p>
        </w:tc>
        <w:tc>
          <w:tcPr>
            <w:tcW w:w="2403" w:type="dxa"/>
          </w:tcPr>
          <w:p w14:paraId="666A0EA1" w14:textId="57A1A23D" w:rsidR="004B0429" w:rsidRPr="001B0D9D" w:rsidRDefault="00A2008C" w:rsidP="006F3484">
            <w:pPr>
              <w:spacing w:after="0"/>
              <w:jc w:val="both"/>
              <w:rPr>
                <w:rFonts w:ascii="Times New Roman" w:eastAsia="Times New Roman" w:hAnsi="Times New Roman" w:cs="Times New Roman"/>
                <w:sz w:val="28"/>
                <w:szCs w:val="28"/>
                <w:lang w:eastAsia="ru-RU"/>
              </w:rPr>
            </w:pPr>
            <w:r w:rsidRPr="001B0D9D">
              <w:rPr>
                <w:rFonts w:ascii="Times New Roman" w:eastAsia="Times New Roman" w:hAnsi="Times New Roman" w:cs="Times New Roman"/>
                <w:sz w:val="28"/>
                <w:szCs w:val="28"/>
                <w:lang w:val="uk-UA" w:eastAsia="ru-RU"/>
              </w:rPr>
              <w:t xml:space="preserve">Всі учасники </w:t>
            </w:r>
            <w:r>
              <w:rPr>
                <w:rFonts w:ascii="Times New Roman" w:eastAsia="Times New Roman" w:hAnsi="Times New Roman" w:cs="Times New Roman"/>
                <w:sz w:val="28"/>
                <w:szCs w:val="28"/>
                <w:lang w:val="uk-UA" w:eastAsia="ru-RU"/>
              </w:rPr>
              <w:t xml:space="preserve">освітнього </w:t>
            </w:r>
            <w:r w:rsidRPr="001B0D9D">
              <w:rPr>
                <w:rFonts w:ascii="Times New Roman" w:eastAsia="Times New Roman" w:hAnsi="Times New Roman" w:cs="Times New Roman"/>
                <w:sz w:val="28"/>
                <w:szCs w:val="28"/>
                <w:lang w:val="uk-UA" w:eastAsia="ru-RU"/>
              </w:rPr>
              <w:t>процес</w:t>
            </w:r>
            <w:r>
              <w:rPr>
                <w:rFonts w:ascii="Times New Roman" w:eastAsia="Times New Roman" w:hAnsi="Times New Roman" w:cs="Times New Roman"/>
                <w:sz w:val="28"/>
                <w:szCs w:val="28"/>
                <w:lang w:val="uk-UA" w:eastAsia="ru-RU"/>
              </w:rPr>
              <w:t>у</w:t>
            </w:r>
          </w:p>
        </w:tc>
      </w:tr>
      <w:tr w:rsidR="000819D4" w:rsidRPr="0045308E" w14:paraId="4AE6F3BF" w14:textId="77777777" w:rsidTr="009172C0">
        <w:tc>
          <w:tcPr>
            <w:tcW w:w="621" w:type="dxa"/>
          </w:tcPr>
          <w:p w14:paraId="6AE515C9" w14:textId="4840E5AB" w:rsidR="000819D4" w:rsidRDefault="000819D4" w:rsidP="0045308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10.</w:t>
            </w:r>
          </w:p>
        </w:tc>
        <w:tc>
          <w:tcPr>
            <w:tcW w:w="4795" w:type="dxa"/>
          </w:tcPr>
          <w:p w14:paraId="7181C22B" w14:textId="086A75E8" w:rsidR="000819D4" w:rsidRPr="000819D4" w:rsidRDefault="000819D4" w:rsidP="008A3023">
            <w:pPr>
              <w:spacing w:after="0"/>
              <w:rPr>
                <w:rFonts w:ascii="Times New Roman" w:eastAsia="Times New Roman" w:hAnsi="Times New Roman" w:cs="Times New Roman"/>
                <w:sz w:val="28"/>
                <w:szCs w:val="28"/>
                <w:lang w:val="uk-UA" w:eastAsia="ru-RU"/>
              </w:rPr>
            </w:pPr>
            <w:r w:rsidRPr="000819D4">
              <w:rPr>
                <w:rFonts w:ascii="Times New Roman" w:eastAsia="Times New Roman" w:hAnsi="Times New Roman" w:cs="Times New Roman"/>
                <w:sz w:val="28"/>
                <w:szCs w:val="28"/>
                <w:lang w:val="uk-UA" w:eastAsia="ru-RU"/>
              </w:rPr>
              <w:t xml:space="preserve">Оновлення внутрішньої нормативної бази </w:t>
            </w:r>
            <w:r w:rsidR="008A3023">
              <w:rPr>
                <w:rFonts w:ascii="Times New Roman" w:eastAsia="Times New Roman" w:hAnsi="Times New Roman" w:cs="Times New Roman"/>
                <w:sz w:val="28"/>
                <w:szCs w:val="28"/>
                <w:lang w:val="uk-UA" w:eastAsia="ru-RU"/>
              </w:rPr>
              <w:t>гімназії</w:t>
            </w:r>
          </w:p>
        </w:tc>
        <w:tc>
          <w:tcPr>
            <w:tcW w:w="1701" w:type="dxa"/>
          </w:tcPr>
          <w:p w14:paraId="1A02D918" w14:textId="21EC8844" w:rsidR="000819D4" w:rsidRDefault="000819D4" w:rsidP="008A3023">
            <w:pPr>
              <w:spacing w:after="0" w:line="360" w:lineRule="auto"/>
              <w:rPr>
                <w:rFonts w:ascii="Times New Roman" w:eastAsia="Times New Roman" w:hAnsi="Times New Roman" w:cs="Times New Roman"/>
                <w:w w:val="96"/>
                <w:sz w:val="28"/>
                <w:szCs w:val="28"/>
                <w:lang w:eastAsia="ru-RU"/>
              </w:rPr>
            </w:pPr>
            <w:r>
              <w:rPr>
                <w:rFonts w:ascii="Times New Roman" w:eastAsia="Times New Roman" w:hAnsi="Times New Roman" w:cs="Times New Roman"/>
                <w:w w:val="96"/>
                <w:sz w:val="28"/>
                <w:szCs w:val="28"/>
                <w:lang w:eastAsia="ru-RU"/>
              </w:rPr>
              <w:t>202</w:t>
            </w:r>
            <w:r w:rsidR="008A3023">
              <w:rPr>
                <w:rFonts w:ascii="Times New Roman" w:eastAsia="Times New Roman" w:hAnsi="Times New Roman" w:cs="Times New Roman"/>
                <w:w w:val="96"/>
                <w:sz w:val="28"/>
                <w:szCs w:val="28"/>
                <w:lang w:eastAsia="ru-RU"/>
              </w:rPr>
              <w:t>2/2023</w:t>
            </w:r>
          </w:p>
        </w:tc>
        <w:tc>
          <w:tcPr>
            <w:tcW w:w="2403" w:type="dxa"/>
          </w:tcPr>
          <w:p w14:paraId="7A4F2FBA" w14:textId="34954D30" w:rsidR="000819D4" w:rsidRPr="001B0D9D" w:rsidRDefault="00884C87" w:rsidP="000819D4">
            <w:pPr>
              <w:spacing w:after="0"/>
              <w:jc w:val="both"/>
              <w:rPr>
                <w:rFonts w:ascii="Times New Roman" w:eastAsia="Times New Roman" w:hAnsi="Times New Roman" w:cs="Times New Roman"/>
                <w:sz w:val="28"/>
                <w:szCs w:val="28"/>
                <w:lang w:val="uk-UA" w:eastAsia="ru-RU"/>
              </w:rPr>
            </w:pPr>
            <w:r w:rsidRPr="001B0D9D">
              <w:rPr>
                <w:rFonts w:ascii="Times New Roman" w:eastAsia="Times New Roman" w:hAnsi="Times New Roman" w:cs="Times New Roman"/>
                <w:sz w:val="28"/>
                <w:szCs w:val="28"/>
                <w:lang w:val="uk-UA" w:eastAsia="ru-RU"/>
              </w:rPr>
              <w:t>Адміністрація</w:t>
            </w:r>
            <w:r w:rsidR="000819D4" w:rsidRPr="001B0D9D">
              <w:rPr>
                <w:rFonts w:ascii="Times New Roman" w:eastAsia="Times New Roman" w:hAnsi="Times New Roman" w:cs="Times New Roman"/>
                <w:sz w:val="28"/>
                <w:szCs w:val="28"/>
                <w:lang w:val="uk-UA" w:eastAsia="ru-RU"/>
              </w:rPr>
              <w:t>, педагогічні працівники</w:t>
            </w:r>
          </w:p>
        </w:tc>
      </w:tr>
      <w:tr w:rsidR="000819D4" w:rsidRPr="0045308E" w14:paraId="3457BE7A" w14:textId="77777777" w:rsidTr="009172C0">
        <w:tc>
          <w:tcPr>
            <w:tcW w:w="621" w:type="dxa"/>
          </w:tcPr>
          <w:p w14:paraId="5B858AD1" w14:textId="78AACBD3" w:rsidR="000819D4" w:rsidRDefault="000819D4" w:rsidP="0045308E">
            <w:pPr>
              <w:spacing w:after="0" w:line="36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p>
        </w:tc>
        <w:tc>
          <w:tcPr>
            <w:tcW w:w="4795" w:type="dxa"/>
          </w:tcPr>
          <w:p w14:paraId="2D2B4D04" w14:textId="5ACF7C9F" w:rsidR="000819D4" w:rsidRPr="00065635" w:rsidRDefault="000819D4" w:rsidP="00065635">
            <w:pPr>
              <w:spacing w:after="0"/>
              <w:jc w:val="both"/>
              <w:rPr>
                <w:rFonts w:ascii="Times New Roman" w:eastAsia="Times New Roman" w:hAnsi="Times New Roman" w:cs="Times New Roman"/>
                <w:sz w:val="28"/>
                <w:szCs w:val="28"/>
                <w:lang w:val="uk-UA" w:eastAsia="ru-RU"/>
              </w:rPr>
            </w:pPr>
            <w:r w:rsidRPr="00065635">
              <w:rPr>
                <w:rFonts w:ascii="Times New Roman" w:eastAsia="Times New Roman" w:hAnsi="Times New Roman" w:cs="Times New Roman"/>
                <w:sz w:val="28"/>
                <w:szCs w:val="28"/>
                <w:lang w:val="uk-UA" w:eastAsia="ru-RU"/>
              </w:rPr>
              <w:t>Запровадження нової структури та нових механізмів розроблення річного плану роботи закладу</w:t>
            </w:r>
          </w:p>
        </w:tc>
        <w:tc>
          <w:tcPr>
            <w:tcW w:w="1701" w:type="dxa"/>
          </w:tcPr>
          <w:p w14:paraId="71366B2A" w14:textId="27375298" w:rsidR="000819D4" w:rsidRDefault="00065635" w:rsidP="008A3023">
            <w:pPr>
              <w:spacing w:after="0" w:line="360" w:lineRule="auto"/>
              <w:rPr>
                <w:rFonts w:ascii="Times New Roman" w:eastAsia="Times New Roman" w:hAnsi="Times New Roman" w:cs="Times New Roman"/>
                <w:w w:val="96"/>
                <w:sz w:val="28"/>
                <w:szCs w:val="28"/>
                <w:lang w:eastAsia="ru-RU"/>
              </w:rPr>
            </w:pPr>
            <w:r>
              <w:rPr>
                <w:rFonts w:ascii="Times New Roman" w:eastAsia="Times New Roman" w:hAnsi="Times New Roman" w:cs="Times New Roman"/>
                <w:w w:val="96"/>
                <w:sz w:val="28"/>
                <w:szCs w:val="28"/>
                <w:lang w:eastAsia="ru-RU"/>
              </w:rPr>
              <w:t>202</w:t>
            </w:r>
            <w:r w:rsidR="008A3023">
              <w:rPr>
                <w:rFonts w:ascii="Times New Roman" w:eastAsia="Times New Roman" w:hAnsi="Times New Roman" w:cs="Times New Roman"/>
                <w:w w:val="96"/>
                <w:sz w:val="28"/>
                <w:szCs w:val="28"/>
                <w:lang w:eastAsia="ru-RU"/>
              </w:rPr>
              <w:t>2/2023</w:t>
            </w:r>
          </w:p>
        </w:tc>
        <w:tc>
          <w:tcPr>
            <w:tcW w:w="2403" w:type="dxa"/>
          </w:tcPr>
          <w:p w14:paraId="4FBA2CDB" w14:textId="1ADD992A" w:rsidR="000819D4" w:rsidRPr="001B0D9D" w:rsidRDefault="00065635" w:rsidP="00A2008C">
            <w:pPr>
              <w:spacing w:after="0"/>
              <w:rPr>
                <w:rFonts w:ascii="Times New Roman" w:eastAsia="Times New Roman" w:hAnsi="Times New Roman" w:cs="Times New Roman"/>
                <w:sz w:val="28"/>
                <w:szCs w:val="28"/>
                <w:lang w:eastAsia="ru-RU"/>
              </w:rPr>
            </w:pPr>
            <w:r w:rsidRPr="001B0D9D">
              <w:rPr>
                <w:rFonts w:ascii="Times New Roman" w:eastAsia="Times New Roman" w:hAnsi="Times New Roman" w:cs="Times New Roman"/>
                <w:sz w:val="28"/>
                <w:szCs w:val="28"/>
                <w:lang w:val="uk-UA" w:eastAsia="ru-RU"/>
              </w:rPr>
              <w:t xml:space="preserve">Всі учасники </w:t>
            </w:r>
            <w:r w:rsidR="00A2008C">
              <w:rPr>
                <w:rFonts w:ascii="Times New Roman" w:eastAsia="Times New Roman" w:hAnsi="Times New Roman" w:cs="Times New Roman"/>
                <w:sz w:val="28"/>
                <w:szCs w:val="28"/>
                <w:lang w:val="uk-UA" w:eastAsia="ru-RU"/>
              </w:rPr>
              <w:t xml:space="preserve">освітнього </w:t>
            </w:r>
            <w:r w:rsidRPr="001B0D9D">
              <w:rPr>
                <w:rFonts w:ascii="Times New Roman" w:eastAsia="Times New Roman" w:hAnsi="Times New Roman" w:cs="Times New Roman"/>
                <w:sz w:val="28"/>
                <w:szCs w:val="28"/>
                <w:lang w:val="uk-UA" w:eastAsia="ru-RU"/>
              </w:rPr>
              <w:t>процес</w:t>
            </w:r>
            <w:r w:rsidR="00A2008C">
              <w:rPr>
                <w:rFonts w:ascii="Times New Roman" w:eastAsia="Times New Roman" w:hAnsi="Times New Roman" w:cs="Times New Roman"/>
                <w:sz w:val="28"/>
                <w:szCs w:val="28"/>
                <w:lang w:val="uk-UA" w:eastAsia="ru-RU"/>
              </w:rPr>
              <w:t>у</w:t>
            </w:r>
          </w:p>
        </w:tc>
      </w:tr>
    </w:tbl>
    <w:p w14:paraId="479F5CA7" w14:textId="77777777" w:rsidR="00DB308A" w:rsidRDefault="00BA109E" w:rsidP="00BA109E">
      <w:pPr>
        <w:pStyle w:val="Default"/>
        <w:jc w:val="both"/>
        <w:rPr>
          <w:b/>
          <w:bCs/>
          <w:sz w:val="28"/>
          <w:szCs w:val="28"/>
          <w:lang w:val="uk-UA"/>
        </w:rPr>
      </w:pPr>
      <w:r>
        <w:rPr>
          <w:b/>
          <w:bCs/>
          <w:sz w:val="28"/>
          <w:szCs w:val="28"/>
          <w:lang w:val="uk-UA"/>
        </w:rPr>
        <w:t xml:space="preserve">                                     </w:t>
      </w:r>
    </w:p>
    <w:p w14:paraId="1CE16D69" w14:textId="77777777" w:rsidR="00DB308A" w:rsidRDefault="00DB308A" w:rsidP="00BA109E">
      <w:pPr>
        <w:pStyle w:val="Default"/>
        <w:jc w:val="both"/>
        <w:rPr>
          <w:b/>
          <w:bCs/>
          <w:sz w:val="28"/>
          <w:szCs w:val="28"/>
          <w:lang w:val="uk-UA"/>
        </w:rPr>
      </w:pPr>
    </w:p>
    <w:p w14:paraId="412CE81C" w14:textId="77777777" w:rsidR="00DB308A" w:rsidRDefault="00DB308A" w:rsidP="00BA109E">
      <w:pPr>
        <w:pStyle w:val="Default"/>
        <w:jc w:val="both"/>
        <w:rPr>
          <w:b/>
          <w:bCs/>
          <w:sz w:val="28"/>
          <w:szCs w:val="28"/>
          <w:lang w:val="uk-UA"/>
        </w:rPr>
      </w:pPr>
    </w:p>
    <w:p w14:paraId="0D63BC51" w14:textId="77777777" w:rsidR="00DB308A" w:rsidRDefault="00DB308A" w:rsidP="00BA109E">
      <w:pPr>
        <w:pStyle w:val="Default"/>
        <w:jc w:val="both"/>
        <w:rPr>
          <w:b/>
          <w:bCs/>
          <w:sz w:val="28"/>
          <w:szCs w:val="28"/>
          <w:lang w:val="uk-UA"/>
        </w:rPr>
      </w:pPr>
    </w:p>
    <w:p w14:paraId="6E308A18" w14:textId="77777777" w:rsidR="00DB308A" w:rsidRDefault="00DB308A" w:rsidP="00BA109E">
      <w:pPr>
        <w:pStyle w:val="Default"/>
        <w:jc w:val="both"/>
        <w:rPr>
          <w:b/>
          <w:bCs/>
          <w:sz w:val="28"/>
          <w:szCs w:val="28"/>
          <w:lang w:val="uk-UA"/>
        </w:rPr>
      </w:pPr>
    </w:p>
    <w:p w14:paraId="43FCDD3C" w14:textId="77777777" w:rsidR="00DB308A" w:rsidRDefault="00DB308A" w:rsidP="00BA109E">
      <w:pPr>
        <w:pStyle w:val="Default"/>
        <w:jc w:val="both"/>
        <w:rPr>
          <w:b/>
          <w:bCs/>
          <w:sz w:val="28"/>
          <w:szCs w:val="28"/>
          <w:lang w:val="uk-UA"/>
        </w:rPr>
      </w:pPr>
    </w:p>
    <w:p w14:paraId="2CF7CA98" w14:textId="77777777" w:rsidR="00DB308A" w:rsidRDefault="00DB308A" w:rsidP="00BA109E">
      <w:pPr>
        <w:pStyle w:val="Default"/>
        <w:jc w:val="both"/>
        <w:rPr>
          <w:b/>
          <w:bCs/>
          <w:sz w:val="28"/>
          <w:szCs w:val="28"/>
          <w:lang w:val="uk-UA"/>
        </w:rPr>
      </w:pPr>
    </w:p>
    <w:p w14:paraId="00ED0740" w14:textId="77777777" w:rsidR="00DB308A" w:rsidRDefault="00DB308A" w:rsidP="00BA109E">
      <w:pPr>
        <w:pStyle w:val="Default"/>
        <w:jc w:val="both"/>
        <w:rPr>
          <w:b/>
          <w:bCs/>
          <w:sz w:val="28"/>
          <w:szCs w:val="28"/>
          <w:lang w:val="uk-UA"/>
        </w:rPr>
      </w:pPr>
    </w:p>
    <w:p w14:paraId="13B51919" w14:textId="77777777" w:rsidR="00DB308A" w:rsidRDefault="00DB308A" w:rsidP="00BA109E">
      <w:pPr>
        <w:pStyle w:val="Default"/>
        <w:jc w:val="both"/>
        <w:rPr>
          <w:b/>
          <w:bCs/>
          <w:sz w:val="28"/>
          <w:szCs w:val="28"/>
          <w:lang w:val="uk-UA"/>
        </w:rPr>
      </w:pPr>
    </w:p>
    <w:p w14:paraId="0908DBBB" w14:textId="77777777" w:rsidR="00DB308A" w:rsidRDefault="00DB308A" w:rsidP="00BA109E">
      <w:pPr>
        <w:pStyle w:val="Default"/>
        <w:jc w:val="both"/>
        <w:rPr>
          <w:b/>
          <w:bCs/>
          <w:sz w:val="28"/>
          <w:szCs w:val="28"/>
          <w:lang w:val="uk-UA"/>
        </w:rPr>
      </w:pPr>
    </w:p>
    <w:p w14:paraId="758F3B0D" w14:textId="77777777" w:rsidR="00DB308A" w:rsidRDefault="00DB308A" w:rsidP="00BA109E">
      <w:pPr>
        <w:pStyle w:val="Default"/>
        <w:jc w:val="both"/>
        <w:rPr>
          <w:b/>
          <w:bCs/>
          <w:sz w:val="28"/>
          <w:szCs w:val="28"/>
          <w:lang w:val="uk-UA"/>
        </w:rPr>
      </w:pPr>
    </w:p>
    <w:p w14:paraId="1B958149" w14:textId="77777777" w:rsidR="00DB308A" w:rsidRDefault="00DB308A" w:rsidP="00BA109E">
      <w:pPr>
        <w:pStyle w:val="Default"/>
        <w:jc w:val="both"/>
        <w:rPr>
          <w:b/>
          <w:bCs/>
          <w:sz w:val="28"/>
          <w:szCs w:val="28"/>
          <w:lang w:val="uk-UA"/>
        </w:rPr>
      </w:pPr>
    </w:p>
    <w:p w14:paraId="2C47C8ED" w14:textId="77777777" w:rsidR="008A3023" w:rsidRDefault="00DB308A" w:rsidP="00BA109E">
      <w:pPr>
        <w:pStyle w:val="Default"/>
        <w:jc w:val="both"/>
        <w:rPr>
          <w:b/>
          <w:bCs/>
          <w:sz w:val="28"/>
          <w:szCs w:val="28"/>
          <w:lang w:val="uk-UA"/>
        </w:rPr>
      </w:pPr>
      <w:r>
        <w:rPr>
          <w:b/>
          <w:bCs/>
          <w:sz w:val="28"/>
          <w:szCs w:val="28"/>
          <w:lang w:val="uk-UA"/>
        </w:rPr>
        <w:t xml:space="preserve">                                  </w:t>
      </w:r>
    </w:p>
    <w:p w14:paraId="6B676140" w14:textId="35A6D3F9" w:rsidR="00BA109E" w:rsidRPr="00DB308A" w:rsidRDefault="008A3023" w:rsidP="00A2008C">
      <w:pPr>
        <w:spacing w:after="0" w:line="240" w:lineRule="auto"/>
        <w:rPr>
          <w:b/>
          <w:bCs/>
          <w:sz w:val="36"/>
          <w:szCs w:val="36"/>
        </w:rPr>
      </w:pPr>
      <w:r>
        <w:rPr>
          <w:b/>
          <w:bCs/>
          <w:sz w:val="28"/>
          <w:szCs w:val="28"/>
        </w:rPr>
        <w:br w:type="page"/>
      </w:r>
      <w:r w:rsidR="00574F62" w:rsidRPr="00DB308A">
        <w:rPr>
          <w:b/>
          <w:bCs/>
          <w:sz w:val="36"/>
          <w:szCs w:val="36"/>
        </w:rPr>
        <w:lastRenderedPageBreak/>
        <w:t>VІ. Очікувані результати</w:t>
      </w:r>
    </w:p>
    <w:p w14:paraId="7C5A73A9" w14:textId="3FCB0ABA" w:rsidR="00BA109E" w:rsidRPr="00BA109E" w:rsidRDefault="00574F62" w:rsidP="00BA109E">
      <w:pPr>
        <w:pStyle w:val="Default"/>
        <w:jc w:val="both"/>
        <w:rPr>
          <w:b/>
          <w:bCs/>
          <w:sz w:val="28"/>
          <w:szCs w:val="28"/>
          <w:lang w:val="uk-UA"/>
        </w:rPr>
      </w:pPr>
      <w:r w:rsidRPr="00BA109E">
        <w:rPr>
          <w:b/>
          <w:bCs/>
          <w:sz w:val="28"/>
          <w:szCs w:val="28"/>
          <w:lang w:val="uk-UA"/>
        </w:rPr>
        <w:t xml:space="preserve"> </w:t>
      </w:r>
    </w:p>
    <w:p w14:paraId="242A9668" w14:textId="3A127BD1" w:rsidR="00003451" w:rsidRPr="00A6784E" w:rsidRDefault="00574F62" w:rsidP="00BA109E">
      <w:pPr>
        <w:pStyle w:val="Default"/>
        <w:jc w:val="both"/>
        <w:rPr>
          <w:b/>
          <w:sz w:val="32"/>
          <w:szCs w:val="32"/>
          <w:lang w:val="uk-UA"/>
        </w:rPr>
      </w:pPr>
      <w:r w:rsidRPr="00A6784E">
        <w:rPr>
          <w:b/>
          <w:sz w:val="32"/>
          <w:szCs w:val="32"/>
          <w:lang w:val="uk-UA"/>
        </w:rPr>
        <w:t>6.1. Основні результати Стратегії розвитку закладу</w:t>
      </w:r>
      <w:r w:rsidR="00A2008C">
        <w:rPr>
          <w:b/>
          <w:sz w:val="32"/>
          <w:szCs w:val="32"/>
          <w:lang w:val="uk-UA"/>
        </w:rPr>
        <w:t xml:space="preserve"> освіти</w:t>
      </w:r>
      <w:r w:rsidRPr="00A6784E">
        <w:rPr>
          <w:b/>
          <w:sz w:val="32"/>
          <w:szCs w:val="32"/>
          <w:lang w:val="uk-UA"/>
        </w:rPr>
        <w:t>:</w:t>
      </w:r>
    </w:p>
    <w:p w14:paraId="04399C29" w14:textId="0EFD3D6F" w:rsidR="00574F62" w:rsidRDefault="00574F62" w:rsidP="00BA109E">
      <w:pPr>
        <w:pStyle w:val="Default"/>
        <w:jc w:val="both"/>
        <w:rPr>
          <w:b/>
          <w:sz w:val="28"/>
          <w:szCs w:val="28"/>
          <w:lang w:val="uk-UA"/>
        </w:rPr>
      </w:pPr>
      <w:r w:rsidRPr="00BA109E">
        <w:rPr>
          <w:b/>
          <w:sz w:val="28"/>
          <w:szCs w:val="28"/>
          <w:lang w:val="uk-UA"/>
        </w:rPr>
        <w:t xml:space="preserve"> </w:t>
      </w:r>
    </w:p>
    <w:p w14:paraId="489736C6" w14:textId="4D78EA85" w:rsidR="00003451" w:rsidRDefault="003370A8" w:rsidP="00A2008C">
      <w:pPr>
        <w:pStyle w:val="Default"/>
        <w:numPr>
          <w:ilvl w:val="0"/>
          <w:numId w:val="9"/>
        </w:numPr>
        <w:jc w:val="both"/>
        <w:rPr>
          <w:color w:val="000000" w:themeColor="text1"/>
          <w:sz w:val="28"/>
          <w:szCs w:val="28"/>
          <w:lang w:val="uk-UA"/>
        </w:rPr>
      </w:pPr>
      <w:r w:rsidRPr="003370A8">
        <w:rPr>
          <w:color w:val="000000" w:themeColor="text1"/>
          <w:sz w:val="28"/>
          <w:szCs w:val="28"/>
          <w:lang w:val="uk-UA"/>
        </w:rPr>
        <w:t>наявн</w:t>
      </w:r>
      <w:r>
        <w:rPr>
          <w:color w:val="000000" w:themeColor="text1"/>
          <w:sz w:val="28"/>
          <w:szCs w:val="28"/>
          <w:lang w:val="uk-UA"/>
        </w:rPr>
        <w:t>і</w:t>
      </w:r>
      <w:r w:rsidRPr="003370A8">
        <w:rPr>
          <w:color w:val="000000" w:themeColor="text1"/>
          <w:sz w:val="28"/>
          <w:szCs w:val="28"/>
          <w:lang w:val="uk-UA"/>
        </w:rPr>
        <w:t xml:space="preserve">сть </w:t>
      </w:r>
      <w:r>
        <w:rPr>
          <w:color w:val="000000" w:themeColor="text1"/>
          <w:sz w:val="28"/>
          <w:szCs w:val="28"/>
          <w:lang w:val="uk-UA"/>
        </w:rPr>
        <w:t>універсального дизайну та розумного пристосування</w:t>
      </w:r>
    </w:p>
    <w:p w14:paraId="642230A2" w14:textId="242863E8" w:rsidR="003370A8" w:rsidRPr="00003451" w:rsidRDefault="00003451" w:rsidP="00A2008C">
      <w:pPr>
        <w:pStyle w:val="Default"/>
        <w:numPr>
          <w:ilvl w:val="0"/>
          <w:numId w:val="9"/>
        </w:numPr>
        <w:jc w:val="both"/>
        <w:rPr>
          <w:color w:val="000000" w:themeColor="text1"/>
          <w:sz w:val="28"/>
          <w:szCs w:val="28"/>
          <w:lang w:val="uk-UA"/>
        </w:rPr>
      </w:pPr>
      <w:r w:rsidRPr="00003451">
        <w:rPr>
          <w:color w:val="000000" w:themeColor="text1"/>
          <w:sz w:val="28"/>
          <w:szCs w:val="28"/>
          <w:lang w:val="uk-UA"/>
        </w:rPr>
        <w:t xml:space="preserve">оптимальна організація </w:t>
      </w:r>
      <w:r>
        <w:rPr>
          <w:color w:val="000000" w:themeColor="text1"/>
          <w:sz w:val="28"/>
          <w:szCs w:val="28"/>
          <w:lang w:val="uk-UA"/>
        </w:rPr>
        <w:t>освітнього процесу відповідно до вікових та індивідуальних особливостей учнів і санітарних вимог</w:t>
      </w:r>
    </w:p>
    <w:p w14:paraId="069E7B0C" w14:textId="3C8D7F51" w:rsidR="003370A8" w:rsidRPr="003370A8" w:rsidRDefault="00503BD9" w:rsidP="00A2008C">
      <w:pPr>
        <w:pStyle w:val="Default"/>
        <w:numPr>
          <w:ilvl w:val="0"/>
          <w:numId w:val="9"/>
        </w:numPr>
        <w:jc w:val="both"/>
        <w:rPr>
          <w:b/>
          <w:color w:val="000000" w:themeColor="text1"/>
          <w:sz w:val="28"/>
          <w:szCs w:val="28"/>
          <w:lang w:val="uk-UA"/>
        </w:rPr>
      </w:pPr>
      <w:r>
        <w:rPr>
          <w:color w:val="000000" w:themeColor="text1"/>
          <w:sz w:val="28"/>
          <w:szCs w:val="28"/>
          <w:lang w:val="uk-UA"/>
        </w:rPr>
        <w:t>ч</w:t>
      </w:r>
      <w:r w:rsidR="003370A8">
        <w:rPr>
          <w:color w:val="000000" w:themeColor="text1"/>
          <w:sz w:val="28"/>
          <w:szCs w:val="28"/>
          <w:lang w:val="uk-UA"/>
        </w:rPr>
        <w:t xml:space="preserve">асткова оновленість матеріально-технічної бази </w:t>
      </w:r>
    </w:p>
    <w:p w14:paraId="312886C5" w14:textId="1B5A1D92" w:rsidR="00574F62" w:rsidRPr="00BA109E" w:rsidRDefault="00574F62" w:rsidP="00A2008C">
      <w:pPr>
        <w:pStyle w:val="Default"/>
        <w:numPr>
          <w:ilvl w:val="0"/>
          <w:numId w:val="9"/>
        </w:numPr>
        <w:spacing w:after="24"/>
        <w:jc w:val="both"/>
        <w:rPr>
          <w:sz w:val="28"/>
          <w:szCs w:val="28"/>
          <w:lang w:val="uk-UA"/>
        </w:rPr>
      </w:pPr>
      <w:r w:rsidRPr="00BA109E">
        <w:rPr>
          <w:sz w:val="28"/>
          <w:szCs w:val="28"/>
          <w:lang w:val="uk-UA"/>
        </w:rPr>
        <w:t xml:space="preserve">забезпечення умов для здобуття сучасної, доступної та якісної освіти відповідно до вимог суспільства, запитів особистості й потреб держави; </w:t>
      </w:r>
    </w:p>
    <w:p w14:paraId="7AC6FE0B" w14:textId="6B2D2707" w:rsidR="00574F62" w:rsidRDefault="00574F62" w:rsidP="00A2008C">
      <w:pPr>
        <w:pStyle w:val="Default"/>
        <w:numPr>
          <w:ilvl w:val="0"/>
          <w:numId w:val="9"/>
        </w:numPr>
        <w:spacing w:after="24"/>
        <w:jc w:val="both"/>
        <w:rPr>
          <w:sz w:val="28"/>
          <w:szCs w:val="28"/>
          <w:lang w:val="uk-UA"/>
        </w:rPr>
      </w:pPr>
      <w:r w:rsidRPr="00BA109E">
        <w:rPr>
          <w:sz w:val="28"/>
          <w:szCs w:val="28"/>
          <w:lang w:val="uk-UA"/>
        </w:rPr>
        <w:t xml:space="preserve">безпечне та комфортне освітнє середовище, яке сприяє збереженню і зміцненню здоров’я дітей, розвитку основних фізичних якостей та рухових здібностей, підвищенню рівня фізичної підготовленості учнів, формуванню вміння і навички здорового способу життя, проведенню корисного дозвілля та активного відпочинку учнів; </w:t>
      </w:r>
    </w:p>
    <w:p w14:paraId="20B74DF3" w14:textId="3E3F3233" w:rsidR="00503BD9" w:rsidRDefault="00503BD9" w:rsidP="00A2008C">
      <w:pPr>
        <w:pStyle w:val="Default"/>
        <w:numPr>
          <w:ilvl w:val="0"/>
          <w:numId w:val="9"/>
        </w:numPr>
        <w:spacing w:after="24"/>
        <w:jc w:val="both"/>
        <w:rPr>
          <w:color w:val="000000" w:themeColor="text1"/>
          <w:sz w:val="28"/>
          <w:szCs w:val="28"/>
          <w:lang w:val="uk-UA"/>
        </w:rPr>
      </w:pPr>
      <w:r>
        <w:rPr>
          <w:color w:val="000000" w:themeColor="text1"/>
          <w:sz w:val="28"/>
          <w:szCs w:val="28"/>
          <w:lang w:val="uk-UA"/>
        </w:rPr>
        <w:t>доступність приміщення для осіб із інвалідністю та інших маломобільних груп населення</w:t>
      </w:r>
    </w:p>
    <w:p w14:paraId="17D94313" w14:textId="1975B5B5" w:rsidR="00503BD9" w:rsidRDefault="00503BD9" w:rsidP="00A2008C">
      <w:pPr>
        <w:pStyle w:val="Default"/>
        <w:numPr>
          <w:ilvl w:val="0"/>
          <w:numId w:val="9"/>
        </w:numPr>
        <w:spacing w:after="24"/>
        <w:jc w:val="both"/>
        <w:rPr>
          <w:color w:val="000000" w:themeColor="text1"/>
          <w:sz w:val="28"/>
          <w:szCs w:val="28"/>
          <w:lang w:val="uk-UA"/>
        </w:rPr>
      </w:pPr>
      <w:r>
        <w:rPr>
          <w:color w:val="000000" w:themeColor="text1"/>
          <w:sz w:val="28"/>
          <w:szCs w:val="28"/>
          <w:lang w:val="uk-UA"/>
        </w:rPr>
        <w:t>отримання фахової психолог</w:t>
      </w:r>
      <w:r w:rsidR="008A3023">
        <w:rPr>
          <w:color w:val="000000" w:themeColor="text1"/>
          <w:sz w:val="28"/>
          <w:szCs w:val="28"/>
          <w:lang w:val="uk-UA"/>
        </w:rPr>
        <w:t>о</w:t>
      </w:r>
      <w:r>
        <w:rPr>
          <w:color w:val="000000" w:themeColor="text1"/>
          <w:sz w:val="28"/>
          <w:szCs w:val="28"/>
          <w:lang w:val="uk-UA"/>
        </w:rPr>
        <w:t xml:space="preserve">-соціальної підтримки та </w:t>
      </w:r>
      <w:r w:rsidR="003B0615">
        <w:rPr>
          <w:color w:val="000000" w:themeColor="text1"/>
          <w:sz w:val="28"/>
          <w:szCs w:val="28"/>
          <w:lang w:val="uk-UA"/>
        </w:rPr>
        <w:t>допомоги учасниками освітнього процесу</w:t>
      </w:r>
    </w:p>
    <w:p w14:paraId="0F251A5D" w14:textId="53C898CD" w:rsidR="00A443B3" w:rsidRPr="00A443B3" w:rsidRDefault="00A443B3" w:rsidP="00A2008C">
      <w:pPr>
        <w:pStyle w:val="Default"/>
        <w:numPr>
          <w:ilvl w:val="0"/>
          <w:numId w:val="9"/>
        </w:numPr>
        <w:spacing w:after="24"/>
        <w:jc w:val="both"/>
        <w:rPr>
          <w:color w:val="000000" w:themeColor="text1"/>
          <w:sz w:val="28"/>
          <w:szCs w:val="28"/>
          <w:lang w:val="uk-UA"/>
        </w:rPr>
      </w:pPr>
      <w:r>
        <w:rPr>
          <w:color w:val="000000" w:themeColor="text1"/>
          <w:sz w:val="28"/>
          <w:szCs w:val="28"/>
          <w:lang w:val="uk-UA"/>
        </w:rPr>
        <w:t xml:space="preserve">активна участь батьків, громадськості у вдосконаленні освітнього середовища </w:t>
      </w:r>
    </w:p>
    <w:p w14:paraId="3F0CDAF7" w14:textId="519AC537" w:rsidR="00574F62" w:rsidRPr="00BA109E" w:rsidRDefault="00574F62" w:rsidP="00A2008C">
      <w:pPr>
        <w:pStyle w:val="Default"/>
        <w:numPr>
          <w:ilvl w:val="0"/>
          <w:numId w:val="9"/>
        </w:numPr>
        <w:spacing w:after="24"/>
        <w:jc w:val="both"/>
        <w:rPr>
          <w:sz w:val="28"/>
          <w:szCs w:val="28"/>
          <w:lang w:val="uk-UA"/>
        </w:rPr>
      </w:pPr>
      <w:r w:rsidRPr="00BA109E">
        <w:rPr>
          <w:sz w:val="28"/>
          <w:szCs w:val="28"/>
          <w:lang w:val="uk-UA"/>
        </w:rPr>
        <w:t xml:space="preserve">підвищення рівня професійної компетентності педагогів (психолого-педагогічні знання та вміння, володіння прийомами індивідуалізації навчання та виховання учнів); </w:t>
      </w:r>
    </w:p>
    <w:p w14:paraId="6B391004" w14:textId="398CB987" w:rsidR="00574F62" w:rsidRDefault="00372FAA" w:rsidP="00A2008C">
      <w:pPr>
        <w:pStyle w:val="Default"/>
        <w:numPr>
          <w:ilvl w:val="0"/>
          <w:numId w:val="9"/>
        </w:numPr>
        <w:spacing w:after="24"/>
        <w:jc w:val="both"/>
        <w:rPr>
          <w:sz w:val="28"/>
          <w:szCs w:val="28"/>
          <w:lang w:val="uk-UA"/>
        </w:rPr>
      </w:pPr>
      <w:r>
        <w:rPr>
          <w:sz w:val="28"/>
          <w:szCs w:val="28"/>
          <w:lang w:val="uk-UA"/>
        </w:rPr>
        <w:t>доцільне</w:t>
      </w:r>
      <w:r w:rsidR="008A3023">
        <w:rPr>
          <w:sz w:val="28"/>
          <w:szCs w:val="28"/>
          <w:lang w:val="uk-UA"/>
        </w:rPr>
        <w:t xml:space="preserve"> співвідношення у змісті освіти</w:t>
      </w:r>
      <w:r>
        <w:rPr>
          <w:sz w:val="28"/>
          <w:szCs w:val="28"/>
          <w:lang w:val="uk-UA"/>
        </w:rPr>
        <w:t>:</w:t>
      </w:r>
      <w:r w:rsidR="003D6639">
        <w:rPr>
          <w:sz w:val="28"/>
          <w:szCs w:val="28"/>
          <w:lang w:val="uk-UA"/>
        </w:rPr>
        <w:t xml:space="preserve"> </w:t>
      </w:r>
      <w:r>
        <w:rPr>
          <w:sz w:val="28"/>
          <w:szCs w:val="28"/>
          <w:lang w:val="uk-UA"/>
        </w:rPr>
        <w:t>інваріантної</w:t>
      </w:r>
      <w:r w:rsidR="00447960">
        <w:rPr>
          <w:sz w:val="28"/>
          <w:szCs w:val="28"/>
          <w:lang w:val="uk-UA"/>
        </w:rPr>
        <w:t xml:space="preserve"> і варіативної частин, суспільно-гуманітарної, природничо-математичної , технологічної та оздоровчої складових</w:t>
      </w:r>
      <w:r w:rsidR="00574F62" w:rsidRPr="00BA109E">
        <w:rPr>
          <w:sz w:val="28"/>
          <w:szCs w:val="28"/>
          <w:lang w:val="uk-UA"/>
        </w:rPr>
        <w:t xml:space="preserve">; </w:t>
      </w:r>
    </w:p>
    <w:p w14:paraId="568284B1" w14:textId="66B6551F" w:rsidR="00FB72AF" w:rsidRDefault="00FB72AF" w:rsidP="00A2008C">
      <w:pPr>
        <w:pStyle w:val="Default"/>
        <w:numPr>
          <w:ilvl w:val="0"/>
          <w:numId w:val="9"/>
        </w:numPr>
        <w:spacing w:after="24"/>
        <w:jc w:val="both"/>
        <w:rPr>
          <w:color w:val="000000" w:themeColor="text1"/>
          <w:sz w:val="28"/>
          <w:szCs w:val="28"/>
          <w:lang w:val="uk-UA"/>
        </w:rPr>
      </w:pPr>
      <w:r>
        <w:rPr>
          <w:color w:val="000000" w:themeColor="text1"/>
          <w:sz w:val="28"/>
          <w:szCs w:val="28"/>
          <w:lang w:val="uk-UA"/>
        </w:rPr>
        <w:t xml:space="preserve">наявність єдиного інформаційного освітнього простору, що динамічно розвивається, широке використання </w:t>
      </w:r>
      <w:r w:rsidR="00A2008C">
        <w:rPr>
          <w:color w:val="000000" w:themeColor="text1"/>
          <w:sz w:val="28"/>
          <w:szCs w:val="28"/>
          <w:lang w:val="uk-UA"/>
        </w:rPr>
        <w:t xml:space="preserve"> ІКТ</w:t>
      </w:r>
    </w:p>
    <w:p w14:paraId="43FD46B2" w14:textId="7BEC615F" w:rsidR="005820FD" w:rsidRDefault="005820FD" w:rsidP="00A2008C">
      <w:pPr>
        <w:pStyle w:val="Default"/>
        <w:numPr>
          <w:ilvl w:val="0"/>
          <w:numId w:val="9"/>
        </w:numPr>
        <w:spacing w:after="24"/>
        <w:jc w:val="both"/>
        <w:rPr>
          <w:color w:val="000000" w:themeColor="text1"/>
          <w:sz w:val="28"/>
          <w:szCs w:val="28"/>
          <w:lang w:val="uk-UA"/>
        </w:rPr>
      </w:pPr>
      <w:r>
        <w:rPr>
          <w:color w:val="000000" w:themeColor="text1"/>
          <w:sz w:val="28"/>
          <w:szCs w:val="28"/>
          <w:lang w:val="uk-UA"/>
        </w:rPr>
        <w:t>належна профільна підготовка учнів і успішний вибір ними подальшого освітнього та професійного шляху;</w:t>
      </w:r>
    </w:p>
    <w:p w14:paraId="6FDDDFFD" w14:textId="366074EB" w:rsidR="0054075E" w:rsidRDefault="0054075E" w:rsidP="00A2008C">
      <w:pPr>
        <w:pStyle w:val="Default"/>
        <w:numPr>
          <w:ilvl w:val="0"/>
          <w:numId w:val="9"/>
        </w:numPr>
        <w:spacing w:after="24"/>
        <w:jc w:val="both"/>
        <w:rPr>
          <w:color w:val="000000" w:themeColor="text1"/>
          <w:sz w:val="28"/>
          <w:szCs w:val="28"/>
          <w:lang w:val="uk-UA"/>
        </w:rPr>
      </w:pPr>
      <w:r>
        <w:rPr>
          <w:color w:val="000000" w:themeColor="text1"/>
          <w:sz w:val="28"/>
          <w:szCs w:val="28"/>
          <w:lang w:val="uk-UA"/>
        </w:rPr>
        <w:t>покращення якісних показників рівня навчальних досягнень учнів;</w:t>
      </w:r>
    </w:p>
    <w:p w14:paraId="59C3EA26" w14:textId="2D723B81" w:rsidR="0054075E" w:rsidRPr="0054075E" w:rsidRDefault="0054075E" w:rsidP="00A2008C">
      <w:pPr>
        <w:pStyle w:val="Default"/>
        <w:numPr>
          <w:ilvl w:val="0"/>
          <w:numId w:val="9"/>
        </w:numPr>
        <w:spacing w:after="24"/>
        <w:jc w:val="both"/>
        <w:rPr>
          <w:color w:val="000000" w:themeColor="text1"/>
          <w:sz w:val="28"/>
          <w:szCs w:val="28"/>
          <w:lang w:val="uk-UA"/>
        </w:rPr>
      </w:pPr>
      <w:r>
        <w:rPr>
          <w:color w:val="000000" w:themeColor="text1"/>
          <w:sz w:val="28"/>
          <w:szCs w:val="28"/>
          <w:lang w:val="uk-UA"/>
        </w:rPr>
        <w:t>сформованість в учнів відповідальності за результати навчання;</w:t>
      </w:r>
    </w:p>
    <w:p w14:paraId="1766F17E" w14:textId="12619F6E" w:rsidR="003D6639" w:rsidRDefault="00574F62" w:rsidP="00A2008C">
      <w:pPr>
        <w:pStyle w:val="Default"/>
        <w:numPr>
          <w:ilvl w:val="0"/>
          <w:numId w:val="9"/>
        </w:numPr>
        <w:spacing w:after="24"/>
        <w:jc w:val="both"/>
        <w:rPr>
          <w:sz w:val="28"/>
          <w:szCs w:val="28"/>
          <w:lang w:val="uk-UA"/>
        </w:rPr>
      </w:pPr>
      <w:r w:rsidRPr="00BA109E">
        <w:rPr>
          <w:sz w:val="28"/>
          <w:szCs w:val="28"/>
          <w:lang w:val="uk-UA"/>
        </w:rPr>
        <w:t xml:space="preserve">створення позитивного іміджу </w:t>
      </w:r>
      <w:r w:rsidR="00C5621B">
        <w:rPr>
          <w:sz w:val="28"/>
          <w:szCs w:val="28"/>
          <w:lang w:val="uk-UA"/>
        </w:rPr>
        <w:t>закладу</w:t>
      </w:r>
      <w:r w:rsidRPr="00BA109E">
        <w:rPr>
          <w:sz w:val="28"/>
          <w:szCs w:val="28"/>
          <w:lang w:val="uk-UA"/>
        </w:rPr>
        <w:t xml:space="preserve"> в соціумі, підвищення </w:t>
      </w:r>
      <w:r w:rsidR="00C5621B">
        <w:rPr>
          <w:sz w:val="28"/>
          <w:szCs w:val="28"/>
          <w:lang w:val="uk-UA"/>
        </w:rPr>
        <w:t>його</w:t>
      </w:r>
      <w:r w:rsidRPr="00BA109E">
        <w:rPr>
          <w:sz w:val="28"/>
          <w:szCs w:val="28"/>
          <w:lang w:val="uk-UA"/>
        </w:rPr>
        <w:t xml:space="preserve"> конкурентоздатності</w:t>
      </w:r>
      <w:r w:rsidR="00A443B3">
        <w:rPr>
          <w:sz w:val="28"/>
          <w:szCs w:val="28"/>
          <w:lang w:val="uk-UA"/>
        </w:rPr>
        <w:t>, певного вектора розвитку</w:t>
      </w:r>
      <w:r w:rsidRPr="00BA109E">
        <w:rPr>
          <w:sz w:val="28"/>
          <w:szCs w:val="28"/>
          <w:lang w:val="uk-UA"/>
        </w:rPr>
        <w:t>;</w:t>
      </w:r>
    </w:p>
    <w:p w14:paraId="072864F0" w14:textId="462DF117" w:rsidR="00574F62" w:rsidRDefault="003D6639" w:rsidP="00A2008C">
      <w:pPr>
        <w:pStyle w:val="Default"/>
        <w:numPr>
          <w:ilvl w:val="0"/>
          <w:numId w:val="9"/>
        </w:numPr>
        <w:spacing w:after="24"/>
        <w:jc w:val="both"/>
        <w:rPr>
          <w:sz w:val="28"/>
          <w:szCs w:val="28"/>
          <w:lang w:val="uk-UA"/>
        </w:rPr>
      </w:pPr>
      <w:r w:rsidRPr="003D6639">
        <w:rPr>
          <w:color w:val="000000" w:themeColor="text1"/>
          <w:sz w:val="28"/>
          <w:szCs w:val="28"/>
          <w:lang w:val="uk-UA"/>
        </w:rPr>
        <w:t xml:space="preserve">наявність </w:t>
      </w:r>
      <w:r w:rsidR="00574F62" w:rsidRPr="00BA109E">
        <w:rPr>
          <w:sz w:val="28"/>
          <w:szCs w:val="28"/>
          <w:lang w:val="uk-UA"/>
        </w:rPr>
        <w:t xml:space="preserve"> </w:t>
      </w:r>
      <w:r>
        <w:rPr>
          <w:sz w:val="28"/>
          <w:szCs w:val="28"/>
          <w:lang w:val="uk-UA"/>
        </w:rPr>
        <w:t>діяльнісного учнівського самоврядування ;</w:t>
      </w:r>
    </w:p>
    <w:p w14:paraId="106EF72B" w14:textId="6ACB607A" w:rsidR="003D6639" w:rsidRDefault="003D6639" w:rsidP="00A2008C">
      <w:pPr>
        <w:pStyle w:val="Default"/>
        <w:numPr>
          <w:ilvl w:val="0"/>
          <w:numId w:val="9"/>
        </w:numPr>
        <w:spacing w:after="24"/>
        <w:jc w:val="both"/>
        <w:rPr>
          <w:color w:val="000000" w:themeColor="text1"/>
          <w:sz w:val="28"/>
          <w:szCs w:val="28"/>
          <w:lang w:val="uk-UA"/>
        </w:rPr>
      </w:pPr>
      <w:r>
        <w:rPr>
          <w:color w:val="000000" w:themeColor="text1"/>
          <w:sz w:val="28"/>
          <w:szCs w:val="28"/>
          <w:lang w:val="uk-UA"/>
        </w:rPr>
        <w:t xml:space="preserve">налагодження </w:t>
      </w:r>
      <w:r w:rsidR="00A2008C">
        <w:rPr>
          <w:color w:val="000000" w:themeColor="text1"/>
          <w:sz w:val="28"/>
          <w:szCs w:val="28"/>
          <w:lang w:val="uk-UA"/>
        </w:rPr>
        <w:t>системної і ефективної виховної роботи;</w:t>
      </w:r>
    </w:p>
    <w:p w14:paraId="217F910A" w14:textId="2C8124C8" w:rsidR="008A0AE4" w:rsidRDefault="008A0AE4" w:rsidP="00A2008C">
      <w:pPr>
        <w:pStyle w:val="Default"/>
        <w:numPr>
          <w:ilvl w:val="0"/>
          <w:numId w:val="9"/>
        </w:numPr>
        <w:spacing w:after="24"/>
        <w:jc w:val="both"/>
        <w:rPr>
          <w:color w:val="000000" w:themeColor="text1"/>
          <w:sz w:val="28"/>
          <w:szCs w:val="28"/>
          <w:lang w:val="uk-UA"/>
        </w:rPr>
      </w:pPr>
      <w:r>
        <w:rPr>
          <w:color w:val="000000" w:themeColor="text1"/>
          <w:sz w:val="28"/>
          <w:szCs w:val="28"/>
          <w:lang w:val="uk-UA"/>
        </w:rPr>
        <w:t>системне застосування психолого-педагогічної діагностики  щодо педагогів у передатестаційний період;</w:t>
      </w:r>
    </w:p>
    <w:p w14:paraId="0B22B296" w14:textId="716CD436" w:rsidR="008A0AE4" w:rsidRDefault="000657DC" w:rsidP="00A2008C">
      <w:pPr>
        <w:pStyle w:val="Default"/>
        <w:numPr>
          <w:ilvl w:val="0"/>
          <w:numId w:val="9"/>
        </w:numPr>
        <w:spacing w:after="24"/>
        <w:jc w:val="both"/>
        <w:rPr>
          <w:color w:val="000000" w:themeColor="text1"/>
          <w:sz w:val="28"/>
          <w:szCs w:val="28"/>
          <w:lang w:val="uk-UA"/>
        </w:rPr>
      </w:pPr>
      <w:r>
        <w:rPr>
          <w:color w:val="000000" w:themeColor="text1"/>
          <w:sz w:val="28"/>
          <w:szCs w:val="28"/>
          <w:lang w:val="uk-UA"/>
        </w:rPr>
        <w:t>проходження педагогічними працівниками сертифікації;</w:t>
      </w:r>
    </w:p>
    <w:p w14:paraId="3F84CFD5" w14:textId="7716075C" w:rsidR="000657DC" w:rsidRPr="000657DC" w:rsidRDefault="000657DC" w:rsidP="00A2008C">
      <w:pPr>
        <w:pStyle w:val="Default"/>
        <w:numPr>
          <w:ilvl w:val="0"/>
          <w:numId w:val="9"/>
        </w:numPr>
        <w:spacing w:after="24"/>
        <w:jc w:val="both"/>
        <w:rPr>
          <w:color w:val="000000" w:themeColor="text1"/>
          <w:sz w:val="28"/>
          <w:szCs w:val="28"/>
          <w:lang w:val="uk-UA"/>
        </w:rPr>
      </w:pPr>
      <w:r>
        <w:rPr>
          <w:color w:val="000000" w:themeColor="text1"/>
          <w:sz w:val="28"/>
          <w:szCs w:val="28"/>
          <w:lang w:val="uk-UA"/>
        </w:rPr>
        <w:t>координація методичної роботи закладу з діяльністю Центру професійного розвитку педагогічних працівників;</w:t>
      </w:r>
    </w:p>
    <w:p w14:paraId="0A382E73" w14:textId="23255C6B" w:rsidR="003D625D" w:rsidRDefault="00065635" w:rsidP="00A2008C">
      <w:pPr>
        <w:pStyle w:val="Default"/>
        <w:numPr>
          <w:ilvl w:val="0"/>
          <w:numId w:val="9"/>
        </w:numPr>
        <w:jc w:val="both"/>
        <w:rPr>
          <w:sz w:val="28"/>
          <w:szCs w:val="28"/>
          <w:lang w:val="uk-UA"/>
        </w:rPr>
      </w:pPr>
      <w:r>
        <w:rPr>
          <w:sz w:val="28"/>
          <w:szCs w:val="28"/>
          <w:lang w:val="uk-UA"/>
        </w:rPr>
        <w:lastRenderedPageBreak/>
        <w:t>здійснення переходу від адміністративно-розпорядчого керування до системи освітнього менеджменту, від управління колективом до управління процесом розвитку (</w:t>
      </w:r>
      <w:r w:rsidR="003D625D">
        <w:rPr>
          <w:sz w:val="28"/>
          <w:szCs w:val="28"/>
          <w:lang w:val="uk-UA"/>
        </w:rPr>
        <w:t>якісних позитивних змін) закладу</w:t>
      </w:r>
      <w:r w:rsidR="005B593D">
        <w:rPr>
          <w:sz w:val="28"/>
          <w:szCs w:val="28"/>
          <w:lang w:val="uk-UA"/>
        </w:rPr>
        <w:t>;</w:t>
      </w:r>
    </w:p>
    <w:p w14:paraId="43947AAB" w14:textId="2EAD21D2" w:rsidR="00574F62" w:rsidRDefault="003D625D" w:rsidP="00A2008C">
      <w:pPr>
        <w:pStyle w:val="Default"/>
        <w:numPr>
          <w:ilvl w:val="0"/>
          <w:numId w:val="9"/>
        </w:numPr>
        <w:jc w:val="both"/>
        <w:rPr>
          <w:color w:val="000000" w:themeColor="text1"/>
          <w:sz w:val="28"/>
          <w:szCs w:val="28"/>
          <w:lang w:val="uk-UA"/>
        </w:rPr>
      </w:pPr>
      <w:r>
        <w:rPr>
          <w:color w:val="000000" w:themeColor="text1"/>
          <w:sz w:val="28"/>
          <w:szCs w:val="28"/>
          <w:lang w:val="uk-UA"/>
        </w:rPr>
        <w:t>наявність раціональних варіантів збору інформації. Її класифікації та використання</w:t>
      </w:r>
      <w:r w:rsidR="005B593D">
        <w:rPr>
          <w:color w:val="000000" w:themeColor="text1"/>
          <w:sz w:val="28"/>
          <w:szCs w:val="28"/>
          <w:lang w:val="uk-UA"/>
        </w:rPr>
        <w:t>;</w:t>
      </w:r>
      <w:r w:rsidR="00065635">
        <w:rPr>
          <w:sz w:val="28"/>
          <w:szCs w:val="28"/>
          <w:lang w:val="uk-UA"/>
        </w:rPr>
        <w:br/>
      </w:r>
      <w:r w:rsidR="005B593D">
        <w:rPr>
          <w:color w:val="000000" w:themeColor="text1"/>
          <w:sz w:val="28"/>
          <w:szCs w:val="28"/>
          <w:lang w:val="uk-UA"/>
        </w:rPr>
        <w:t>застосування дієвих механізмів моніторингу якості знань учнів і якості надання педагогами освітніх послуг;</w:t>
      </w:r>
    </w:p>
    <w:p w14:paraId="44F1B692" w14:textId="0D9C0300" w:rsidR="005B593D" w:rsidRDefault="005B593D" w:rsidP="00A2008C">
      <w:pPr>
        <w:pStyle w:val="Default"/>
        <w:numPr>
          <w:ilvl w:val="0"/>
          <w:numId w:val="9"/>
        </w:numPr>
        <w:jc w:val="both"/>
        <w:rPr>
          <w:color w:val="000000" w:themeColor="text1"/>
          <w:sz w:val="28"/>
          <w:szCs w:val="28"/>
          <w:lang w:val="uk-UA"/>
        </w:rPr>
      </w:pPr>
      <w:r>
        <w:rPr>
          <w:color w:val="000000" w:themeColor="text1"/>
          <w:sz w:val="28"/>
          <w:szCs w:val="28"/>
          <w:lang w:val="uk-UA"/>
        </w:rPr>
        <w:t>широке залучення учнівської та батьківської спільноти до прийняття важливих управлінських рішень;</w:t>
      </w:r>
    </w:p>
    <w:p w14:paraId="38813FFA" w14:textId="352BE1DB" w:rsidR="008A6943" w:rsidRPr="008A6943" w:rsidRDefault="008A6943" w:rsidP="00A2008C">
      <w:pPr>
        <w:pStyle w:val="Default"/>
        <w:numPr>
          <w:ilvl w:val="0"/>
          <w:numId w:val="9"/>
        </w:numPr>
        <w:jc w:val="both"/>
        <w:rPr>
          <w:color w:val="000000" w:themeColor="text1"/>
          <w:sz w:val="28"/>
          <w:szCs w:val="28"/>
          <w:lang w:val="uk-UA"/>
        </w:rPr>
      </w:pPr>
      <w:r>
        <w:rPr>
          <w:color w:val="000000" w:themeColor="text1"/>
          <w:sz w:val="28"/>
          <w:szCs w:val="28"/>
          <w:lang w:val="uk-UA"/>
        </w:rPr>
        <w:t xml:space="preserve">результативна участь </w:t>
      </w:r>
      <w:r w:rsidR="00A2008C">
        <w:rPr>
          <w:color w:val="000000" w:themeColor="text1"/>
          <w:sz w:val="28"/>
          <w:szCs w:val="28"/>
          <w:lang w:val="uk-UA"/>
        </w:rPr>
        <w:t>закладу</w:t>
      </w:r>
      <w:r>
        <w:rPr>
          <w:color w:val="000000" w:themeColor="text1"/>
          <w:sz w:val="28"/>
          <w:szCs w:val="28"/>
          <w:lang w:val="uk-UA"/>
        </w:rPr>
        <w:t xml:space="preserve"> у фінансових проєктах і грантах.</w:t>
      </w:r>
    </w:p>
    <w:p w14:paraId="383377FE" w14:textId="77777777" w:rsidR="003370A8" w:rsidRDefault="003370A8" w:rsidP="00BA109E">
      <w:pPr>
        <w:pStyle w:val="Default"/>
        <w:jc w:val="both"/>
        <w:rPr>
          <w:sz w:val="28"/>
          <w:szCs w:val="28"/>
          <w:lang w:val="uk-UA"/>
        </w:rPr>
      </w:pPr>
    </w:p>
    <w:p w14:paraId="3232CF1C" w14:textId="26F19D1E" w:rsidR="00574F62" w:rsidRDefault="00CB0854" w:rsidP="009779FD">
      <w:pPr>
        <w:pStyle w:val="Default"/>
        <w:ind w:firstLine="360"/>
        <w:jc w:val="both"/>
        <w:rPr>
          <w:color w:val="21241E"/>
          <w:sz w:val="28"/>
          <w:szCs w:val="28"/>
          <w:lang w:val="uk-UA"/>
        </w:rPr>
      </w:pPr>
      <w:r w:rsidRPr="00CB0854">
        <w:rPr>
          <w:sz w:val="28"/>
          <w:szCs w:val="28"/>
          <w:lang w:val="uk-UA"/>
        </w:rPr>
        <w:t xml:space="preserve">Перетворення </w:t>
      </w:r>
      <w:r w:rsidR="00A2008C">
        <w:rPr>
          <w:sz w:val="28"/>
          <w:szCs w:val="28"/>
          <w:lang w:val="uk-UA"/>
        </w:rPr>
        <w:t>гімназії</w:t>
      </w:r>
      <w:r w:rsidRPr="00CB0854">
        <w:rPr>
          <w:sz w:val="28"/>
          <w:szCs w:val="28"/>
          <w:lang w:val="uk-UA"/>
        </w:rPr>
        <w:t xml:space="preserve"> в лідера освіти </w:t>
      </w:r>
      <w:r w:rsidR="00A2008C">
        <w:rPr>
          <w:sz w:val="28"/>
          <w:szCs w:val="28"/>
          <w:lang w:val="uk-UA"/>
        </w:rPr>
        <w:t>громади</w:t>
      </w:r>
      <w:r w:rsidRPr="00CB0854">
        <w:rPr>
          <w:sz w:val="28"/>
          <w:szCs w:val="28"/>
          <w:lang w:val="uk-UA"/>
        </w:rPr>
        <w:t>, що гарантує всебічний розвиток, високий рівень навчання і виховання особистості, готової до ефективної праці в конкурентному середовищі.</w:t>
      </w:r>
      <w:r>
        <w:rPr>
          <w:sz w:val="28"/>
          <w:szCs w:val="28"/>
          <w:lang w:val="uk-UA"/>
        </w:rPr>
        <w:t xml:space="preserve"> </w:t>
      </w:r>
      <w:r w:rsidR="00574F62" w:rsidRPr="00CB0854">
        <w:rPr>
          <w:color w:val="auto"/>
          <w:sz w:val="28"/>
          <w:szCs w:val="28"/>
          <w:lang w:val="uk-UA"/>
        </w:rPr>
        <w:t xml:space="preserve">Стратегія розвитку визначає основні напрями діяльності закладу. Вона скеровує педагогів до реалізації ціннісних пріоритетів особистості, задоволення освітніх потреб молоді, створення розвивального середовища, у якому б реалізувалася сучасна модель випускника </w:t>
      </w:r>
      <w:r w:rsidR="00574F62" w:rsidRPr="00BA109E">
        <w:rPr>
          <w:color w:val="21241E"/>
          <w:sz w:val="28"/>
          <w:szCs w:val="28"/>
          <w:lang w:val="uk-UA"/>
        </w:rPr>
        <w:t xml:space="preserve">. </w:t>
      </w:r>
    </w:p>
    <w:p w14:paraId="00D95A70" w14:textId="77777777" w:rsidR="00283B52" w:rsidRPr="00CB0854" w:rsidRDefault="00283B52" w:rsidP="00BA109E">
      <w:pPr>
        <w:pStyle w:val="Default"/>
        <w:jc w:val="both"/>
        <w:rPr>
          <w:sz w:val="28"/>
          <w:szCs w:val="28"/>
          <w:lang w:val="uk-UA"/>
        </w:rPr>
      </w:pPr>
    </w:p>
    <w:p w14:paraId="4E59317B" w14:textId="3F7A522F" w:rsidR="00BA109E" w:rsidRDefault="00955F79" w:rsidP="00F77F8E">
      <w:pPr>
        <w:pStyle w:val="Default"/>
        <w:jc w:val="both"/>
        <w:rPr>
          <w:b/>
          <w:color w:val="21241E"/>
          <w:sz w:val="32"/>
          <w:szCs w:val="32"/>
          <w:lang w:val="uk-UA"/>
        </w:rPr>
      </w:pPr>
      <w:r w:rsidRPr="00A6784E">
        <w:rPr>
          <w:b/>
          <w:color w:val="21241E"/>
          <w:sz w:val="32"/>
          <w:szCs w:val="32"/>
          <w:lang w:val="uk-UA"/>
        </w:rPr>
        <w:t xml:space="preserve">6.2. </w:t>
      </w:r>
      <w:r w:rsidR="00A6784E">
        <w:rPr>
          <w:b/>
          <w:color w:val="21241E"/>
          <w:sz w:val="32"/>
          <w:szCs w:val="32"/>
          <w:lang w:val="uk-UA"/>
        </w:rPr>
        <w:t>Моніторинг досягнення цілей</w:t>
      </w:r>
    </w:p>
    <w:p w14:paraId="52AFA493" w14:textId="77777777" w:rsidR="00A6784E" w:rsidRPr="00A6784E" w:rsidRDefault="00A6784E" w:rsidP="00F77F8E">
      <w:pPr>
        <w:pStyle w:val="Default"/>
        <w:jc w:val="both"/>
        <w:rPr>
          <w:b/>
          <w:color w:val="21241E"/>
          <w:sz w:val="32"/>
          <w:szCs w:val="32"/>
          <w:lang w:val="uk-UA"/>
        </w:rPr>
      </w:pPr>
    </w:p>
    <w:p w14:paraId="4174B47C" w14:textId="5D86AC36" w:rsidR="00955F79" w:rsidRPr="009779FD" w:rsidRDefault="00027194" w:rsidP="009779FD">
      <w:pPr>
        <w:pStyle w:val="Default"/>
        <w:numPr>
          <w:ilvl w:val="0"/>
          <w:numId w:val="12"/>
        </w:numPr>
        <w:jc w:val="both"/>
        <w:rPr>
          <w:color w:val="000000" w:themeColor="text1"/>
          <w:sz w:val="28"/>
          <w:szCs w:val="28"/>
          <w:lang w:val="uk-UA"/>
        </w:rPr>
      </w:pPr>
      <w:r w:rsidRPr="009779FD">
        <w:rPr>
          <w:color w:val="000000" w:themeColor="text1"/>
          <w:sz w:val="28"/>
          <w:szCs w:val="28"/>
          <w:lang w:val="uk-UA"/>
        </w:rPr>
        <w:t xml:space="preserve">виконання завдань Стратегії діяльності та розвитку </w:t>
      </w:r>
      <w:r w:rsidR="008A3023" w:rsidRPr="009779FD">
        <w:rPr>
          <w:color w:val="000000" w:themeColor="text1"/>
          <w:sz w:val="28"/>
          <w:szCs w:val="28"/>
          <w:lang w:val="uk-UA"/>
        </w:rPr>
        <w:t>Карпатської гімназії ім.Михайла Іваничка</w:t>
      </w:r>
      <w:r w:rsidRPr="009779FD">
        <w:rPr>
          <w:color w:val="000000" w:themeColor="text1"/>
          <w:sz w:val="28"/>
          <w:szCs w:val="28"/>
          <w:lang w:val="uk-UA"/>
        </w:rPr>
        <w:t xml:space="preserve"> дозволить впорядкувати сукупність правових, соціальних, організаційних, науково-методичних, педагогічних, управлінських процесів і спрямувати їх на розвиток </w:t>
      </w:r>
      <w:r w:rsidR="000B782A" w:rsidRPr="009779FD">
        <w:rPr>
          <w:color w:val="000000" w:themeColor="text1"/>
          <w:sz w:val="28"/>
          <w:szCs w:val="28"/>
          <w:lang w:val="uk-UA"/>
        </w:rPr>
        <w:t xml:space="preserve">соціально зрілої, творчо активної особистості з науковим світоглядом, почуттям національної самосвідомості та власної гідності, підготовленої до професійного самовизначення і здатної брати на себе  відповідальність за вирішення суспільно значимих завдань. </w:t>
      </w:r>
    </w:p>
    <w:p w14:paraId="14DC08AA" w14:textId="77777777" w:rsidR="009779FD" w:rsidRDefault="0080393B" w:rsidP="009779FD">
      <w:pPr>
        <w:pStyle w:val="Default"/>
        <w:numPr>
          <w:ilvl w:val="0"/>
          <w:numId w:val="12"/>
        </w:numPr>
        <w:jc w:val="both"/>
        <w:rPr>
          <w:color w:val="000000" w:themeColor="text1"/>
          <w:sz w:val="28"/>
          <w:szCs w:val="28"/>
          <w:lang w:val="uk-UA"/>
        </w:rPr>
      </w:pPr>
      <w:r w:rsidRPr="009779FD">
        <w:rPr>
          <w:color w:val="000000" w:themeColor="text1"/>
          <w:sz w:val="28"/>
          <w:szCs w:val="28"/>
          <w:lang w:val="uk-UA"/>
        </w:rPr>
        <w:t xml:space="preserve">комплексний підхід до розбудови закладу й розвитку учня, широке застосування новітніх ІКТ, орієнтація </w:t>
      </w:r>
      <w:r w:rsidR="00FB33AE" w:rsidRPr="009779FD">
        <w:rPr>
          <w:color w:val="000000" w:themeColor="text1"/>
          <w:sz w:val="28"/>
          <w:szCs w:val="28"/>
          <w:lang w:val="uk-UA"/>
        </w:rPr>
        <w:t xml:space="preserve"> на створення ситуації успіху та позитивний результат  дадуть змогу забезпечити новий зміст освіти, що базується на формуванні компетентностей, необхідних для </w:t>
      </w:r>
      <w:r w:rsidR="00700295" w:rsidRPr="009779FD">
        <w:rPr>
          <w:color w:val="000000" w:themeColor="text1"/>
          <w:sz w:val="28"/>
          <w:szCs w:val="28"/>
          <w:lang w:val="uk-UA"/>
        </w:rPr>
        <w:t>успішної самореалізації в суспільстві.</w:t>
      </w:r>
    </w:p>
    <w:p w14:paraId="1887FBA4" w14:textId="58E4C1E2" w:rsidR="008D5620" w:rsidRPr="009779FD" w:rsidRDefault="009779FD" w:rsidP="009779FD">
      <w:pPr>
        <w:pStyle w:val="Default"/>
        <w:numPr>
          <w:ilvl w:val="0"/>
          <w:numId w:val="12"/>
        </w:numPr>
        <w:jc w:val="both"/>
        <w:rPr>
          <w:color w:val="000000" w:themeColor="text1"/>
          <w:sz w:val="28"/>
          <w:szCs w:val="28"/>
          <w:lang w:val="uk-UA"/>
        </w:rPr>
      </w:pPr>
      <w:r>
        <w:rPr>
          <w:color w:val="000000" w:themeColor="text1"/>
          <w:sz w:val="28"/>
          <w:szCs w:val="28"/>
          <w:lang w:val="uk-UA"/>
        </w:rPr>
        <w:t>з</w:t>
      </w:r>
      <w:r w:rsidR="00700295" w:rsidRPr="009779FD">
        <w:rPr>
          <w:color w:val="000000" w:themeColor="text1"/>
          <w:sz w:val="28"/>
          <w:szCs w:val="28"/>
          <w:lang w:val="uk-UA"/>
        </w:rPr>
        <w:t>авдяки внутрішній системі забезпечення якості освіти</w:t>
      </w:r>
      <w:r w:rsidR="008A3023" w:rsidRPr="009779FD">
        <w:rPr>
          <w:color w:val="000000" w:themeColor="text1"/>
          <w:sz w:val="28"/>
          <w:szCs w:val="28"/>
          <w:lang w:val="uk-UA"/>
        </w:rPr>
        <w:t xml:space="preserve"> гімназія</w:t>
      </w:r>
      <w:r w:rsidR="008D5620" w:rsidRPr="009779FD">
        <w:rPr>
          <w:color w:val="000000" w:themeColor="text1"/>
          <w:sz w:val="28"/>
          <w:szCs w:val="28"/>
          <w:lang w:val="uk-UA"/>
        </w:rPr>
        <w:t xml:space="preserve"> зможе:</w:t>
      </w:r>
    </w:p>
    <w:p w14:paraId="4853D6CA" w14:textId="1D9C02D1" w:rsidR="006E529B" w:rsidRPr="009779FD" w:rsidRDefault="008D5620" w:rsidP="009779FD">
      <w:pPr>
        <w:pStyle w:val="Default"/>
        <w:numPr>
          <w:ilvl w:val="0"/>
          <w:numId w:val="13"/>
        </w:numPr>
        <w:jc w:val="both"/>
        <w:rPr>
          <w:color w:val="000000" w:themeColor="text1"/>
          <w:sz w:val="28"/>
          <w:szCs w:val="28"/>
          <w:lang w:val="uk-UA"/>
        </w:rPr>
      </w:pPr>
      <w:r w:rsidRPr="009779FD">
        <w:rPr>
          <w:color w:val="000000" w:themeColor="text1"/>
          <w:sz w:val="28"/>
          <w:szCs w:val="28"/>
          <w:lang w:val="uk-UA"/>
        </w:rPr>
        <w:t xml:space="preserve">підвищувати якість освітніх послуг і забезпечувати довіру до результатів </w:t>
      </w:r>
      <w:r w:rsidR="006E529B" w:rsidRPr="009779FD">
        <w:rPr>
          <w:color w:val="000000" w:themeColor="text1"/>
          <w:sz w:val="28"/>
          <w:szCs w:val="28"/>
          <w:lang w:val="uk-UA"/>
        </w:rPr>
        <w:t>навчання;</w:t>
      </w:r>
    </w:p>
    <w:p w14:paraId="58A12353" w14:textId="0524D309" w:rsidR="006E529B" w:rsidRPr="009779FD" w:rsidRDefault="006E529B" w:rsidP="009779FD">
      <w:pPr>
        <w:pStyle w:val="Default"/>
        <w:numPr>
          <w:ilvl w:val="0"/>
          <w:numId w:val="13"/>
        </w:numPr>
        <w:jc w:val="both"/>
        <w:rPr>
          <w:color w:val="000000" w:themeColor="text1"/>
          <w:sz w:val="28"/>
          <w:szCs w:val="28"/>
          <w:lang w:val="uk-UA"/>
        </w:rPr>
      </w:pPr>
      <w:r w:rsidRPr="009779FD">
        <w:rPr>
          <w:color w:val="000000" w:themeColor="text1"/>
          <w:sz w:val="28"/>
          <w:szCs w:val="28"/>
          <w:lang w:val="uk-UA"/>
        </w:rPr>
        <w:t>отримувати постійний зворотній зв'язок від учасників освітнього процесу щодо якості освіти, вчасно реагувати на ризики;</w:t>
      </w:r>
    </w:p>
    <w:p w14:paraId="133BDD9A" w14:textId="70C0C234" w:rsidR="006E529B" w:rsidRPr="009779FD" w:rsidRDefault="006E529B" w:rsidP="009779FD">
      <w:pPr>
        <w:pStyle w:val="Default"/>
        <w:numPr>
          <w:ilvl w:val="0"/>
          <w:numId w:val="13"/>
        </w:numPr>
        <w:jc w:val="both"/>
        <w:rPr>
          <w:color w:val="000000" w:themeColor="text1"/>
          <w:sz w:val="28"/>
          <w:szCs w:val="28"/>
          <w:lang w:val="uk-UA"/>
        </w:rPr>
      </w:pPr>
      <w:r w:rsidRPr="009779FD">
        <w:rPr>
          <w:color w:val="000000" w:themeColor="text1"/>
          <w:sz w:val="28"/>
          <w:szCs w:val="28"/>
          <w:lang w:val="uk-UA"/>
        </w:rPr>
        <w:t>постійно вдосконалювати освітнє середовище, систему оцінювання учнів, педагогічну діяльність, управлінські процеси;</w:t>
      </w:r>
    </w:p>
    <w:p w14:paraId="00C45CEF" w14:textId="2DE73F1A" w:rsidR="00142882" w:rsidRPr="009779FD" w:rsidRDefault="006E529B" w:rsidP="009779FD">
      <w:pPr>
        <w:pStyle w:val="Default"/>
        <w:numPr>
          <w:ilvl w:val="0"/>
          <w:numId w:val="13"/>
        </w:numPr>
        <w:jc w:val="both"/>
        <w:rPr>
          <w:color w:val="000000" w:themeColor="text1"/>
          <w:sz w:val="28"/>
          <w:szCs w:val="28"/>
          <w:lang w:val="uk-UA"/>
        </w:rPr>
      </w:pPr>
      <w:r w:rsidRPr="009779FD">
        <w:rPr>
          <w:color w:val="000000" w:themeColor="text1"/>
          <w:sz w:val="28"/>
          <w:szCs w:val="28"/>
          <w:lang w:val="uk-UA"/>
        </w:rPr>
        <w:t xml:space="preserve">забезпечити прозорість діяльності закладу і готовність до змін. </w:t>
      </w:r>
    </w:p>
    <w:p w14:paraId="060722FF" w14:textId="46B215A7" w:rsidR="0080393B" w:rsidRPr="009779FD" w:rsidRDefault="00142882" w:rsidP="009779FD">
      <w:pPr>
        <w:pStyle w:val="Default"/>
        <w:numPr>
          <w:ilvl w:val="0"/>
          <w:numId w:val="14"/>
        </w:numPr>
        <w:jc w:val="both"/>
        <w:rPr>
          <w:color w:val="000000" w:themeColor="text1"/>
          <w:sz w:val="28"/>
          <w:szCs w:val="28"/>
          <w:lang w:val="uk-UA"/>
        </w:rPr>
      </w:pPr>
      <w:r w:rsidRPr="009779FD">
        <w:rPr>
          <w:color w:val="000000" w:themeColor="text1"/>
          <w:sz w:val="28"/>
          <w:szCs w:val="28"/>
          <w:lang w:val="uk-UA"/>
        </w:rPr>
        <w:t xml:space="preserve">створення необхідних психолого-педагогічних умов для всебічної підтримки обдарованих дітей, мотиваційне забезпечення процесу самоосвіти та  самореалізації особистості через участь в учнівських </w:t>
      </w:r>
      <w:r w:rsidRPr="009779FD">
        <w:rPr>
          <w:color w:val="000000" w:themeColor="text1"/>
          <w:sz w:val="28"/>
          <w:szCs w:val="28"/>
          <w:lang w:val="uk-UA"/>
        </w:rPr>
        <w:lastRenderedPageBreak/>
        <w:t>олімпіадах</w:t>
      </w:r>
      <w:r w:rsidR="00181B12" w:rsidRPr="009779FD">
        <w:rPr>
          <w:color w:val="000000" w:themeColor="text1"/>
          <w:sz w:val="28"/>
          <w:szCs w:val="28"/>
          <w:lang w:val="uk-UA"/>
        </w:rPr>
        <w:t xml:space="preserve">, конкурсах та змаганнях неодмінно призведуть до зростання позитивного  </w:t>
      </w:r>
      <w:r w:rsidR="006E529B" w:rsidRPr="009779FD">
        <w:rPr>
          <w:color w:val="000000" w:themeColor="text1"/>
          <w:sz w:val="28"/>
          <w:szCs w:val="28"/>
          <w:lang w:val="uk-UA"/>
        </w:rPr>
        <w:t xml:space="preserve"> </w:t>
      </w:r>
      <w:r w:rsidR="00181B12" w:rsidRPr="009779FD">
        <w:rPr>
          <w:color w:val="000000" w:themeColor="text1"/>
          <w:sz w:val="28"/>
          <w:szCs w:val="28"/>
          <w:lang w:val="uk-UA"/>
        </w:rPr>
        <w:t xml:space="preserve">іміджу </w:t>
      </w:r>
      <w:r w:rsidR="008A3023" w:rsidRPr="009779FD">
        <w:rPr>
          <w:color w:val="000000" w:themeColor="text1"/>
          <w:sz w:val="28"/>
          <w:szCs w:val="28"/>
          <w:lang w:val="uk-UA"/>
        </w:rPr>
        <w:t>гімназії</w:t>
      </w:r>
      <w:r w:rsidR="00181B12" w:rsidRPr="009779FD">
        <w:rPr>
          <w:color w:val="000000" w:themeColor="text1"/>
          <w:sz w:val="28"/>
          <w:szCs w:val="28"/>
          <w:lang w:val="uk-UA"/>
        </w:rPr>
        <w:t xml:space="preserve"> як закладу, що </w:t>
      </w:r>
      <w:r w:rsidR="00700295" w:rsidRPr="009779FD">
        <w:rPr>
          <w:color w:val="000000" w:themeColor="text1"/>
          <w:sz w:val="28"/>
          <w:szCs w:val="28"/>
          <w:lang w:val="uk-UA"/>
        </w:rPr>
        <w:t xml:space="preserve"> </w:t>
      </w:r>
      <w:r w:rsidR="00181B12" w:rsidRPr="009779FD">
        <w:rPr>
          <w:color w:val="000000" w:themeColor="text1"/>
          <w:sz w:val="28"/>
          <w:szCs w:val="28"/>
          <w:lang w:val="uk-UA"/>
        </w:rPr>
        <w:t xml:space="preserve">ефективно працює з обдарованою молоддю, та його конкурентоздатності на ринку освітніх послуг. </w:t>
      </w:r>
    </w:p>
    <w:p w14:paraId="389969A7" w14:textId="1B6C85D0" w:rsidR="00134649" w:rsidRPr="009779FD" w:rsidRDefault="00134649" w:rsidP="009779FD">
      <w:pPr>
        <w:pStyle w:val="Default"/>
        <w:numPr>
          <w:ilvl w:val="0"/>
          <w:numId w:val="14"/>
        </w:numPr>
        <w:jc w:val="both"/>
        <w:rPr>
          <w:color w:val="000000" w:themeColor="text1"/>
          <w:sz w:val="28"/>
          <w:szCs w:val="28"/>
          <w:lang w:val="uk-UA"/>
        </w:rPr>
      </w:pPr>
      <w:r w:rsidRPr="009779FD">
        <w:rPr>
          <w:color w:val="000000" w:themeColor="text1"/>
          <w:sz w:val="28"/>
          <w:szCs w:val="28"/>
          <w:lang w:val="uk-UA"/>
        </w:rPr>
        <w:t>широка участь учнів, педагогів, батьків, громадськості в цікавих проєктах, грантах, спіл</w:t>
      </w:r>
      <w:r w:rsidR="008A3023" w:rsidRPr="009779FD">
        <w:rPr>
          <w:color w:val="000000" w:themeColor="text1"/>
          <w:sz w:val="28"/>
          <w:szCs w:val="28"/>
          <w:lang w:val="uk-UA"/>
        </w:rPr>
        <w:t>ьне опанування надбань місцевої</w:t>
      </w:r>
      <w:r w:rsidRPr="009779FD">
        <w:rPr>
          <w:color w:val="000000" w:themeColor="text1"/>
          <w:sz w:val="28"/>
          <w:szCs w:val="28"/>
          <w:lang w:val="uk-UA"/>
        </w:rPr>
        <w:t xml:space="preserve">, національної та  загальнолюдської </w:t>
      </w:r>
      <w:r w:rsidR="00DD5B8C" w:rsidRPr="009779FD">
        <w:rPr>
          <w:color w:val="000000" w:themeColor="text1"/>
          <w:sz w:val="28"/>
          <w:szCs w:val="28"/>
          <w:lang w:val="uk-UA"/>
        </w:rPr>
        <w:t xml:space="preserve">культури, креативний різноплановий розвиток візуального стилю закладу стануть цікавим творчим процесом із залученням усіх членів ліцейної спільноти. </w:t>
      </w:r>
    </w:p>
    <w:p w14:paraId="40951877" w14:textId="2D564D56" w:rsidR="00DD5B8C" w:rsidRPr="009779FD" w:rsidRDefault="00DD5B8C" w:rsidP="009779FD">
      <w:pPr>
        <w:pStyle w:val="Default"/>
        <w:numPr>
          <w:ilvl w:val="0"/>
          <w:numId w:val="14"/>
        </w:numPr>
        <w:jc w:val="both"/>
        <w:rPr>
          <w:color w:val="000000" w:themeColor="text1"/>
          <w:sz w:val="28"/>
          <w:szCs w:val="28"/>
          <w:lang w:val="uk-UA"/>
        </w:rPr>
      </w:pPr>
      <w:r w:rsidRPr="009779FD">
        <w:rPr>
          <w:color w:val="000000" w:themeColor="text1"/>
          <w:sz w:val="28"/>
          <w:szCs w:val="28"/>
          <w:lang w:val="uk-UA"/>
        </w:rPr>
        <w:t xml:space="preserve">запорукою впевненого поступу в майбутнє буде грамотне керування процесом розвитку </w:t>
      </w:r>
      <w:r w:rsidR="008A3023" w:rsidRPr="009779FD">
        <w:rPr>
          <w:color w:val="000000" w:themeColor="text1"/>
          <w:sz w:val="28"/>
          <w:szCs w:val="28"/>
          <w:lang w:val="uk-UA"/>
        </w:rPr>
        <w:t>закладу</w:t>
      </w:r>
      <w:r w:rsidRPr="009779FD">
        <w:rPr>
          <w:color w:val="000000" w:themeColor="text1"/>
          <w:sz w:val="28"/>
          <w:szCs w:val="28"/>
          <w:lang w:val="uk-UA"/>
        </w:rPr>
        <w:t xml:space="preserve">: координація зусиль усіх </w:t>
      </w:r>
      <w:r w:rsidR="00A615D8" w:rsidRPr="009779FD">
        <w:rPr>
          <w:color w:val="000000" w:themeColor="text1"/>
          <w:sz w:val="28"/>
          <w:szCs w:val="28"/>
          <w:lang w:val="uk-UA"/>
        </w:rPr>
        <w:t>членів колективу, забезпечення кваліфікованого впливу адміністрації на професійну діяльність педагогічних працівників, досягнення ефективного управління якістю педагогічного процесу, створення єдиного</w:t>
      </w:r>
      <w:r w:rsidR="00F77F8E" w:rsidRPr="009779FD">
        <w:rPr>
          <w:color w:val="000000" w:themeColor="text1"/>
          <w:sz w:val="28"/>
          <w:szCs w:val="28"/>
          <w:lang w:val="uk-UA"/>
        </w:rPr>
        <w:t xml:space="preserve"> інформаційного освітнього простору, творчий пошук резервів і джерел вдосконалення роботи закладу. </w:t>
      </w:r>
    </w:p>
    <w:p w14:paraId="3E36EDF3" w14:textId="77777777" w:rsidR="00277926" w:rsidRPr="00277926" w:rsidRDefault="00277926" w:rsidP="00277926">
      <w:pPr>
        <w:pStyle w:val="Default"/>
        <w:jc w:val="both"/>
        <w:rPr>
          <w:sz w:val="28"/>
          <w:szCs w:val="28"/>
          <w:lang w:val="uk-UA"/>
        </w:rPr>
      </w:pPr>
    </w:p>
    <w:p w14:paraId="5ECCD92E" w14:textId="45AF8DB6" w:rsidR="004F0BCE" w:rsidRPr="009779FD" w:rsidRDefault="00AD06CE" w:rsidP="004F0BCE">
      <w:pPr>
        <w:pStyle w:val="Default"/>
        <w:rPr>
          <w:b/>
          <w:sz w:val="28"/>
          <w:szCs w:val="28"/>
          <w:lang w:val="uk-UA"/>
        </w:rPr>
      </w:pPr>
      <w:r w:rsidRPr="009779FD">
        <w:rPr>
          <w:b/>
          <w:sz w:val="28"/>
          <w:szCs w:val="28"/>
          <w:lang w:val="uk-UA"/>
        </w:rPr>
        <w:t>6.</w:t>
      </w:r>
      <w:r w:rsidR="00365343" w:rsidRPr="009779FD">
        <w:rPr>
          <w:b/>
          <w:sz w:val="28"/>
          <w:szCs w:val="28"/>
          <w:lang w:val="uk-UA"/>
        </w:rPr>
        <w:t>3</w:t>
      </w:r>
      <w:r w:rsidRPr="009779FD">
        <w:rPr>
          <w:b/>
          <w:sz w:val="28"/>
          <w:szCs w:val="28"/>
          <w:lang w:val="uk-UA"/>
        </w:rPr>
        <w:t xml:space="preserve">. </w:t>
      </w:r>
      <w:r w:rsidR="00B21C62" w:rsidRPr="009779FD">
        <w:rPr>
          <w:b/>
          <w:sz w:val="28"/>
          <w:szCs w:val="28"/>
          <w:lang w:val="uk-UA"/>
        </w:rPr>
        <w:t>Індикатори досягнення цілей</w:t>
      </w:r>
    </w:p>
    <w:p w14:paraId="4A5E286F" w14:textId="77777777" w:rsidR="000A0C0A" w:rsidRPr="000A0C0A" w:rsidRDefault="000A0C0A" w:rsidP="004F0BCE">
      <w:pPr>
        <w:pStyle w:val="Default"/>
        <w:rPr>
          <w:b/>
          <w:sz w:val="32"/>
          <w:szCs w:val="32"/>
          <w:lang w:val="uk-UA"/>
        </w:rPr>
      </w:pPr>
    </w:p>
    <w:p w14:paraId="13F77C03" w14:textId="605ABE25" w:rsidR="001C2190" w:rsidRDefault="001C2190" w:rsidP="006518F6">
      <w:pPr>
        <w:pStyle w:val="Default"/>
        <w:numPr>
          <w:ilvl w:val="0"/>
          <w:numId w:val="4"/>
        </w:numPr>
        <w:jc w:val="both"/>
        <w:rPr>
          <w:sz w:val="28"/>
        </w:rPr>
      </w:pPr>
      <w:r w:rsidRPr="000F6378">
        <w:rPr>
          <w:sz w:val="28"/>
        </w:rPr>
        <w:t>Поліпшення</w:t>
      </w:r>
      <w:r w:rsidRPr="000F6378">
        <w:rPr>
          <w:spacing w:val="-4"/>
          <w:sz w:val="28"/>
        </w:rPr>
        <w:t xml:space="preserve"> </w:t>
      </w:r>
      <w:r w:rsidRPr="000F6378">
        <w:rPr>
          <w:sz w:val="28"/>
        </w:rPr>
        <w:t>якісних</w:t>
      </w:r>
      <w:r w:rsidRPr="000F6378">
        <w:rPr>
          <w:spacing w:val="-5"/>
          <w:sz w:val="28"/>
        </w:rPr>
        <w:t xml:space="preserve"> </w:t>
      </w:r>
      <w:r w:rsidRPr="000F6378">
        <w:rPr>
          <w:sz w:val="28"/>
        </w:rPr>
        <w:t>показників</w:t>
      </w:r>
      <w:r w:rsidRPr="000F6378">
        <w:rPr>
          <w:spacing w:val="-5"/>
          <w:sz w:val="28"/>
        </w:rPr>
        <w:t xml:space="preserve"> </w:t>
      </w:r>
      <w:r w:rsidRPr="000F6378">
        <w:rPr>
          <w:sz w:val="28"/>
        </w:rPr>
        <w:t>ДПА,</w:t>
      </w:r>
      <w:r w:rsidRPr="000F6378">
        <w:rPr>
          <w:spacing w:val="-5"/>
          <w:sz w:val="28"/>
        </w:rPr>
        <w:t xml:space="preserve"> </w:t>
      </w:r>
      <w:r w:rsidRPr="000F6378">
        <w:rPr>
          <w:sz w:val="28"/>
        </w:rPr>
        <w:t>результатів</w:t>
      </w:r>
      <w:r w:rsidRPr="000F6378">
        <w:rPr>
          <w:spacing w:val="-4"/>
          <w:sz w:val="28"/>
        </w:rPr>
        <w:t xml:space="preserve"> </w:t>
      </w:r>
      <w:r w:rsidRPr="000F6378">
        <w:rPr>
          <w:sz w:val="28"/>
        </w:rPr>
        <w:t>предметних</w:t>
      </w:r>
      <w:r w:rsidRPr="000F6378">
        <w:rPr>
          <w:spacing w:val="-67"/>
          <w:sz w:val="28"/>
        </w:rPr>
        <w:t xml:space="preserve"> </w:t>
      </w:r>
      <w:r w:rsidR="009779FD">
        <w:rPr>
          <w:spacing w:val="-67"/>
          <w:sz w:val="28"/>
          <w:lang w:val="uk-UA"/>
        </w:rPr>
        <w:t xml:space="preserve">   </w:t>
      </w:r>
      <w:r w:rsidRPr="000F6378">
        <w:rPr>
          <w:sz w:val="28"/>
        </w:rPr>
        <w:t>олімпіад.</w:t>
      </w:r>
    </w:p>
    <w:p w14:paraId="11D049B5" w14:textId="77777777" w:rsidR="001C2190" w:rsidRPr="001C2190" w:rsidRDefault="001C2190" w:rsidP="006518F6">
      <w:pPr>
        <w:pStyle w:val="Default"/>
        <w:numPr>
          <w:ilvl w:val="0"/>
          <w:numId w:val="4"/>
        </w:numPr>
        <w:jc w:val="both"/>
        <w:rPr>
          <w:sz w:val="28"/>
          <w:szCs w:val="28"/>
          <w:lang w:val="uk-UA"/>
        </w:rPr>
      </w:pPr>
      <w:r w:rsidRPr="000F6378">
        <w:rPr>
          <w:sz w:val="28"/>
        </w:rPr>
        <w:t>Зростання позитивного іміджу освітнього закладу та</w:t>
      </w:r>
      <w:r w:rsidRPr="000F6378">
        <w:rPr>
          <w:spacing w:val="1"/>
          <w:sz w:val="28"/>
        </w:rPr>
        <w:t xml:space="preserve"> </w:t>
      </w:r>
      <w:r w:rsidRPr="000F6378">
        <w:rPr>
          <w:sz w:val="28"/>
        </w:rPr>
        <w:t xml:space="preserve">його конкурентоздатності на ринку освітніх послуг. </w:t>
      </w:r>
    </w:p>
    <w:p w14:paraId="1A4418B1" w14:textId="77777777" w:rsidR="001C2190" w:rsidRPr="001C2190" w:rsidRDefault="001C2190" w:rsidP="006518F6">
      <w:pPr>
        <w:pStyle w:val="Default"/>
        <w:numPr>
          <w:ilvl w:val="0"/>
          <w:numId w:val="4"/>
        </w:numPr>
        <w:jc w:val="both"/>
        <w:rPr>
          <w:sz w:val="28"/>
          <w:szCs w:val="28"/>
          <w:lang w:val="uk-UA"/>
        </w:rPr>
      </w:pPr>
      <w:r>
        <w:rPr>
          <w:sz w:val="28"/>
        </w:rPr>
        <w:t>Розширення</w:t>
      </w:r>
      <w:r>
        <w:rPr>
          <w:spacing w:val="1"/>
          <w:sz w:val="28"/>
        </w:rPr>
        <w:t xml:space="preserve"> </w:t>
      </w:r>
      <w:r>
        <w:rPr>
          <w:sz w:val="28"/>
        </w:rPr>
        <w:t>ділових партнерських зв’язків</w:t>
      </w:r>
      <w:r>
        <w:rPr>
          <w:spacing w:val="-3"/>
          <w:sz w:val="28"/>
        </w:rPr>
        <w:t xml:space="preserve"> </w:t>
      </w:r>
      <w:r>
        <w:rPr>
          <w:sz w:val="28"/>
        </w:rPr>
        <w:t>між</w:t>
      </w:r>
      <w:r>
        <w:rPr>
          <w:spacing w:val="-1"/>
          <w:sz w:val="28"/>
        </w:rPr>
        <w:t xml:space="preserve"> </w:t>
      </w:r>
      <w:r>
        <w:rPr>
          <w:sz w:val="28"/>
        </w:rPr>
        <w:t>закладами</w:t>
      </w:r>
      <w:r>
        <w:rPr>
          <w:spacing w:val="-1"/>
          <w:sz w:val="28"/>
        </w:rPr>
        <w:t xml:space="preserve"> </w:t>
      </w:r>
      <w:r>
        <w:rPr>
          <w:sz w:val="28"/>
        </w:rPr>
        <w:t>освіти.</w:t>
      </w:r>
    </w:p>
    <w:p w14:paraId="73B4A78E" w14:textId="3E45E3E2" w:rsidR="004F0BCE" w:rsidRPr="004F0BCE" w:rsidRDefault="004F0BCE" w:rsidP="006518F6">
      <w:pPr>
        <w:pStyle w:val="Default"/>
        <w:numPr>
          <w:ilvl w:val="0"/>
          <w:numId w:val="4"/>
        </w:numPr>
        <w:jc w:val="both"/>
        <w:rPr>
          <w:sz w:val="28"/>
          <w:szCs w:val="28"/>
          <w:lang w:val="uk-UA"/>
        </w:rPr>
      </w:pPr>
      <w:r w:rsidRPr="004F0BCE">
        <w:rPr>
          <w:sz w:val="28"/>
          <w:szCs w:val="28"/>
          <w:lang w:val="uk-UA"/>
        </w:rPr>
        <w:t xml:space="preserve">Досягнення </w:t>
      </w:r>
      <w:r w:rsidR="008A3023">
        <w:rPr>
          <w:sz w:val="28"/>
          <w:szCs w:val="28"/>
          <w:lang w:val="uk-UA"/>
        </w:rPr>
        <w:t>учнями</w:t>
      </w:r>
      <w:r w:rsidRPr="004F0BCE">
        <w:rPr>
          <w:sz w:val="28"/>
          <w:szCs w:val="28"/>
          <w:lang w:val="uk-UA"/>
        </w:rPr>
        <w:t xml:space="preserve"> якісних результатів участі в зовнішньому незалежному оцінюванні та входження </w:t>
      </w:r>
      <w:r w:rsidR="008A3023">
        <w:rPr>
          <w:sz w:val="28"/>
          <w:szCs w:val="28"/>
          <w:lang w:val="uk-UA"/>
        </w:rPr>
        <w:t>гімназії</w:t>
      </w:r>
      <w:r w:rsidRPr="004F0BCE">
        <w:rPr>
          <w:sz w:val="28"/>
          <w:szCs w:val="28"/>
          <w:lang w:val="uk-UA"/>
        </w:rPr>
        <w:t xml:space="preserve"> в </w:t>
      </w:r>
      <w:r w:rsidR="008A3023">
        <w:rPr>
          <w:sz w:val="28"/>
          <w:szCs w:val="28"/>
          <w:lang w:val="uk-UA"/>
        </w:rPr>
        <w:t>п’ятірку</w:t>
      </w:r>
      <w:r w:rsidRPr="004F0BCE">
        <w:rPr>
          <w:sz w:val="28"/>
          <w:szCs w:val="28"/>
          <w:lang w:val="uk-UA"/>
        </w:rPr>
        <w:t xml:space="preserve"> кращих освітніх закладів </w:t>
      </w:r>
      <w:r w:rsidR="008A3023">
        <w:rPr>
          <w:sz w:val="28"/>
          <w:szCs w:val="28"/>
          <w:lang w:val="uk-UA"/>
        </w:rPr>
        <w:t>територіальної громади</w:t>
      </w:r>
      <w:r w:rsidRPr="004F0BCE">
        <w:rPr>
          <w:sz w:val="28"/>
          <w:szCs w:val="28"/>
          <w:lang w:val="uk-UA"/>
        </w:rPr>
        <w:t>.</w:t>
      </w:r>
    </w:p>
    <w:p w14:paraId="46FF9BDF" w14:textId="33CCF56E" w:rsidR="00B5285E" w:rsidRDefault="00B5285E" w:rsidP="001C2190">
      <w:pPr>
        <w:pStyle w:val="Default"/>
        <w:jc w:val="both"/>
        <w:rPr>
          <w:sz w:val="28"/>
          <w:szCs w:val="28"/>
          <w:lang w:val="uk-UA"/>
        </w:rPr>
      </w:pPr>
    </w:p>
    <w:p w14:paraId="4CA0D850" w14:textId="652D5D28" w:rsidR="00E24337" w:rsidRDefault="00E24337" w:rsidP="00277926">
      <w:pPr>
        <w:pStyle w:val="Default"/>
        <w:jc w:val="both"/>
        <w:rPr>
          <w:sz w:val="28"/>
          <w:szCs w:val="28"/>
          <w:lang w:val="uk-UA"/>
        </w:rPr>
      </w:pPr>
    </w:p>
    <w:p w14:paraId="185BC5DD" w14:textId="0ACEBEBC" w:rsidR="00E24337" w:rsidRDefault="00E24337" w:rsidP="00277926">
      <w:pPr>
        <w:pStyle w:val="Default"/>
        <w:jc w:val="both"/>
        <w:rPr>
          <w:b/>
          <w:sz w:val="28"/>
          <w:szCs w:val="28"/>
          <w:lang w:val="uk-UA"/>
        </w:rPr>
      </w:pPr>
      <w:r w:rsidRPr="00E24337">
        <w:rPr>
          <w:b/>
          <w:sz w:val="28"/>
          <w:szCs w:val="28"/>
          <w:lang w:val="uk-UA"/>
        </w:rPr>
        <w:t>6.</w:t>
      </w:r>
      <w:r w:rsidR="00365343">
        <w:rPr>
          <w:b/>
          <w:sz w:val="28"/>
          <w:szCs w:val="28"/>
          <w:lang w:val="uk-UA"/>
        </w:rPr>
        <w:t>4</w:t>
      </w:r>
      <w:r w:rsidRPr="00E24337">
        <w:rPr>
          <w:b/>
          <w:sz w:val="28"/>
          <w:szCs w:val="28"/>
          <w:lang w:val="uk-UA"/>
        </w:rPr>
        <w:t>.</w:t>
      </w:r>
      <w:r w:rsidR="000B2E96">
        <w:rPr>
          <w:b/>
          <w:sz w:val="28"/>
          <w:szCs w:val="28"/>
          <w:lang w:val="uk-UA"/>
        </w:rPr>
        <w:t xml:space="preserve"> </w:t>
      </w:r>
      <w:r w:rsidRPr="00E24337">
        <w:rPr>
          <w:b/>
          <w:sz w:val="28"/>
          <w:szCs w:val="28"/>
          <w:lang w:val="uk-UA"/>
        </w:rPr>
        <w:t>Можливий ризик, пов'язаний з реалізацією стратегії розвитку</w:t>
      </w:r>
    </w:p>
    <w:p w14:paraId="511767C9" w14:textId="7BC89E42" w:rsidR="00E24337" w:rsidRDefault="00E24337" w:rsidP="00277926">
      <w:pPr>
        <w:pStyle w:val="Default"/>
        <w:jc w:val="both"/>
        <w:rPr>
          <w:b/>
          <w:sz w:val="28"/>
          <w:szCs w:val="28"/>
          <w:lang w:val="uk-UA"/>
        </w:rPr>
      </w:pPr>
    </w:p>
    <w:p w14:paraId="2FF3F79E" w14:textId="77777777" w:rsidR="00E24337" w:rsidRPr="00E24337" w:rsidRDefault="00E24337" w:rsidP="006518F6">
      <w:pPr>
        <w:pStyle w:val="Default"/>
        <w:numPr>
          <w:ilvl w:val="0"/>
          <w:numId w:val="1"/>
        </w:numPr>
        <w:jc w:val="both"/>
        <w:rPr>
          <w:bCs/>
          <w:lang w:val="uk-UA"/>
        </w:rPr>
      </w:pPr>
      <w:r w:rsidRPr="00E24337">
        <w:rPr>
          <w:sz w:val="28"/>
          <w:szCs w:val="28"/>
          <w:lang w:val="uk-UA"/>
        </w:rPr>
        <w:t xml:space="preserve">Зміни </w:t>
      </w:r>
      <w:r>
        <w:rPr>
          <w:sz w:val="28"/>
          <w:szCs w:val="28"/>
          <w:lang w:val="uk-UA"/>
        </w:rPr>
        <w:t>у змісті освіти, пов’язані зі змінами політики у галузі освіти</w:t>
      </w:r>
    </w:p>
    <w:p w14:paraId="18698529" w14:textId="7EBD9077" w:rsidR="000C119C" w:rsidRPr="000C119C" w:rsidRDefault="000C119C" w:rsidP="006518F6">
      <w:pPr>
        <w:pStyle w:val="Default"/>
        <w:numPr>
          <w:ilvl w:val="0"/>
          <w:numId w:val="1"/>
        </w:numPr>
        <w:jc w:val="both"/>
        <w:rPr>
          <w:bCs/>
          <w:lang w:val="uk-UA"/>
        </w:rPr>
      </w:pPr>
      <w:r>
        <w:rPr>
          <w:sz w:val="28"/>
          <w:szCs w:val="28"/>
          <w:lang w:val="uk-UA"/>
        </w:rPr>
        <w:t>Недостатність виділених та залучених коштів для реалізації основних напрямів стратегії розвитку</w:t>
      </w:r>
    </w:p>
    <w:p w14:paraId="5A6C357F" w14:textId="4D18E7C6" w:rsidR="00E24337" w:rsidRPr="000B2E96" w:rsidRDefault="000C119C" w:rsidP="006518F6">
      <w:pPr>
        <w:pStyle w:val="Default"/>
        <w:numPr>
          <w:ilvl w:val="0"/>
          <w:numId w:val="1"/>
        </w:numPr>
        <w:jc w:val="both"/>
        <w:rPr>
          <w:bCs/>
          <w:lang w:val="uk-UA"/>
        </w:rPr>
      </w:pPr>
      <w:r>
        <w:rPr>
          <w:sz w:val="28"/>
          <w:szCs w:val="28"/>
          <w:lang w:val="uk-UA"/>
        </w:rPr>
        <w:t>Зниження мотивації педагогів, батьків, учнів, щодо заходів з реалізації основних напрямків</w:t>
      </w:r>
      <w:r w:rsidR="00E24337">
        <w:rPr>
          <w:sz w:val="28"/>
          <w:szCs w:val="28"/>
          <w:lang w:val="uk-UA"/>
        </w:rPr>
        <w:t xml:space="preserve"> </w:t>
      </w:r>
      <w:r w:rsidR="000B2E96">
        <w:rPr>
          <w:sz w:val="28"/>
          <w:szCs w:val="28"/>
          <w:lang w:val="uk-UA"/>
        </w:rPr>
        <w:t>стратегії розвитку</w:t>
      </w:r>
    </w:p>
    <w:p w14:paraId="4F8068AD" w14:textId="23603498" w:rsidR="000B2E96" w:rsidRPr="000B2E96" w:rsidRDefault="000B2E96" w:rsidP="006518F6">
      <w:pPr>
        <w:pStyle w:val="Default"/>
        <w:numPr>
          <w:ilvl w:val="0"/>
          <w:numId w:val="1"/>
        </w:numPr>
        <w:jc w:val="both"/>
        <w:rPr>
          <w:bCs/>
          <w:lang w:val="uk-UA"/>
        </w:rPr>
      </w:pPr>
      <w:r>
        <w:rPr>
          <w:sz w:val="28"/>
          <w:szCs w:val="28"/>
          <w:lang w:val="uk-UA"/>
        </w:rPr>
        <w:t>Втрата актуальності окремих пріоритетних напрямів</w:t>
      </w:r>
    </w:p>
    <w:p w14:paraId="3CCE6597" w14:textId="14240A3D" w:rsidR="000B2E96" w:rsidRPr="0053348F" w:rsidRDefault="000B2E96" w:rsidP="006518F6">
      <w:pPr>
        <w:pStyle w:val="Default"/>
        <w:numPr>
          <w:ilvl w:val="0"/>
          <w:numId w:val="1"/>
        </w:numPr>
        <w:jc w:val="both"/>
        <w:rPr>
          <w:b/>
          <w:bCs/>
          <w:sz w:val="28"/>
          <w:szCs w:val="28"/>
          <w:lang w:val="uk-UA"/>
        </w:rPr>
      </w:pPr>
      <w:r>
        <w:rPr>
          <w:sz w:val="28"/>
          <w:szCs w:val="28"/>
          <w:lang w:val="uk-UA"/>
        </w:rPr>
        <w:t xml:space="preserve">Недостатнє розуміння частиною батьківської громадськості стратегічних </w:t>
      </w:r>
      <w:r w:rsidRPr="00F90B3A">
        <w:rPr>
          <w:sz w:val="28"/>
          <w:szCs w:val="28"/>
          <w:lang w:val="uk-UA"/>
        </w:rPr>
        <w:t>завдань розвитку закладу</w:t>
      </w:r>
    </w:p>
    <w:p w14:paraId="45A971C5" w14:textId="77777777" w:rsidR="0053348F" w:rsidRPr="00F90B3A" w:rsidRDefault="0053348F" w:rsidP="0053348F">
      <w:pPr>
        <w:pStyle w:val="Default"/>
        <w:ind w:left="720"/>
        <w:jc w:val="both"/>
        <w:rPr>
          <w:b/>
          <w:bCs/>
          <w:sz w:val="28"/>
          <w:szCs w:val="28"/>
          <w:lang w:val="uk-UA"/>
        </w:rPr>
      </w:pPr>
    </w:p>
    <w:p w14:paraId="6D7DD8EF" w14:textId="54BB7AA3" w:rsidR="000B2E96" w:rsidRDefault="00F90B3A" w:rsidP="00F90B3A">
      <w:pPr>
        <w:pStyle w:val="Default"/>
        <w:ind w:left="360"/>
        <w:jc w:val="both"/>
        <w:rPr>
          <w:b/>
          <w:bCs/>
          <w:sz w:val="28"/>
          <w:szCs w:val="28"/>
          <w:lang w:val="uk-UA"/>
        </w:rPr>
      </w:pPr>
      <w:r w:rsidRPr="00F90B3A">
        <w:rPr>
          <w:b/>
          <w:bCs/>
          <w:sz w:val="28"/>
          <w:szCs w:val="28"/>
          <w:lang w:val="uk-UA"/>
        </w:rPr>
        <w:t>6.</w:t>
      </w:r>
      <w:r w:rsidR="00365343">
        <w:rPr>
          <w:b/>
          <w:bCs/>
          <w:sz w:val="28"/>
          <w:szCs w:val="28"/>
          <w:lang w:val="uk-UA"/>
        </w:rPr>
        <w:t>5</w:t>
      </w:r>
      <w:r w:rsidRPr="00F90B3A">
        <w:rPr>
          <w:b/>
          <w:bCs/>
          <w:sz w:val="28"/>
          <w:szCs w:val="28"/>
          <w:lang w:val="uk-UA"/>
        </w:rPr>
        <w:t xml:space="preserve">. Шляхи розв’язання: </w:t>
      </w:r>
    </w:p>
    <w:p w14:paraId="36124188" w14:textId="77777777" w:rsidR="0053348F" w:rsidRDefault="0053348F" w:rsidP="00F90B3A">
      <w:pPr>
        <w:pStyle w:val="Default"/>
        <w:ind w:left="360"/>
        <w:jc w:val="both"/>
        <w:rPr>
          <w:b/>
          <w:bCs/>
          <w:sz w:val="28"/>
          <w:szCs w:val="28"/>
          <w:lang w:val="uk-UA"/>
        </w:rPr>
      </w:pPr>
    </w:p>
    <w:p w14:paraId="7A172D3C" w14:textId="52E9FD83" w:rsidR="00F90B3A" w:rsidRDefault="00F90B3A" w:rsidP="00F90B3A">
      <w:pPr>
        <w:pStyle w:val="Default"/>
        <w:ind w:left="360"/>
        <w:jc w:val="both"/>
        <w:rPr>
          <w:bCs/>
          <w:sz w:val="28"/>
          <w:szCs w:val="28"/>
          <w:lang w:val="uk-UA"/>
        </w:rPr>
      </w:pPr>
      <w:r>
        <w:rPr>
          <w:b/>
          <w:bCs/>
          <w:sz w:val="28"/>
          <w:szCs w:val="28"/>
          <w:lang w:val="uk-UA"/>
        </w:rPr>
        <w:t xml:space="preserve">- </w:t>
      </w:r>
      <w:r w:rsidRPr="00F90B3A">
        <w:rPr>
          <w:bCs/>
          <w:sz w:val="28"/>
          <w:szCs w:val="28"/>
          <w:lang w:val="uk-UA"/>
        </w:rPr>
        <w:t>внесення змін</w:t>
      </w:r>
      <w:r>
        <w:rPr>
          <w:b/>
          <w:bCs/>
          <w:sz w:val="28"/>
          <w:szCs w:val="28"/>
          <w:lang w:val="uk-UA"/>
        </w:rPr>
        <w:t xml:space="preserve"> </w:t>
      </w:r>
      <w:r>
        <w:rPr>
          <w:bCs/>
          <w:sz w:val="28"/>
          <w:szCs w:val="28"/>
          <w:lang w:val="uk-UA"/>
        </w:rPr>
        <w:t>та доповнень до стратегії розвитку</w:t>
      </w:r>
    </w:p>
    <w:p w14:paraId="75AF798E" w14:textId="2587576A" w:rsidR="00F90B3A" w:rsidRDefault="00F90B3A" w:rsidP="00F90B3A">
      <w:pPr>
        <w:pStyle w:val="Default"/>
        <w:ind w:left="360"/>
        <w:jc w:val="both"/>
        <w:rPr>
          <w:bCs/>
          <w:sz w:val="28"/>
          <w:szCs w:val="28"/>
          <w:lang w:val="uk-UA"/>
        </w:rPr>
      </w:pPr>
      <w:r>
        <w:rPr>
          <w:b/>
          <w:bCs/>
          <w:sz w:val="28"/>
          <w:szCs w:val="28"/>
          <w:lang w:val="uk-UA"/>
        </w:rPr>
        <w:t>-</w:t>
      </w:r>
      <w:r>
        <w:rPr>
          <w:bCs/>
          <w:sz w:val="28"/>
          <w:szCs w:val="28"/>
          <w:lang w:val="uk-UA"/>
        </w:rPr>
        <w:t xml:space="preserve"> додаткове залучення позабюджетних джерел фінансування </w:t>
      </w:r>
    </w:p>
    <w:p w14:paraId="51A3047C" w14:textId="6AD1D4C8" w:rsidR="00687958" w:rsidRDefault="00F90B3A" w:rsidP="00F90B3A">
      <w:pPr>
        <w:pStyle w:val="Default"/>
        <w:ind w:left="360"/>
        <w:jc w:val="both"/>
        <w:rPr>
          <w:bCs/>
          <w:sz w:val="28"/>
          <w:szCs w:val="28"/>
          <w:lang w:val="uk-UA"/>
        </w:rPr>
      </w:pPr>
      <w:r>
        <w:rPr>
          <w:b/>
          <w:bCs/>
          <w:sz w:val="28"/>
          <w:szCs w:val="28"/>
          <w:lang w:val="uk-UA"/>
        </w:rPr>
        <w:lastRenderedPageBreak/>
        <w:t xml:space="preserve">- </w:t>
      </w:r>
      <w:r w:rsidRPr="00F90B3A">
        <w:rPr>
          <w:bCs/>
          <w:sz w:val="28"/>
          <w:szCs w:val="28"/>
          <w:lang w:val="uk-UA"/>
        </w:rPr>
        <w:t>Підвищення</w:t>
      </w:r>
      <w:r>
        <w:rPr>
          <w:b/>
          <w:bCs/>
          <w:sz w:val="28"/>
          <w:szCs w:val="28"/>
          <w:lang w:val="uk-UA"/>
        </w:rPr>
        <w:t xml:space="preserve"> </w:t>
      </w:r>
      <w:r w:rsidRPr="00F90B3A">
        <w:rPr>
          <w:bCs/>
          <w:sz w:val="28"/>
          <w:szCs w:val="28"/>
          <w:lang w:val="uk-UA"/>
        </w:rPr>
        <w:t>ступеня відкрит</w:t>
      </w:r>
      <w:r>
        <w:rPr>
          <w:bCs/>
          <w:sz w:val="28"/>
          <w:szCs w:val="28"/>
          <w:lang w:val="uk-UA"/>
        </w:rPr>
        <w:t>о</w:t>
      </w:r>
      <w:r w:rsidRPr="00F90B3A">
        <w:rPr>
          <w:bCs/>
          <w:sz w:val="28"/>
          <w:szCs w:val="28"/>
          <w:lang w:val="uk-UA"/>
        </w:rPr>
        <w:t>сті</w:t>
      </w:r>
      <w:r>
        <w:rPr>
          <w:b/>
          <w:bCs/>
          <w:sz w:val="28"/>
          <w:szCs w:val="28"/>
          <w:lang w:val="uk-UA"/>
        </w:rPr>
        <w:t xml:space="preserve"> </w:t>
      </w:r>
      <w:r w:rsidR="00687958">
        <w:rPr>
          <w:b/>
          <w:bCs/>
          <w:sz w:val="28"/>
          <w:szCs w:val="28"/>
          <w:lang w:val="uk-UA"/>
        </w:rPr>
        <w:t xml:space="preserve"> </w:t>
      </w:r>
      <w:r w:rsidR="008A3023">
        <w:rPr>
          <w:bCs/>
          <w:sz w:val="28"/>
          <w:szCs w:val="28"/>
          <w:lang w:val="uk-UA"/>
        </w:rPr>
        <w:t>гімназії</w:t>
      </w:r>
      <w:r w:rsidR="00687958" w:rsidRPr="00687958">
        <w:rPr>
          <w:bCs/>
          <w:sz w:val="28"/>
          <w:szCs w:val="28"/>
          <w:lang w:val="uk-UA"/>
        </w:rPr>
        <w:t>,</w:t>
      </w:r>
      <w:r w:rsidR="00687958">
        <w:rPr>
          <w:b/>
          <w:bCs/>
          <w:sz w:val="28"/>
          <w:szCs w:val="28"/>
          <w:lang w:val="uk-UA"/>
        </w:rPr>
        <w:t xml:space="preserve"> </w:t>
      </w:r>
      <w:r w:rsidR="00687958">
        <w:rPr>
          <w:bCs/>
          <w:sz w:val="28"/>
          <w:szCs w:val="28"/>
          <w:lang w:val="uk-UA"/>
        </w:rPr>
        <w:t>висвітлення діяльності педагогічного колективу на сайті закладу, у формі звіту директора перед громадськістю та колективом.</w:t>
      </w:r>
    </w:p>
    <w:p w14:paraId="26AC141F" w14:textId="77777777" w:rsidR="0053348F" w:rsidRDefault="0053348F" w:rsidP="00F90B3A">
      <w:pPr>
        <w:pStyle w:val="Default"/>
        <w:ind w:left="360"/>
        <w:jc w:val="both"/>
        <w:rPr>
          <w:bCs/>
          <w:sz w:val="28"/>
          <w:szCs w:val="28"/>
          <w:lang w:val="uk-UA"/>
        </w:rPr>
      </w:pPr>
    </w:p>
    <w:p w14:paraId="1F2EA838" w14:textId="4A268B55" w:rsidR="000364D4" w:rsidRDefault="00687958" w:rsidP="00365343">
      <w:pPr>
        <w:pStyle w:val="Default"/>
        <w:jc w:val="both"/>
        <w:rPr>
          <w:b/>
          <w:bCs/>
          <w:sz w:val="28"/>
          <w:szCs w:val="28"/>
          <w:lang w:val="uk-UA"/>
        </w:rPr>
      </w:pPr>
      <w:r w:rsidRPr="000364D4">
        <w:rPr>
          <w:b/>
          <w:bCs/>
          <w:sz w:val="28"/>
          <w:szCs w:val="28"/>
          <w:lang w:val="uk-UA"/>
        </w:rPr>
        <w:t>6.</w:t>
      </w:r>
      <w:r w:rsidR="00365343">
        <w:rPr>
          <w:b/>
          <w:bCs/>
          <w:sz w:val="28"/>
          <w:szCs w:val="28"/>
          <w:lang w:val="uk-UA"/>
        </w:rPr>
        <w:t>6</w:t>
      </w:r>
      <w:r w:rsidRPr="000364D4">
        <w:rPr>
          <w:b/>
          <w:bCs/>
          <w:sz w:val="28"/>
          <w:szCs w:val="28"/>
          <w:lang w:val="uk-UA"/>
        </w:rPr>
        <w:t>. Упра</w:t>
      </w:r>
      <w:r w:rsidR="000364D4" w:rsidRPr="000364D4">
        <w:rPr>
          <w:b/>
          <w:bCs/>
          <w:sz w:val="28"/>
          <w:szCs w:val="28"/>
          <w:lang w:val="uk-UA"/>
        </w:rPr>
        <w:t xml:space="preserve">вління стратегією </w:t>
      </w:r>
    </w:p>
    <w:p w14:paraId="134DA396" w14:textId="77777777" w:rsidR="0053348F" w:rsidRDefault="0053348F" w:rsidP="00F90B3A">
      <w:pPr>
        <w:pStyle w:val="Default"/>
        <w:ind w:left="360"/>
        <w:jc w:val="both"/>
        <w:rPr>
          <w:b/>
          <w:bCs/>
          <w:sz w:val="28"/>
          <w:szCs w:val="28"/>
          <w:lang w:val="uk-UA"/>
        </w:rPr>
      </w:pPr>
    </w:p>
    <w:p w14:paraId="7C427ABD" w14:textId="50B4AD65" w:rsidR="00365343" w:rsidRDefault="000364D4" w:rsidP="00365343">
      <w:pPr>
        <w:pStyle w:val="Default"/>
        <w:jc w:val="both"/>
        <w:rPr>
          <w:bCs/>
          <w:sz w:val="28"/>
          <w:szCs w:val="28"/>
          <w:lang w:val="uk-UA"/>
        </w:rPr>
      </w:pPr>
      <w:r>
        <w:rPr>
          <w:bCs/>
          <w:sz w:val="28"/>
          <w:szCs w:val="28"/>
          <w:lang w:val="uk-UA"/>
        </w:rPr>
        <w:t xml:space="preserve">Коригування Стратегії здійснюється педагогічною радою </w:t>
      </w:r>
      <w:r w:rsidR="00796913">
        <w:rPr>
          <w:bCs/>
          <w:sz w:val="28"/>
          <w:szCs w:val="28"/>
          <w:lang w:val="uk-UA"/>
        </w:rPr>
        <w:t>гімназії</w:t>
      </w:r>
      <w:r>
        <w:rPr>
          <w:bCs/>
          <w:sz w:val="28"/>
          <w:szCs w:val="28"/>
          <w:lang w:val="uk-UA"/>
        </w:rPr>
        <w:t>. Управління реалізацією Стратегії здійснюється директором</w:t>
      </w:r>
      <w:r w:rsidR="008A3023">
        <w:rPr>
          <w:bCs/>
          <w:sz w:val="28"/>
          <w:szCs w:val="28"/>
          <w:lang w:val="uk-UA"/>
        </w:rPr>
        <w:t xml:space="preserve"> гімназії</w:t>
      </w:r>
      <w:r>
        <w:rPr>
          <w:bCs/>
          <w:sz w:val="28"/>
          <w:szCs w:val="28"/>
          <w:lang w:val="uk-UA"/>
        </w:rPr>
        <w:t>.</w:t>
      </w:r>
    </w:p>
    <w:p w14:paraId="3749D4B4" w14:textId="77777777" w:rsidR="00365343" w:rsidRDefault="00365343" w:rsidP="00365343">
      <w:pPr>
        <w:pStyle w:val="Default"/>
        <w:jc w:val="both"/>
        <w:rPr>
          <w:bCs/>
          <w:sz w:val="28"/>
          <w:szCs w:val="28"/>
          <w:lang w:val="uk-UA"/>
        </w:rPr>
      </w:pPr>
    </w:p>
    <w:p w14:paraId="6817DA95" w14:textId="77777777" w:rsidR="000A0C0A" w:rsidRDefault="00365343" w:rsidP="00365343">
      <w:pPr>
        <w:pStyle w:val="Default"/>
        <w:jc w:val="both"/>
        <w:rPr>
          <w:b/>
          <w:bCs/>
          <w:sz w:val="28"/>
          <w:szCs w:val="28"/>
          <w:lang w:val="uk-UA"/>
        </w:rPr>
      </w:pPr>
      <w:r w:rsidRPr="00955F79">
        <w:rPr>
          <w:b/>
          <w:sz w:val="28"/>
          <w:szCs w:val="28"/>
          <w:lang w:val="uk-UA"/>
        </w:rPr>
        <w:t>6.</w:t>
      </w:r>
      <w:r>
        <w:rPr>
          <w:b/>
          <w:sz w:val="28"/>
          <w:szCs w:val="28"/>
          <w:lang w:val="uk-UA"/>
        </w:rPr>
        <w:t>7</w:t>
      </w:r>
      <w:r w:rsidRPr="00955F79">
        <w:rPr>
          <w:b/>
          <w:sz w:val="28"/>
          <w:szCs w:val="28"/>
          <w:lang w:val="uk-UA"/>
        </w:rPr>
        <w:t>.</w:t>
      </w:r>
      <w:r w:rsidRPr="00277926">
        <w:rPr>
          <w:sz w:val="28"/>
          <w:szCs w:val="28"/>
          <w:lang w:val="uk-UA"/>
        </w:rPr>
        <w:t xml:space="preserve"> </w:t>
      </w:r>
      <w:r w:rsidRPr="00277926">
        <w:rPr>
          <w:b/>
          <w:bCs/>
          <w:sz w:val="28"/>
          <w:szCs w:val="28"/>
          <w:lang w:val="uk-UA"/>
        </w:rPr>
        <w:t>Модель випускника</w:t>
      </w:r>
      <w:r w:rsidR="007935A7">
        <w:rPr>
          <w:b/>
          <w:bCs/>
          <w:sz w:val="28"/>
          <w:szCs w:val="28"/>
          <w:lang w:val="uk-UA"/>
        </w:rPr>
        <w:t xml:space="preserve"> Нової Української Школи</w:t>
      </w:r>
      <w:r w:rsidRPr="00277926">
        <w:rPr>
          <w:b/>
          <w:bCs/>
          <w:sz w:val="28"/>
          <w:szCs w:val="28"/>
          <w:lang w:val="uk-UA"/>
        </w:rPr>
        <w:t>:</w:t>
      </w:r>
    </w:p>
    <w:p w14:paraId="51BB6C83" w14:textId="434C7B02" w:rsidR="00365343" w:rsidRDefault="00365343" w:rsidP="00365343">
      <w:pPr>
        <w:pStyle w:val="Default"/>
        <w:jc w:val="both"/>
        <w:rPr>
          <w:b/>
          <w:bCs/>
          <w:sz w:val="28"/>
          <w:szCs w:val="28"/>
          <w:lang w:val="uk-UA"/>
        </w:rPr>
      </w:pPr>
      <w:r w:rsidRPr="00277926">
        <w:rPr>
          <w:b/>
          <w:bCs/>
          <w:sz w:val="28"/>
          <w:szCs w:val="28"/>
          <w:lang w:val="uk-UA"/>
        </w:rPr>
        <w:t xml:space="preserve"> </w:t>
      </w:r>
    </w:p>
    <w:p w14:paraId="76BE5B85" w14:textId="2AF5BA45" w:rsidR="007935A7" w:rsidRPr="00277926" w:rsidRDefault="007935A7" w:rsidP="00365343">
      <w:pPr>
        <w:pStyle w:val="Default"/>
        <w:jc w:val="both"/>
        <w:rPr>
          <w:sz w:val="28"/>
          <w:szCs w:val="28"/>
          <w:lang w:val="uk-UA"/>
        </w:rPr>
      </w:pPr>
      <w:r>
        <w:rPr>
          <w:noProof/>
          <w:lang w:val="uk-UA" w:eastAsia="uk-UA"/>
        </w:rPr>
        <w:drawing>
          <wp:inline distT="0" distB="0" distL="0" distR="0" wp14:anchorId="2FF7B8B7" wp14:editId="243A3A83">
            <wp:extent cx="6120130" cy="4455504"/>
            <wp:effectExtent l="0" t="0" r="0" b="2540"/>
            <wp:docPr id="5" name="Рисунок 5" descr="Блог вчителів МО точних наук : Модель випускника сучасної школи"/>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Блог вчителів МО точних наук : Модель випускника сучасної школи"/>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120130" cy="4455504"/>
                    </a:xfrm>
                    <a:prstGeom prst="rect">
                      <a:avLst/>
                    </a:prstGeom>
                    <a:noFill/>
                    <a:ln>
                      <a:noFill/>
                    </a:ln>
                  </pic:spPr>
                </pic:pic>
              </a:graphicData>
            </a:graphic>
          </wp:inline>
        </w:drawing>
      </w:r>
    </w:p>
    <w:p w14:paraId="553FAE83" w14:textId="576FBFB8" w:rsidR="000364D4" w:rsidRDefault="000364D4" w:rsidP="00F90B3A">
      <w:pPr>
        <w:pStyle w:val="Default"/>
        <w:ind w:left="360"/>
        <w:jc w:val="both"/>
        <w:rPr>
          <w:bCs/>
          <w:sz w:val="28"/>
          <w:szCs w:val="28"/>
          <w:lang w:val="uk-UA"/>
        </w:rPr>
      </w:pPr>
    </w:p>
    <w:p w14:paraId="751ACB09" w14:textId="77777777" w:rsidR="000A0C0A" w:rsidRPr="000364D4" w:rsidRDefault="000A0C0A" w:rsidP="00F90B3A">
      <w:pPr>
        <w:pStyle w:val="Default"/>
        <w:ind w:left="360"/>
        <w:jc w:val="both"/>
        <w:rPr>
          <w:bCs/>
          <w:sz w:val="28"/>
          <w:szCs w:val="28"/>
          <w:lang w:val="uk-UA"/>
        </w:rPr>
      </w:pPr>
    </w:p>
    <w:p w14:paraId="10D24138" w14:textId="43F46FA7" w:rsidR="002F7042" w:rsidRDefault="00365343" w:rsidP="002F7042">
      <w:pPr>
        <w:pStyle w:val="Default"/>
        <w:jc w:val="both"/>
        <w:rPr>
          <w:b/>
          <w:bCs/>
          <w:sz w:val="28"/>
          <w:szCs w:val="28"/>
          <w:lang w:val="uk-UA"/>
        </w:rPr>
      </w:pPr>
      <w:r w:rsidRPr="002F7042">
        <w:rPr>
          <w:b/>
          <w:bCs/>
          <w:sz w:val="28"/>
          <w:szCs w:val="28"/>
          <w:lang w:val="uk-UA"/>
        </w:rPr>
        <w:t xml:space="preserve">6.8. Алгоритм дій щодо підготовки </w:t>
      </w:r>
      <w:r w:rsidR="002F7042" w:rsidRPr="002F7042">
        <w:rPr>
          <w:b/>
          <w:bCs/>
          <w:sz w:val="28"/>
          <w:szCs w:val="28"/>
          <w:lang w:val="uk-UA"/>
        </w:rPr>
        <w:t xml:space="preserve">до впровадження реформи НУШ у базовій школі </w:t>
      </w:r>
      <w:r w:rsidR="00687958" w:rsidRPr="002F7042">
        <w:rPr>
          <w:b/>
          <w:bCs/>
          <w:sz w:val="28"/>
          <w:szCs w:val="28"/>
          <w:lang w:val="uk-UA"/>
        </w:rPr>
        <w:t xml:space="preserve"> </w:t>
      </w:r>
    </w:p>
    <w:p w14:paraId="136C4425" w14:textId="77777777" w:rsidR="000A0C0A" w:rsidRDefault="000A0C0A" w:rsidP="002F7042">
      <w:pPr>
        <w:pStyle w:val="Default"/>
        <w:jc w:val="both"/>
        <w:rPr>
          <w:b/>
          <w:bCs/>
          <w:sz w:val="28"/>
          <w:szCs w:val="28"/>
          <w:lang w:val="uk-UA"/>
        </w:rPr>
      </w:pPr>
    </w:p>
    <w:tbl>
      <w:tblPr>
        <w:tblStyle w:val="a4"/>
        <w:tblW w:w="8079" w:type="dxa"/>
        <w:tblLayout w:type="fixed"/>
        <w:tblLook w:val="04A0" w:firstRow="1" w:lastRow="0" w:firstColumn="1" w:lastColumn="0" w:noHBand="0" w:noVBand="1"/>
      </w:tblPr>
      <w:tblGrid>
        <w:gridCol w:w="6665"/>
        <w:gridCol w:w="1414"/>
      </w:tblGrid>
      <w:tr w:rsidR="005B6FD6" w14:paraId="2AFC4B9A" w14:textId="77777777" w:rsidTr="005B6FD6">
        <w:tc>
          <w:tcPr>
            <w:tcW w:w="6665" w:type="dxa"/>
          </w:tcPr>
          <w:p w14:paraId="3314A870" w14:textId="6D5C1FC6" w:rsidR="005B6FD6" w:rsidRDefault="005B6FD6" w:rsidP="002F7042">
            <w:pPr>
              <w:pStyle w:val="Default"/>
              <w:jc w:val="both"/>
              <w:rPr>
                <w:b/>
                <w:bCs/>
                <w:sz w:val="28"/>
                <w:szCs w:val="28"/>
                <w:lang w:val="uk-UA"/>
              </w:rPr>
            </w:pPr>
            <w:r>
              <w:rPr>
                <w:b/>
                <w:bCs/>
                <w:sz w:val="28"/>
                <w:szCs w:val="28"/>
                <w:lang w:val="uk-UA"/>
              </w:rPr>
              <w:t xml:space="preserve">                       Підготовчі заходи</w:t>
            </w:r>
          </w:p>
        </w:tc>
        <w:tc>
          <w:tcPr>
            <w:tcW w:w="1414" w:type="dxa"/>
          </w:tcPr>
          <w:p w14:paraId="3A8EA3DC" w14:textId="222CA3C4" w:rsidR="005B6FD6" w:rsidRPr="00796913" w:rsidRDefault="005B6FD6" w:rsidP="002F7042">
            <w:pPr>
              <w:pStyle w:val="Default"/>
              <w:jc w:val="both"/>
              <w:rPr>
                <w:b/>
                <w:bCs/>
                <w:color w:val="FF0000"/>
                <w:sz w:val="28"/>
                <w:szCs w:val="28"/>
                <w:lang w:val="uk-UA"/>
              </w:rPr>
            </w:pPr>
            <w:r w:rsidRPr="009779FD">
              <w:rPr>
                <w:b/>
                <w:bCs/>
                <w:color w:val="000000" w:themeColor="text1"/>
                <w:sz w:val="28"/>
                <w:szCs w:val="28"/>
                <w:lang w:val="uk-UA"/>
              </w:rPr>
              <w:t>ІІ семестр 2021/2022</w:t>
            </w:r>
          </w:p>
        </w:tc>
      </w:tr>
      <w:tr w:rsidR="005B6FD6" w14:paraId="303B91AF" w14:textId="77777777" w:rsidTr="005B6FD6">
        <w:tc>
          <w:tcPr>
            <w:tcW w:w="6665" w:type="dxa"/>
          </w:tcPr>
          <w:p w14:paraId="2BED2631" w14:textId="62C20854" w:rsidR="005B6FD6" w:rsidRPr="009C54DE" w:rsidRDefault="005B6FD6" w:rsidP="002F7042">
            <w:pPr>
              <w:pStyle w:val="Default"/>
              <w:jc w:val="both"/>
              <w:rPr>
                <w:bCs/>
                <w:sz w:val="26"/>
                <w:szCs w:val="26"/>
                <w:lang w:val="uk-UA"/>
              </w:rPr>
            </w:pPr>
            <w:r>
              <w:rPr>
                <w:bCs/>
                <w:sz w:val="26"/>
                <w:szCs w:val="26"/>
                <w:lang w:val="uk-UA"/>
              </w:rPr>
              <w:t>Ознайомлення з напрацьованою нормативно-правовою базою</w:t>
            </w:r>
          </w:p>
        </w:tc>
        <w:tc>
          <w:tcPr>
            <w:tcW w:w="1414" w:type="dxa"/>
          </w:tcPr>
          <w:p w14:paraId="43DEF812" w14:textId="36D4B729" w:rsidR="005B6FD6" w:rsidRPr="009C54DE" w:rsidRDefault="005B6FD6" w:rsidP="002F7042">
            <w:pPr>
              <w:pStyle w:val="Default"/>
              <w:jc w:val="both"/>
              <w:rPr>
                <w:bCs/>
                <w:sz w:val="26"/>
                <w:szCs w:val="26"/>
                <w:lang w:val="uk-UA"/>
              </w:rPr>
            </w:pPr>
            <w:r>
              <w:rPr>
                <w:bCs/>
                <w:sz w:val="26"/>
                <w:szCs w:val="26"/>
                <w:lang w:val="uk-UA"/>
              </w:rPr>
              <w:t>+</w:t>
            </w:r>
          </w:p>
        </w:tc>
      </w:tr>
      <w:tr w:rsidR="005B6FD6" w14:paraId="6D592F66" w14:textId="77777777" w:rsidTr="005B6FD6">
        <w:tc>
          <w:tcPr>
            <w:tcW w:w="6665" w:type="dxa"/>
          </w:tcPr>
          <w:p w14:paraId="7850B552" w14:textId="47F350B0" w:rsidR="005B6FD6" w:rsidRPr="009C54DE" w:rsidRDefault="005B6FD6" w:rsidP="002F7042">
            <w:pPr>
              <w:pStyle w:val="Default"/>
              <w:jc w:val="both"/>
              <w:rPr>
                <w:bCs/>
                <w:sz w:val="26"/>
                <w:szCs w:val="26"/>
                <w:lang w:val="uk-UA"/>
              </w:rPr>
            </w:pPr>
            <w:r>
              <w:rPr>
                <w:bCs/>
                <w:sz w:val="26"/>
                <w:szCs w:val="26"/>
                <w:lang w:val="uk-UA"/>
              </w:rPr>
              <w:t xml:space="preserve">Відбір педагогів для навчання майбутніх 5 класів/формування команди педагогів для старту реформи НУШ в базовій школі </w:t>
            </w:r>
          </w:p>
        </w:tc>
        <w:tc>
          <w:tcPr>
            <w:tcW w:w="1414" w:type="dxa"/>
          </w:tcPr>
          <w:p w14:paraId="4B490752" w14:textId="177979CD" w:rsidR="005B6FD6" w:rsidRPr="009C54DE" w:rsidRDefault="005B6FD6" w:rsidP="002F7042">
            <w:pPr>
              <w:pStyle w:val="Default"/>
              <w:jc w:val="both"/>
              <w:rPr>
                <w:bCs/>
                <w:sz w:val="26"/>
                <w:szCs w:val="26"/>
                <w:lang w:val="uk-UA"/>
              </w:rPr>
            </w:pPr>
            <w:r>
              <w:rPr>
                <w:bCs/>
                <w:sz w:val="26"/>
                <w:szCs w:val="26"/>
                <w:lang w:val="uk-UA"/>
              </w:rPr>
              <w:t>+</w:t>
            </w:r>
          </w:p>
        </w:tc>
      </w:tr>
      <w:tr w:rsidR="005B6FD6" w14:paraId="6CF3A32F" w14:textId="77777777" w:rsidTr="005B6FD6">
        <w:tc>
          <w:tcPr>
            <w:tcW w:w="6665" w:type="dxa"/>
          </w:tcPr>
          <w:p w14:paraId="117C5C69" w14:textId="70B4FD8D" w:rsidR="005B6FD6" w:rsidRPr="009C54DE" w:rsidRDefault="005B6FD6" w:rsidP="00481820">
            <w:pPr>
              <w:pStyle w:val="Default"/>
              <w:jc w:val="both"/>
              <w:rPr>
                <w:bCs/>
                <w:sz w:val="26"/>
                <w:szCs w:val="26"/>
                <w:lang w:val="uk-UA"/>
              </w:rPr>
            </w:pPr>
            <w:r>
              <w:rPr>
                <w:bCs/>
                <w:sz w:val="26"/>
                <w:szCs w:val="26"/>
                <w:lang w:val="uk-UA"/>
              </w:rPr>
              <w:lastRenderedPageBreak/>
              <w:t>Організація та проведення курсів підвищення кваліфікації для вчителів майбутніх 5 класів</w:t>
            </w:r>
          </w:p>
        </w:tc>
        <w:tc>
          <w:tcPr>
            <w:tcW w:w="1414" w:type="dxa"/>
          </w:tcPr>
          <w:p w14:paraId="6AF1E176" w14:textId="0F6106F4" w:rsidR="005B6FD6" w:rsidRPr="009C54DE" w:rsidRDefault="005B6FD6" w:rsidP="00481820">
            <w:pPr>
              <w:pStyle w:val="Default"/>
              <w:jc w:val="both"/>
              <w:rPr>
                <w:bCs/>
                <w:sz w:val="26"/>
                <w:szCs w:val="26"/>
                <w:lang w:val="uk-UA"/>
              </w:rPr>
            </w:pPr>
            <w:r w:rsidRPr="00ED6DF8">
              <w:rPr>
                <w:bCs/>
                <w:sz w:val="26"/>
                <w:szCs w:val="26"/>
                <w:lang w:val="uk-UA"/>
              </w:rPr>
              <w:t>+</w:t>
            </w:r>
          </w:p>
        </w:tc>
      </w:tr>
      <w:tr w:rsidR="005B6FD6" w14:paraId="4A5D0AC0" w14:textId="77777777" w:rsidTr="005B6FD6">
        <w:tc>
          <w:tcPr>
            <w:tcW w:w="6665" w:type="dxa"/>
          </w:tcPr>
          <w:p w14:paraId="59C82D85" w14:textId="316A3D92" w:rsidR="005B6FD6" w:rsidRPr="009C54DE" w:rsidRDefault="005B6FD6" w:rsidP="002F7042">
            <w:pPr>
              <w:pStyle w:val="Default"/>
              <w:jc w:val="both"/>
              <w:rPr>
                <w:bCs/>
                <w:sz w:val="26"/>
                <w:szCs w:val="26"/>
                <w:lang w:val="uk-UA"/>
              </w:rPr>
            </w:pPr>
            <w:r>
              <w:rPr>
                <w:bCs/>
                <w:sz w:val="26"/>
                <w:szCs w:val="26"/>
                <w:lang w:val="uk-UA"/>
              </w:rPr>
              <w:t xml:space="preserve">Комунікація з батьками та учнями майбутніх 5 класів/ діяльність щодо можливостей закладу в задоволенні індивідуального розвитку дитини/вивчення запитів та інтересів </w:t>
            </w:r>
          </w:p>
        </w:tc>
        <w:tc>
          <w:tcPr>
            <w:tcW w:w="1414" w:type="dxa"/>
          </w:tcPr>
          <w:p w14:paraId="6F87336F" w14:textId="160DAB2C" w:rsidR="005B6FD6" w:rsidRPr="009C54DE" w:rsidRDefault="005B6FD6" w:rsidP="002F7042">
            <w:pPr>
              <w:pStyle w:val="Default"/>
              <w:jc w:val="both"/>
              <w:rPr>
                <w:bCs/>
                <w:sz w:val="26"/>
                <w:szCs w:val="26"/>
                <w:lang w:val="uk-UA"/>
              </w:rPr>
            </w:pPr>
            <w:r w:rsidRPr="00ED6DF8">
              <w:rPr>
                <w:bCs/>
                <w:sz w:val="26"/>
                <w:szCs w:val="26"/>
                <w:lang w:val="uk-UA"/>
              </w:rPr>
              <w:t>+</w:t>
            </w:r>
          </w:p>
        </w:tc>
      </w:tr>
      <w:tr w:rsidR="005B6FD6" w14:paraId="51C97972" w14:textId="77777777" w:rsidTr="005B6FD6">
        <w:tc>
          <w:tcPr>
            <w:tcW w:w="6665" w:type="dxa"/>
          </w:tcPr>
          <w:p w14:paraId="6E725298" w14:textId="385BD4A5" w:rsidR="005B6FD6" w:rsidRPr="009C54DE" w:rsidRDefault="005B6FD6" w:rsidP="002F7042">
            <w:pPr>
              <w:pStyle w:val="Default"/>
              <w:jc w:val="both"/>
              <w:rPr>
                <w:bCs/>
                <w:sz w:val="26"/>
                <w:szCs w:val="26"/>
                <w:lang w:val="uk-UA"/>
              </w:rPr>
            </w:pPr>
            <w:r>
              <w:rPr>
                <w:bCs/>
                <w:sz w:val="26"/>
                <w:szCs w:val="26"/>
                <w:lang w:val="uk-UA"/>
              </w:rPr>
              <w:t>Укладання проєкту освітньої програми для 5 класів</w:t>
            </w:r>
          </w:p>
        </w:tc>
        <w:tc>
          <w:tcPr>
            <w:tcW w:w="1414" w:type="dxa"/>
          </w:tcPr>
          <w:p w14:paraId="32D7922C" w14:textId="756BC9BD" w:rsidR="005B6FD6" w:rsidRPr="009C54DE" w:rsidRDefault="005B6FD6" w:rsidP="002F7042">
            <w:pPr>
              <w:pStyle w:val="Default"/>
              <w:jc w:val="both"/>
              <w:rPr>
                <w:bCs/>
                <w:sz w:val="26"/>
                <w:szCs w:val="26"/>
                <w:lang w:val="uk-UA"/>
              </w:rPr>
            </w:pPr>
            <w:r w:rsidRPr="00ED6DF8">
              <w:rPr>
                <w:bCs/>
                <w:sz w:val="26"/>
                <w:szCs w:val="26"/>
                <w:lang w:val="uk-UA"/>
              </w:rPr>
              <w:t>+</w:t>
            </w:r>
          </w:p>
        </w:tc>
      </w:tr>
      <w:tr w:rsidR="005B6FD6" w14:paraId="7D59C03D" w14:textId="77777777" w:rsidTr="005B6FD6">
        <w:tc>
          <w:tcPr>
            <w:tcW w:w="6665" w:type="dxa"/>
          </w:tcPr>
          <w:p w14:paraId="3944FEA1" w14:textId="271E6001" w:rsidR="005B6FD6" w:rsidRPr="009C54DE" w:rsidRDefault="005B6FD6" w:rsidP="002F7042">
            <w:pPr>
              <w:pStyle w:val="Default"/>
              <w:jc w:val="both"/>
              <w:rPr>
                <w:bCs/>
                <w:sz w:val="26"/>
                <w:szCs w:val="26"/>
                <w:lang w:val="uk-UA"/>
              </w:rPr>
            </w:pPr>
            <w:r>
              <w:rPr>
                <w:bCs/>
                <w:sz w:val="26"/>
                <w:szCs w:val="26"/>
                <w:lang w:val="uk-UA"/>
              </w:rPr>
              <w:t xml:space="preserve">Закупівля підручників, шкільних меблів, технічних засобів та обладнання ( проведення тендерних процедур) </w:t>
            </w:r>
            <w:r>
              <w:rPr>
                <w:bCs/>
                <w:sz w:val="26"/>
                <w:szCs w:val="26"/>
                <w:lang w:val="uk-UA"/>
              </w:rPr>
              <w:br/>
            </w:r>
          </w:p>
        </w:tc>
        <w:tc>
          <w:tcPr>
            <w:tcW w:w="1414" w:type="dxa"/>
          </w:tcPr>
          <w:p w14:paraId="26E935C4" w14:textId="475B9FC2" w:rsidR="005B6FD6" w:rsidRPr="009C54DE" w:rsidRDefault="005B6FD6" w:rsidP="002F7042">
            <w:pPr>
              <w:pStyle w:val="Default"/>
              <w:jc w:val="both"/>
              <w:rPr>
                <w:bCs/>
                <w:sz w:val="26"/>
                <w:szCs w:val="26"/>
                <w:lang w:val="uk-UA"/>
              </w:rPr>
            </w:pPr>
            <w:r w:rsidRPr="00ED6DF8">
              <w:rPr>
                <w:bCs/>
                <w:sz w:val="26"/>
                <w:szCs w:val="26"/>
                <w:lang w:val="uk-UA"/>
              </w:rPr>
              <w:t>+</w:t>
            </w:r>
          </w:p>
        </w:tc>
      </w:tr>
      <w:tr w:rsidR="005B6FD6" w14:paraId="7C5E046E" w14:textId="77777777" w:rsidTr="005B6FD6">
        <w:tc>
          <w:tcPr>
            <w:tcW w:w="6665" w:type="dxa"/>
          </w:tcPr>
          <w:p w14:paraId="7730F0A6" w14:textId="6DE79AD0" w:rsidR="005B6FD6" w:rsidRPr="009C54DE" w:rsidRDefault="005B6FD6" w:rsidP="002F7042">
            <w:pPr>
              <w:pStyle w:val="Default"/>
              <w:jc w:val="both"/>
              <w:rPr>
                <w:bCs/>
                <w:sz w:val="26"/>
                <w:szCs w:val="26"/>
                <w:lang w:val="uk-UA"/>
              </w:rPr>
            </w:pPr>
            <w:r>
              <w:rPr>
                <w:bCs/>
                <w:sz w:val="26"/>
                <w:szCs w:val="26"/>
                <w:lang w:val="uk-UA"/>
              </w:rPr>
              <w:t>Підготовка навчальних приміщень</w:t>
            </w:r>
          </w:p>
        </w:tc>
        <w:tc>
          <w:tcPr>
            <w:tcW w:w="1414" w:type="dxa"/>
          </w:tcPr>
          <w:p w14:paraId="2B8D0053" w14:textId="67A23B89" w:rsidR="005B6FD6" w:rsidRPr="009C54DE" w:rsidRDefault="005B6FD6" w:rsidP="002F7042">
            <w:pPr>
              <w:pStyle w:val="Default"/>
              <w:jc w:val="both"/>
              <w:rPr>
                <w:bCs/>
                <w:sz w:val="26"/>
                <w:szCs w:val="26"/>
                <w:lang w:val="uk-UA"/>
              </w:rPr>
            </w:pPr>
            <w:r w:rsidRPr="00ED6DF8">
              <w:rPr>
                <w:bCs/>
                <w:sz w:val="26"/>
                <w:szCs w:val="26"/>
                <w:lang w:val="uk-UA"/>
              </w:rPr>
              <w:t>+</w:t>
            </w:r>
          </w:p>
        </w:tc>
      </w:tr>
    </w:tbl>
    <w:p w14:paraId="37014886" w14:textId="2AE791D4" w:rsidR="00F90B3A" w:rsidRPr="002F7042" w:rsidRDefault="00687958" w:rsidP="002F7042">
      <w:pPr>
        <w:pStyle w:val="Default"/>
        <w:jc w:val="both"/>
        <w:rPr>
          <w:b/>
          <w:bCs/>
          <w:sz w:val="28"/>
          <w:szCs w:val="28"/>
          <w:lang w:val="uk-UA"/>
        </w:rPr>
      </w:pPr>
      <w:r w:rsidRPr="002F7042">
        <w:rPr>
          <w:b/>
          <w:bCs/>
          <w:sz w:val="28"/>
          <w:szCs w:val="28"/>
          <w:lang w:val="uk-UA"/>
        </w:rPr>
        <w:t xml:space="preserve"> </w:t>
      </w:r>
    </w:p>
    <w:p w14:paraId="402F95F1" w14:textId="71CA41DB" w:rsidR="000C10B6" w:rsidRDefault="000C10B6" w:rsidP="00B5285E">
      <w:pPr>
        <w:pStyle w:val="Default"/>
        <w:jc w:val="center"/>
        <w:rPr>
          <w:b/>
          <w:bCs/>
          <w:sz w:val="28"/>
          <w:szCs w:val="28"/>
          <w:lang w:val="uk-UA"/>
        </w:rPr>
      </w:pPr>
      <w:r>
        <w:rPr>
          <w:b/>
          <w:bCs/>
          <w:sz w:val="28"/>
          <w:szCs w:val="28"/>
          <w:lang w:val="uk-UA"/>
        </w:rPr>
        <w:t>6.9. Ключові компетентності НУШ</w:t>
      </w:r>
    </w:p>
    <w:p w14:paraId="774D75E0" w14:textId="2F82B5DD" w:rsidR="000C10B6" w:rsidRDefault="000C10B6" w:rsidP="00B5285E">
      <w:pPr>
        <w:pStyle w:val="Default"/>
        <w:jc w:val="center"/>
        <w:rPr>
          <w:b/>
          <w:bCs/>
          <w:sz w:val="28"/>
          <w:szCs w:val="28"/>
          <w:lang w:val="uk-UA"/>
        </w:rPr>
      </w:pPr>
      <w:r>
        <w:rPr>
          <w:noProof/>
          <w:lang w:val="uk-UA" w:eastAsia="uk-UA"/>
        </w:rPr>
        <w:drawing>
          <wp:inline distT="0" distB="0" distL="0" distR="0" wp14:anchorId="4431C5B3" wp14:editId="69BD78AF">
            <wp:extent cx="6120130" cy="3442573"/>
            <wp:effectExtent l="0" t="0" r="0" b="5715"/>
            <wp:docPr id="6" name="Рисунок 6" descr="Система оцінювання здобувачів освіти - КУ ЗОШ №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Система оцінювання здобувачів освіти - КУ ЗОШ № 5"/>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20130" cy="3442573"/>
                    </a:xfrm>
                    <a:prstGeom prst="rect">
                      <a:avLst/>
                    </a:prstGeom>
                    <a:noFill/>
                    <a:ln>
                      <a:noFill/>
                    </a:ln>
                  </pic:spPr>
                </pic:pic>
              </a:graphicData>
            </a:graphic>
          </wp:inline>
        </w:drawing>
      </w:r>
    </w:p>
    <w:p w14:paraId="5DDCB453" w14:textId="77777777" w:rsidR="00796913" w:rsidRDefault="00796913" w:rsidP="00B5285E">
      <w:pPr>
        <w:pStyle w:val="Default"/>
        <w:jc w:val="center"/>
        <w:rPr>
          <w:b/>
          <w:bCs/>
          <w:sz w:val="28"/>
          <w:szCs w:val="28"/>
          <w:lang w:val="uk-UA"/>
        </w:rPr>
      </w:pPr>
    </w:p>
    <w:p w14:paraId="08C53527" w14:textId="77777777" w:rsidR="00623DF2" w:rsidRDefault="00623DF2">
      <w:pPr>
        <w:spacing w:after="0" w:line="240" w:lineRule="auto"/>
        <w:rPr>
          <w:rFonts w:ascii="Times New Roman" w:hAnsi="Times New Roman" w:cs="Times New Roman"/>
          <w:b/>
          <w:bCs/>
          <w:color w:val="000000"/>
          <w:sz w:val="28"/>
          <w:szCs w:val="28"/>
        </w:rPr>
      </w:pPr>
      <w:r>
        <w:rPr>
          <w:b/>
          <w:bCs/>
          <w:sz w:val="28"/>
          <w:szCs w:val="28"/>
        </w:rPr>
        <w:br w:type="page"/>
      </w:r>
    </w:p>
    <w:p w14:paraId="4487AA23" w14:textId="136E47CD" w:rsidR="000C10B6" w:rsidRDefault="000C10B6" w:rsidP="00B5285E">
      <w:pPr>
        <w:pStyle w:val="Default"/>
        <w:jc w:val="center"/>
        <w:rPr>
          <w:b/>
          <w:bCs/>
          <w:sz w:val="28"/>
          <w:szCs w:val="28"/>
          <w:lang w:val="uk-UA"/>
        </w:rPr>
      </w:pPr>
      <w:r>
        <w:rPr>
          <w:b/>
          <w:bCs/>
          <w:sz w:val="28"/>
          <w:szCs w:val="28"/>
          <w:lang w:val="uk-UA"/>
        </w:rPr>
        <w:lastRenderedPageBreak/>
        <w:t xml:space="preserve">6.10. Імідж </w:t>
      </w:r>
      <w:r w:rsidR="00796913">
        <w:rPr>
          <w:b/>
          <w:bCs/>
          <w:sz w:val="28"/>
          <w:szCs w:val="28"/>
          <w:lang w:val="uk-UA"/>
        </w:rPr>
        <w:t>гімназії</w:t>
      </w:r>
    </w:p>
    <w:p w14:paraId="582AD0C4" w14:textId="707878A6" w:rsidR="000C10B6" w:rsidRDefault="008258AB" w:rsidP="007C6A79">
      <w:pPr>
        <w:pStyle w:val="Default"/>
        <w:jc w:val="center"/>
        <w:rPr>
          <w:b/>
          <w:bCs/>
          <w:sz w:val="28"/>
          <w:szCs w:val="28"/>
          <w:lang w:val="uk-UA"/>
        </w:rPr>
      </w:pPr>
      <w:r w:rsidRPr="005F6AD3">
        <w:rPr>
          <w:b/>
          <w:bCs/>
          <w:noProof/>
          <w:color w:val="003300"/>
          <w:sz w:val="28"/>
          <w:szCs w:val="28"/>
          <w:lang w:val="uk-UA" w:eastAsia="uk-UA"/>
        </w:rPr>
        <w:drawing>
          <wp:inline distT="0" distB="0" distL="0" distR="0" wp14:anchorId="3BE073D0" wp14:editId="5AC20CB3">
            <wp:extent cx="6124575" cy="3971925"/>
            <wp:effectExtent l="0" t="38100" r="0" b="66675"/>
            <wp:docPr id="7" name="Схема 7"/>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3" r:lo="rId14" r:qs="rId15" r:cs="rId16"/>
              </a:graphicData>
            </a:graphic>
          </wp:inline>
        </w:drawing>
      </w:r>
    </w:p>
    <w:p w14:paraId="1B938DFC" w14:textId="77777777" w:rsidR="00BA5149" w:rsidRDefault="00BA5149" w:rsidP="00B5285E">
      <w:pPr>
        <w:pStyle w:val="Default"/>
        <w:jc w:val="center"/>
        <w:rPr>
          <w:b/>
          <w:bCs/>
          <w:sz w:val="28"/>
          <w:szCs w:val="28"/>
          <w:lang w:val="uk-UA"/>
        </w:rPr>
      </w:pPr>
    </w:p>
    <w:p w14:paraId="13C63413" w14:textId="77777777" w:rsidR="00BA5149" w:rsidRDefault="00BA5149" w:rsidP="00B5285E">
      <w:pPr>
        <w:pStyle w:val="Default"/>
        <w:jc w:val="center"/>
        <w:rPr>
          <w:b/>
          <w:bCs/>
          <w:sz w:val="28"/>
          <w:szCs w:val="28"/>
          <w:lang w:val="uk-UA"/>
        </w:rPr>
      </w:pPr>
    </w:p>
    <w:p w14:paraId="2444B56D" w14:textId="77777777" w:rsidR="00BA5149" w:rsidRDefault="00BA5149" w:rsidP="00B5285E">
      <w:pPr>
        <w:pStyle w:val="Default"/>
        <w:jc w:val="center"/>
        <w:rPr>
          <w:b/>
          <w:bCs/>
          <w:sz w:val="28"/>
          <w:szCs w:val="28"/>
          <w:lang w:val="uk-UA"/>
        </w:rPr>
      </w:pPr>
    </w:p>
    <w:p w14:paraId="1F9364AE" w14:textId="77777777" w:rsidR="00BA5149" w:rsidRDefault="00BA5149" w:rsidP="00B5285E">
      <w:pPr>
        <w:pStyle w:val="Default"/>
        <w:jc w:val="center"/>
        <w:rPr>
          <w:b/>
          <w:bCs/>
          <w:sz w:val="28"/>
          <w:szCs w:val="28"/>
          <w:lang w:val="uk-UA"/>
        </w:rPr>
      </w:pPr>
    </w:p>
    <w:p w14:paraId="55716620" w14:textId="77777777" w:rsidR="00BA5149" w:rsidRDefault="00BA5149" w:rsidP="00B5285E">
      <w:pPr>
        <w:pStyle w:val="Default"/>
        <w:jc w:val="center"/>
        <w:rPr>
          <w:b/>
          <w:bCs/>
          <w:sz w:val="28"/>
          <w:szCs w:val="28"/>
          <w:lang w:val="uk-UA"/>
        </w:rPr>
      </w:pPr>
    </w:p>
    <w:p w14:paraId="2E7964C5" w14:textId="77777777" w:rsidR="00BA5149" w:rsidRDefault="00BA5149" w:rsidP="00B5285E">
      <w:pPr>
        <w:pStyle w:val="Default"/>
        <w:jc w:val="center"/>
        <w:rPr>
          <w:b/>
          <w:bCs/>
          <w:sz w:val="28"/>
          <w:szCs w:val="28"/>
          <w:lang w:val="uk-UA"/>
        </w:rPr>
      </w:pPr>
    </w:p>
    <w:p w14:paraId="69768BC0" w14:textId="77777777" w:rsidR="00BA5149" w:rsidRDefault="00BA5149" w:rsidP="00B5285E">
      <w:pPr>
        <w:pStyle w:val="Default"/>
        <w:jc w:val="center"/>
        <w:rPr>
          <w:b/>
          <w:bCs/>
          <w:sz w:val="28"/>
          <w:szCs w:val="28"/>
          <w:lang w:val="uk-UA"/>
        </w:rPr>
      </w:pPr>
    </w:p>
    <w:p w14:paraId="20243609" w14:textId="77777777" w:rsidR="00BA5149" w:rsidRDefault="00BA5149" w:rsidP="00B5285E">
      <w:pPr>
        <w:pStyle w:val="Default"/>
        <w:jc w:val="center"/>
        <w:rPr>
          <w:b/>
          <w:bCs/>
          <w:sz w:val="28"/>
          <w:szCs w:val="28"/>
          <w:lang w:val="uk-UA"/>
        </w:rPr>
      </w:pPr>
    </w:p>
    <w:p w14:paraId="5883F170" w14:textId="77777777" w:rsidR="00BA5149" w:rsidRDefault="00BA5149" w:rsidP="00B5285E">
      <w:pPr>
        <w:pStyle w:val="Default"/>
        <w:jc w:val="center"/>
        <w:rPr>
          <w:b/>
          <w:bCs/>
          <w:sz w:val="28"/>
          <w:szCs w:val="28"/>
          <w:lang w:val="uk-UA"/>
        </w:rPr>
      </w:pPr>
    </w:p>
    <w:p w14:paraId="73238DD4" w14:textId="77777777" w:rsidR="00BA5149" w:rsidRDefault="00BA5149" w:rsidP="00B5285E">
      <w:pPr>
        <w:pStyle w:val="Default"/>
        <w:jc w:val="center"/>
        <w:rPr>
          <w:b/>
          <w:bCs/>
          <w:sz w:val="28"/>
          <w:szCs w:val="28"/>
          <w:lang w:val="uk-UA"/>
        </w:rPr>
      </w:pPr>
    </w:p>
    <w:p w14:paraId="2CE7D3C3" w14:textId="77777777" w:rsidR="00BA5149" w:rsidRDefault="00BA5149" w:rsidP="00B5285E">
      <w:pPr>
        <w:pStyle w:val="Default"/>
        <w:jc w:val="center"/>
        <w:rPr>
          <w:b/>
          <w:bCs/>
          <w:sz w:val="28"/>
          <w:szCs w:val="28"/>
          <w:lang w:val="uk-UA"/>
        </w:rPr>
      </w:pPr>
    </w:p>
    <w:p w14:paraId="5B2BD938" w14:textId="77777777" w:rsidR="00BA5149" w:rsidRDefault="00BA5149" w:rsidP="00B5285E">
      <w:pPr>
        <w:pStyle w:val="Default"/>
        <w:jc w:val="center"/>
        <w:rPr>
          <w:b/>
          <w:bCs/>
          <w:sz w:val="28"/>
          <w:szCs w:val="28"/>
          <w:lang w:val="uk-UA"/>
        </w:rPr>
      </w:pPr>
    </w:p>
    <w:p w14:paraId="22EB01BE" w14:textId="77777777" w:rsidR="00BA5149" w:rsidRDefault="00BA5149" w:rsidP="00B5285E">
      <w:pPr>
        <w:pStyle w:val="Default"/>
        <w:jc w:val="center"/>
        <w:rPr>
          <w:b/>
          <w:bCs/>
          <w:sz w:val="28"/>
          <w:szCs w:val="28"/>
          <w:lang w:val="uk-UA"/>
        </w:rPr>
      </w:pPr>
    </w:p>
    <w:p w14:paraId="32B2A63D" w14:textId="77777777" w:rsidR="00BA5149" w:rsidRDefault="00BA5149" w:rsidP="00B5285E">
      <w:pPr>
        <w:pStyle w:val="Default"/>
        <w:jc w:val="center"/>
        <w:rPr>
          <w:b/>
          <w:bCs/>
          <w:sz w:val="28"/>
          <w:szCs w:val="28"/>
          <w:lang w:val="uk-UA"/>
        </w:rPr>
      </w:pPr>
    </w:p>
    <w:p w14:paraId="2EBB76FC" w14:textId="77777777" w:rsidR="00BA5149" w:rsidRDefault="00BA5149" w:rsidP="00B5285E">
      <w:pPr>
        <w:pStyle w:val="Default"/>
        <w:jc w:val="center"/>
        <w:rPr>
          <w:b/>
          <w:bCs/>
          <w:sz w:val="28"/>
          <w:szCs w:val="28"/>
          <w:lang w:val="uk-UA"/>
        </w:rPr>
      </w:pPr>
    </w:p>
    <w:p w14:paraId="67F43F33" w14:textId="77777777" w:rsidR="00BA5149" w:rsidRDefault="00BA5149" w:rsidP="00B5285E">
      <w:pPr>
        <w:pStyle w:val="Default"/>
        <w:jc w:val="center"/>
        <w:rPr>
          <w:b/>
          <w:bCs/>
          <w:sz w:val="28"/>
          <w:szCs w:val="28"/>
          <w:lang w:val="uk-UA"/>
        </w:rPr>
      </w:pPr>
    </w:p>
    <w:p w14:paraId="7878EEF3" w14:textId="77777777" w:rsidR="00BA5149" w:rsidRDefault="00BA5149" w:rsidP="00B5285E">
      <w:pPr>
        <w:pStyle w:val="Default"/>
        <w:jc w:val="center"/>
        <w:rPr>
          <w:b/>
          <w:bCs/>
          <w:sz w:val="28"/>
          <w:szCs w:val="28"/>
          <w:lang w:val="uk-UA"/>
        </w:rPr>
      </w:pPr>
    </w:p>
    <w:p w14:paraId="756940AB" w14:textId="77777777" w:rsidR="00BA5149" w:rsidRDefault="00BA5149" w:rsidP="00B5285E">
      <w:pPr>
        <w:pStyle w:val="Default"/>
        <w:jc w:val="center"/>
        <w:rPr>
          <w:b/>
          <w:bCs/>
          <w:sz w:val="28"/>
          <w:szCs w:val="28"/>
          <w:lang w:val="uk-UA"/>
        </w:rPr>
      </w:pPr>
    </w:p>
    <w:p w14:paraId="61F7D89C" w14:textId="77777777" w:rsidR="00BA5149" w:rsidRDefault="00BA5149" w:rsidP="00B5285E">
      <w:pPr>
        <w:pStyle w:val="Default"/>
        <w:jc w:val="center"/>
        <w:rPr>
          <w:b/>
          <w:bCs/>
          <w:sz w:val="28"/>
          <w:szCs w:val="28"/>
          <w:lang w:val="uk-UA"/>
        </w:rPr>
      </w:pPr>
    </w:p>
    <w:p w14:paraId="6E547760" w14:textId="77777777" w:rsidR="00BA5149" w:rsidRDefault="00BA5149" w:rsidP="00B5285E">
      <w:pPr>
        <w:pStyle w:val="Default"/>
        <w:jc w:val="center"/>
        <w:rPr>
          <w:b/>
          <w:bCs/>
          <w:sz w:val="28"/>
          <w:szCs w:val="28"/>
          <w:lang w:val="uk-UA"/>
        </w:rPr>
      </w:pPr>
    </w:p>
    <w:p w14:paraId="17226519" w14:textId="77777777" w:rsidR="00BA5149" w:rsidRDefault="00BA5149" w:rsidP="00B5285E">
      <w:pPr>
        <w:pStyle w:val="Default"/>
        <w:jc w:val="center"/>
        <w:rPr>
          <w:b/>
          <w:bCs/>
          <w:sz w:val="28"/>
          <w:szCs w:val="28"/>
          <w:lang w:val="uk-UA"/>
        </w:rPr>
      </w:pPr>
    </w:p>
    <w:p w14:paraId="2A8158B6" w14:textId="77777777" w:rsidR="00BA5149" w:rsidRDefault="00BA5149" w:rsidP="00B5285E">
      <w:pPr>
        <w:pStyle w:val="Default"/>
        <w:jc w:val="center"/>
        <w:rPr>
          <w:b/>
          <w:bCs/>
          <w:sz w:val="28"/>
          <w:szCs w:val="28"/>
          <w:lang w:val="uk-UA"/>
        </w:rPr>
      </w:pPr>
    </w:p>
    <w:p w14:paraId="702AB692" w14:textId="77777777" w:rsidR="00BA5149" w:rsidRDefault="00BA5149" w:rsidP="00B5285E">
      <w:pPr>
        <w:pStyle w:val="Default"/>
        <w:jc w:val="center"/>
        <w:rPr>
          <w:b/>
          <w:bCs/>
          <w:sz w:val="28"/>
          <w:szCs w:val="28"/>
          <w:lang w:val="uk-UA"/>
        </w:rPr>
      </w:pPr>
    </w:p>
    <w:p w14:paraId="52C3BCFA" w14:textId="33C30277" w:rsidR="00BA5149" w:rsidRDefault="00BA5149" w:rsidP="00BA5149">
      <w:pPr>
        <w:pStyle w:val="Default"/>
        <w:rPr>
          <w:b/>
          <w:bCs/>
          <w:sz w:val="28"/>
          <w:szCs w:val="28"/>
          <w:lang w:val="uk-UA"/>
        </w:rPr>
      </w:pPr>
    </w:p>
    <w:p w14:paraId="4E2F8351" w14:textId="658FA542" w:rsidR="00277926" w:rsidRPr="00BA5149" w:rsidRDefault="00B5285E" w:rsidP="00B5285E">
      <w:pPr>
        <w:pStyle w:val="Default"/>
        <w:jc w:val="center"/>
        <w:rPr>
          <w:b/>
          <w:bCs/>
          <w:sz w:val="36"/>
          <w:szCs w:val="36"/>
          <w:lang w:val="uk-UA"/>
        </w:rPr>
      </w:pPr>
      <w:r w:rsidRPr="00BA5149">
        <w:rPr>
          <w:b/>
          <w:bCs/>
          <w:sz w:val="36"/>
          <w:szCs w:val="36"/>
          <w:lang w:val="uk-UA"/>
        </w:rPr>
        <w:lastRenderedPageBreak/>
        <w:t>VІІ. Заходи з реалізації Стратегії розвитку закладу</w:t>
      </w:r>
    </w:p>
    <w:p w14:paraId="2B48232B" w14:textId="5F961944" w:rsidR="00B5285E" w:rsidRPr="00BA5149" w:rsidRDefault="00B5285E" w:rsidP="00B5285E">
      <w:pPr>
        <w:pStyle w:val="Default"/>
        <w:jc w:val="center"/>
        <w:rPr>
          <w:b/>
          <w:bCs/>
          <w:i/>
          <w:iCs/>
          <w:sz w:val="32"/>
          <w:szCs w:val="32"/>
          <w:lang w:val="uk-UA"/>
        </w:rPr>
      </w:pPr>
      <w:r w:rsidRPr="00BA5149">
        <w:rPr>
          <w:b/>
          <w:bCs/>
          <w:i/>
          <w:iCs/>
          <w:sz w:val="32"/>
          <w:szCs w:val="32"/>
          <w:lang w:val="uk-UA"/>
        </w:rPr>
        <w:t>Освітнє середовище</w:t>
      </w:r>
    </w:p>
    <w:p w14:paraId="4B760874" w14:textId="3FF0998D" w:rsidR="00B5285E" w:rsidRPr="00BA5149" w:rsidRDefault="00B5285E" w:rsidP="00B5285E">
      <w:pPr>
        <w:pStyle w:val="Default"/>
        <w:jc w:val="both"/>
        <w:rPr>
          <w:b/>
          <w:bCs/>
          <w:sz w:val="32"/>
          <w:szCs w:val="32"/>
          <w:lang w:val="uk-UA"/>
        </w:rPr>
      </w:pPr>
      <w:r w:rsidRPr="00BA5149">
        <w:rPr>
          <w:b/>
          <w:bCs/>
          <w:sz w:val="32"/>
          <w:szCs w:val="32"/>
          <w:lang w:val="uk-UA"/>
        </w:rPr>
        <w:t xml:space="preserve">              7.1. План розвитку матеріально - технічної бази закладу</w:t>
      </w:r>
    </w:p>
    <w:p w14:paraId="0C3F893F" w14:textId="02A0762E" w:rsidR="003233EC" w:rsidRDefault="003233EC" w:rsidP="00B5285E">
      <w:pPr>
        <w:pStyle w:val="Default"/>
        <w:jc w:val="both"/>
        <w:rPr>
          <w:b/>
          <w:bCs/>
          <w:sz w:val="28"/>
          <w:szCs w:val="28"/>
          <w:lang w:val="uk-UA"/>
        </w:rPr>
      </w:pPr>
    </w:p>
    <w:tbl>
      <w:tblPr>
        <w:tblStyle w:val="a4"/>
        <w:tblW w:w="0" w:type="auto"/>
        <w:tblLayout w:type="fixed"/>
        <w:tblLook w:val="04A0" w:firstRow="1" w:lastRow="0" w:firstColumn="1" w:lastColumn="0" w:noHBand="0" w:noVBand="1"/>
      </w:tblPr>
      <w:tblGrid>
        <w:gridCol w:w="516"/>
        <w:gridCol w:w="1889"/>
        <w:gridCol w:w="851"/>
        <w:gridCol w:w="850"/>
        <w:gridCol w:w="851"/>
        <w:gridCol w:w="850"/>
        <w:gridCol w:w="851"/>
        <w:gridCol w:w="2120"/>
      </w:tblGrid>
      <w:tr w:rsidR="005B6FD6" w14:paraId="12AFB0C5" w14:textId="11D2EC9E" w:rsidTr="00EB3CF1">
        <w:tc>
          <w:tcPr>
            <w:tcW w:w="516" w:type="dxa"/>
          </w:tcPr>
          <w:p w14:paraId="7CDB10E0" w14:textId="56A9AAD1" w:rsidR="005B6FD6" w:rsidRDefault="005B6FD6" w:rsidP="00B5285E">
            <w:pPr>
              <w:pStyle w:val="Default"/>
              <w:jc w:val="both"/>
              <w:rPr>
                <w:b/>
                <w:bCs/>
                <w:sz w:val="28"/>
                <w:szCs w:val="28"/>
                <w:lang w:val="uk-UA"/>
              </w:rPr>
            </w:pPr>
            <w:r>
              <w:rPr>
                <w:b/>
                <w:bCs/>
                <w:sz w:val="28"/>
                <w:szCs w:val="28"/>
                <w:lang w:val="uk-UA"/>
              </w:rPr>
              <w:t>№</w:t>
            </w:r>
          </w:p>
        </w:tc>
        <w:tc>
          <w:tcPr>
            <w:tcW w:w="1889" w:type="dxa"/>
          </w:tcPr>
          <w:p w14:paraId="7B236997" w14:textId="362AA38A" w:rsidR="005B6FD6" w:rsidRDefault="005B6FD6" w:rsidP="00B5285E">
            <w:pPr>
              <w:pStyle w:val="Default"/>
              <w:jc w:val="both"/>
              <w:rPr>
                <w:b/>
                <w:bCs/>
                <w:sz w:val="28"/>
                <w:szCs w:val="28"/>
                <w:lang w:val="uk-UA"/>
              </w:rPr>
            </w:pPr>
            <w:r>
              <w:rPr>
                <w:b/>
                <w:bCs/>
                <w:sz w:val="28"/>
                <w:szCs w:val="28"/>
                <w:lang w:val="uk-UA"/>
              </w:rPr>
              <w:t>Назва заходу</w:t>
            </w:r>
          </w:p>
        </w:tc>
        <w:tc>
          <w:tcPr>
            <w:tcW w:w="851" w:type="dxa"/>
          </w:tcPr>
          <w:p w14:paraId="1896CEC1" w14:textId="1CDC68BA" w:rsidR="005B6FD6" w:rsidRPr="004449E4" w:rsidRDefault="005B6FD6" w:rsidP="00A426C9">
            <w:pPr>
              <w:pStyle w:val="Default"/>
              <w:jc w:val="both"/>
              <w:rPr>
                <w:b/>
                <w:bCs/>
                <w:sz w:val="26"/>
                <w:szCs w:val="26"/>
                <w:lang w:val="uk-UA"/>
              </w:rPr>
            </w:pPr>
            <w:r w:rsidRPr="004449E4">
              <w:rPr>
                <w:b/>
                <w:bCs/>
                <w:sz w:val="26"/>
                <w:szCs w:val="26"/>
                <w:lang w:val="uk-UA"/>
              </w:rPr>
              <w:t>2022</w:t>
            </w:r>
          </w:p>
        </w:tc>
        <w:tc>
          <w:tcPr>
            <w:tcW w:w="850" w:type="dxa"/>
          </w:tcPr>
          <w:p w14:paraId="6C867031" w14:textId="78AA2B23" w:rsidR="005B6FD6" w:rsidRPr="004449E4" w:rsidRDefault="005B6FD6" w:rsidP="00A426C9">
            <w:pPr>
              <w:pStyle w:val="Default"/>
              <w:jc w:val="both"/>
              <w:rPr>
                <w:b/>
                <w:bCs/>
                <w:sz w:val="26"/>
                <w:szCs w:val="26"/>
                <w:lang w:val="uk-UA"/>
              </w:rPr>
            </w:pPr>
            <w:r w:rsidRPr="004449E4">
              <w:rPr>
                <w:b/>
                <w:bCs/>
                <w:sz w:val="26"/>
                <w:szCs w:val="26"/>
                <w:lang w:val="uk-UA"/>
              </w:rPr>
              <w:t>2023</w:t>
            </w:r>
          </w:p>
        </w:tc>
        <w:tc>
          <w:tcPr>
            <w:tcW w:w="851" w:type="dxa"/>
          </w:tcPr>
          <w:p w14:paraId="7C8AFCD6" w14:textId="1818F878" w:rsidR="005B6FD6" w:rsidRPr="004449E4" w:rsidRDefault="005B6FD6" w:rsidP="00B5285E">
            <w:pPr>
              <w:pStyle w:val="Default"/>
              <w:jc w:val="both"/>
              <w:rPr>
                <w:b/>
                <w:bCs/>
                <w:sz w:val="26"/>
                <w:szCs w:val="26"/>
                <w:lang w:val="uk-UA"/>
              </w:rPr>
            </w:pPr>
            <w:r w:rsidRPr="004449E4">
              <w:rPr>
                <w:b/>
                <w:bCs/>
                <w:sz w:val="26"/>
                <w:szCs w:val="26"/>
                <w:lang w:val="uk-UA"/>
              </w:rPr>
              <w:t>2024</w:t>
            </w:r>
          </w:p>
        </w:tc>
        <w:tc>
          <w:tcPr>
            <w:tcW w:w="850" w:type="dxa"/>
          </w:tcPr>
          <w:p w14:paraId="7B129374" w14:textId="15D28F0F" w:rsidR="005B6FD6" w:rsidRPr="004449E4" w:rsidRDefault="005B6FD6" w:rsidP="00B5285E">
            <w:pPr>
              <w:pStyle w:val="Default"/>
              <w:jc w:val="both"/>
              <w:rPr>
                <w:b/>
                <w:bCs/>
                <w:sz w:val="26"/>
                <w:szCs w:val="26"/>
                <w:lang w:val="uk-UA"/>
              </w:rPr>
            </w:pPr>
            <w:r w:rsidRPr="004449E4">
              <w:rPr>
                <w:b/>
                <w:bCs/>
                <w:sz w:val="26"/>
                <w:szCs w:val="26"/>
                <w:lang w:val="uk-UA"/>
              </w:rPr>
              <w:t>2025</w:t>
            </w:r>
          </w:p>
        </w:tc>
        <w:tc>
          <w:tcPr>
            <w:tcW w:w="851" w:type="dxa"/>
          </w:tcPr>
          <w:p w14:paraId="76805E2E" w14:textId="42CF5C1F" w:rsidR="005B6FD6" w:rsidRDefault="005B6FD6" w:rsidP="00B5285E">
            <w:pPr>
              <w:pStyle w:val="Default"/>
              <w:jc w:val="both"/>
              <w:rPr>
                <w:b/>
                <w:bCs/>
                <w:sz w:val="28"/>
                <w:szCs w:val="28"/>
                <w:lang w:val="uk-UA"/>
              </w:rPr>
            </w:pPr>
            <w:r>
              <w:rPr>
                <w:b/>
                <w:bCs/>
                <w:sz w:val="28"/>
                <w:szCs w:val="28"/>
                <w:lang w:val="uk-UA"/>
              </w:rPr>
              <w:t>2026</w:t>
            </w:r>
          </w:p>
        </w:tc>
        <w:tc>
          <w:tcPr>
            <w:tcW w:w="2120" w:type="dxa"/>
          </w:tcPr>
          <w:p w14:paraId="63CC20D8" w14:textId="2E0E306C" w:rsidR="005B6FD6" w:rsidRDefault="005B6FD6" w:rsidP="00B5285E">
            <w:pPr>
              <w:pStyle w:val="Default"/>
              <w:jc w:val="both"/>
              <w:rPr>
                <w:b/>
                <w:bCs/>
                <w:sz w:val="28"/>
                <w:szCs w:val="28"/>
                <w:lang w:val="uk-UA"/>
              </w:rPr>
            </w:pPr>
            <w:r>
              <w:rPr>
                <w:b/>
                <w:bCs/>
                <w:sz w:val="28"/>
                <w:szCs w:val="28"/>
                <w:lang w:val="uk-UA"/>
              </w:rPr>
              <w:t>Відповідальні</w:t>
            </w:r>
          </w:p>
        </w:tc>
      </w:tr>
      <w:tr w:rsidR="005B6FD6" w:rsidRPr="00A426C9" w14:paraId="0A2930AA" w14:textId="2914E832" w:rsidTr="00EB3CF1">
        <w:tc>
          <w:tcPr>
            <w:tcW w:w="516" w:type="dxa"/>
          </w:tcPr>
          <w:p w14:paraId="1E9BC3F2" w14:textId="3FF38986" w:rsidR="005B6FD6" w:rsidRPr="00A426C9" w:rsidRDefault="005B6FD6" w:rsidP="00A426C9">
            <w:pPr>
              <w:pStyle w:val="Default"/>
              <w:jc w:val="both"/>
              <w:rPr>
                <w:bCs/>
                <w:sz w:val="28"/>
                <w:szCs w:val="28"/>
                <w:lang w:val="uk-UA"/>
              </w:rPr>
            </w:pPr>
            <w:r>
              <w:rPr>
                <w:bCs/>
                <w:sz w:val="28"/>
                <w:szCs w:val="28"/>
                <w:lang w:val="uk-UA"/>
              </w:rPr>
              <w:t>1</w:t>
            </w:r>
            <w:r w:rsidRPr="00A426C9">
              <w:rPr>
                <w:bCs/>
                <w:sz w:val="28"/>
                <w:szCs w:val="28"/>
                <w:lang w:val="uk-UA"/>
              </w:rPr>
              <w:t>.</w:t>
            </w:r>
          </w:p>
        </w:tc>
        <w:tc>
          <w:tcPr>
            <w:tcW w:w="1889" w:type="dxa"/>
          </w:tcPr>
          <w:p w14:paraId="58B8ED8F" w14:textId="1B7A010C" w:rsidR="005B6FD6" w:rsidRPr="001D40AE" w:rsidRDefault="005B6FD6" w:rsidP="00A426C9">
            <w:pPr>
              <w:pStyle w:val="Default"/>
              <w:jc w:val="both"/>
              <w:rPr>
                <w:bCs/>
                <w:lang w:val="uk-UA"/>
              </w:rPr>
            </w:pPr>
            <w:r>
              <w:rPr>
                <w:lang w:val="uk-UA"/>
              </w:rPr>
              <w:t>Частковий</w:t>
            </w:r>
            <w:r w:rsidRPr="00A97268">
              <w:rPr>
                <w:lang w:val="uk-UA"/>
              </w:rPr>
              <w:t xml:space="preserve"> ремонт покрівлі.</w:t>
            </w:r>
          </w:p>
        </w:tc>
        <w:tc>
          <w:tcPr>
            <w:tcW w:w="851" w:type="dxa"/>
          </w:tcPr>
          <w:p w14:paraId="497E6E33" w14:textId="77777777" w:rsidR="005B6FD6" w:rsidRPr="00A426C9" w:rsidRDefault="005B6FD6" w:rsidP="00A426C9">
            <w:pPr>
              <w:pStyle w:val="Default"/>
              <w:jc w:val="both"/>
              <w:rPr>
                <w:bCs/>
                <w:sz w:val="28"/>
                <w:szCs w:val="28"/>
                <w:lang w:val="uk-UA"/>
              </w:rPr>
            </w:pPr>
          </w:p>
        </w:tc>
        <w:tc>
          <w:tcPr>
            <w:tcW w:w="850" w:type="dxa"/>
          </w:tcPr>
          <w:p w14:paraId="12567FE9" w14:textId="42DBCB98" w:rsidR="005B6FD6" w:rsidRPr="00A426C9" w:rsidRDefault="00947965" w:rsidP="00A426C9">
            <w:pPr>
              <w:pStyle w:val="Default"/>
              <w:jc w:val="both"/>
              <w:rPr>
                <w:bCs/>
                <w:sz w:val="28"/>
                <w:szCs w:val="28"/>
                <w:lang w:val="uk-UA"/>
              </w:rPr>
            </w:pPr>
            <w:r>
              <w:rPr>
                <w:bCs/>
                <w:lang w:val="uk-UA"/>
              </w:rPr>
              <w:t>Х</w:t>
            </w:r>
          </w:p>
        </w:tc>
        <w:tc>
          <w:tcPr>
            <w:tcW w:w="851" w:type="dxa"/>
          </w:tcPr>
          <w:p w14:paraId="1B75B7E8" w14:textId="4DAC081F" w:rsidR="005B6FD6" w:rsidRPr="00A426C9" w:rsidRDefault="00947965" w:rsidP="00A426C9">
            <w:pPr>
              <w:pStyle w:val="Default"/>
              <w:jc w:val="both"/>
              <w:rPr>
                <w:bCs/>
                <w:sz w:val="28"/>
                <w:szCs w:val="28"/>
                <w:lang w:val="uk-UA"/>
              </w:rPr>
            </w:pPr>
            <w:r>
              <w:rPr>
                <w:bCs/>
                <w:lang w:val="uk-UA"/>
              </w:rPr>
              <w:t>Х</w:t>
            </w:r>
          </w:p>
        </w:tc>
        <w:tc>
          <w:tcPr>
            <w:tcW w:w="850" w:type="dxa"/>
          </w:tcPr>
          <w:p w14:paraId="0E1D03D8" w14:textId="77777777" w:rsidR="005B6FD6" w:rsidRPr="00A426C9" w:rsidRDefault="005B6FD6" w:rsidP="00A426C9">
            <w:pPr>
              <w:pStyle w:val="Default"/>
              <w:jc w:val="both"/>
              <w:rPr>
                <w:bCs/>
                <w:sz w:val="28"/>
                <w:szCs w:val="28"/>
                <w:lang w:val="uk-UA"/>
              </w:rPr>
            </w:pPr>
          </w:p>
        </w:tc>
        <w:tc>
          <w:tcPr>
            <w:tcW w:w="851" w:type="dxa"/>
          </w:tcPr>
          <w:p w14:paraId="5463A7EE" w14:textId="77777777" w:rsidR="005B6FD6" w:rsidRPr="00B45A1A" w:rsidRDefault="005B6FD6" w:rsidP="00A426C9">
            <w:pPr>
              <w:pStyle w:val="Default"/>
              <w:jc w:val="both"/>
            </w:pPr>
          </w:p>
        </w:tc>
        <w:tc>
          <w:tcPr>
            <w:tcW w:w="2120" w:type="dxa"/>
          </w:tcPr>
          <w:p w14:paraId="221C84F5" w14:textId="326F4EA6" w:rsidR="005B6FD6" w:rsidRPr="00B45A1A" w:rsidRDefault="005B6FD6" w:rsidP="00A426C9">
            <w:pPr>
              <w:pStyle w:val="Default"/>
              <w:jc w:val="both"/>
              <w:rPr>
                <w:bCs/>
                <w:lang w:val="uk-UA"/>
              </w:rPr>
            </w:pPr>
            <w:r w:rsidRPr="00B45A1A">
              <w:t>Засновник, керівник закладу</w:t>
            </w:r>
          </w:p>
        </w:tc>
      </w:tr>
      <w:tr w:rsidR="005B6FD6" w:rsidRPr="00A426C9" w14:paraId="450B09F1" w14:textId="3B2566B9" w:rsidTr="00EB3CF1">
        <w:tc>
          <w:tcPr>
            <w:tcW w:w="516" w:type="dxa"/>
          </w:tcPr>
          <w:p w14:paraId="791D3122" w14:textId="3A4D5159" w:rsidR="005B6FD6" w:rsidRPr="00A426C9" w:rsidRDefault="005B6FD6" w:rsidP="00AC0E60">
            <w:pPr>
              <w:pStyle w:val="Default"/>
              <w:jc w:val="both"/>
              <w:rPr>
                <w:bCs/>
                <w:sz w:val="28"/>
                <w:szCs w:val="28"/>
                <w:lang w:val="uk-UA"/>
              </w:rPr>
            </w:pPr>
            <w:r>
              <w:rPr>
                <w:bCs/>
                <w:sz w:val="28"/>
                <w:szCs w:val="28"/>
                <w:lang w:val="uk-UA"/>
              </w:rPr>
              <w:t xml:space="preserve">2. </w:t>
            </w:r>
          </w:p>
        </w:tc>
        <w:tc>
          <w:tcPr>
            <w:tcW w:w="1889" w:type="dxa"/>
          </w:tcPr>
          <w:p w14:paraId="6FF2CEB3" w14:textId="2DB1780D" w:rsidR="005B6FD6" w:rsidRPr="001D40AE" w:rsidRDefault="005B6FD6" w:rsidP="00796913">
            <w:pPr>
              <w:pStyle w:val="Default"/>
              <w:jc w:val="both"/>
              <w:rPr>
                <w:bCs/>
                <w:lang w:val="uk-UA"/>
              </w:rPr>
            </w:pPr>
            <w:r w:rsidRPr="001D40AE">
              <w:rPr>
                <w:lang w:val="uk-UA"/>
              </w:rPr>
              <w:t xml:space="preserve">Оновлення </w:t>
            </w:r>
            <w:r>
              <w:rPr>
                <w:lang w:val="uk-UA"/>
              </w:rPr>
              <w:t>твердого</w:t>
            </w:r>
            <w:r w:rsidRPr="001D40AE">
              <w:rPr>
                <w:lang w:val="uk-UA"/>
              </w:rPr>
              <w:t xml:space="preserve"> покриття на подвір'ї</w:t>
            </w:r>
          </w:p>
        </w:tc>
        <w:tc>
          <w:tcPr>
            <w:tcW w:w="851" w:type="dxa"/>
          </w:tcPr>
          <w:p w14:paraId="50F091DA" w14:textId="77777777" w:rsidR="005B6FD6" w:rsidRPr="00A426C9" w:rsidRDefault="005B6FD6" w:rsidP="00AC0E60">
            <w:pPr>
              <w:pStyle w:val="Default"/>
              <w:jc w:val="both"/>
              <w:rPr>
                <w:bCs/>
                <w:sz w:val="28"/>
                <w:szCs w:val="28"/>
                <w:lang w:val="uk-UA"/>
              </w:rPr>
            </w:pPr>
          </w:p>
        </w:tc>
        <w:tc>
          <w:tcPr>
            <w:tcW w:w="850" w:type="dxa"/>
          </w:tcPr>
          <w:p w14:paraId="38183688" w14:textId="77777777" w:rsidR="005B6FD6" w:rsidRPr="00A426C9" w:rsidRDefault="005B6FD6" w:rsidP="00AC0E60">
            <w:pPr>
              <w:pStyle w:val="Default"/>
              <w:jc w:val="both"/>
              <w:rPr>
                <w:bCs/>
                <w:sz w:val="28"/>
                <w:szCs w:val="28"/>
                <w:lang w:val="uk-UA"/>
              </w:rPr>
            </w:pPr>
          </w:p>
        </w:tc>
        <w:tc>
          <w:tcPr>
            <w:tcW w:w="851" w:type="dxa"/>
          </w:tcPr>
          <w:p w14:paraId="13F0CD2F" w14:textId="28BBFB10" w:rsidR="005B6FD6" w:rsidRPr="00A426C9" w:rsidRDefault="00947965" w:rsidP="00AC0E60">
            <w:pPr>
              <w:pStyle w:val="Default"/>
              <w:jc w:val="both"/>
              <w:rPr>
                <w:bCs/>
                <w:sz w:val="28"/>
                <w:szCs w:val="28"/>
                <w:lang w:val="uk-UA"/>
              </w:rPr>
            </w:pPr>
            <w:r>
              <w:rPr>
                <w:bCs/>
                <w:lang w:val="uk-UA"/>
              </w:rPr>
              <w:t>Х</w:t>
            </w:r>
          </w:p>
        </w:tc>
        <w:tc>
          <w:tcPr>
            <w:tcW w:w="850" w:type="dxa"/>
          </w:tcPr>
          <w:p w14:paraId="17FC4C62" w14:textId="50FCDAFA" w:rsidR="005B6FD6" w:rsidRPr="00A426C9" w:rsidRDefault="00947965" w:rsidP="00AC0E60">
            <w:pPr>
              <w:pStyle w:val="Default"/>
              <w:jc w:val="both"/>
              <w:rPr>
                <w:bCs/>
                <w:sz w:val="28"/>
                <w:szCs w:val="28"/>
                <w:lang w:val="uk-UA"/>
              </w:rPr>
            </w:pPr>
            <w:r>
              <w:rPr>
                <w:bCs/>
                <w:lang w:val="uk-UA"/>
              </w:rPr>
              <w:t>Х</w:t>
            </w:r>
          </w:p>
        </w:tc>
        <w:tc>
          <w:tcPr>
            <w:tcW w:w="851" w:type="dxa"/>
          </w:tcPr>
          <w:p w14:paraId="1F1574E9" w14:textId="77777777" w:rsidR="005B6FD6" w:rsidRPr="00B45A1A" w:rsidRDefault="005B6FD6" w:rsidP="00AC0E60">
            <w:pPr>
              <w:pStyle w:val="Default"/>
              <w:jc w:val="both"/>
            </w:pPr>
          </w:p>
        </w:tc>
        <w:tc>
          <w:tcPr>
            <w:tcW w:w="2120" w:type="dxa"/>
          </w:tcPr>
          <w:p w14:paraId="24E29822" w14:textId="09E726E9" w:rsidR="005B6FD6" w:rsidRPr="00B45A1A" w:rsidRDefault="005B6FD6" w:rsidP="00AC0E60">
            <w:pPr>
              <w:pStyle w:val="Default"/>
              <w:jc w:val="both"/>
              <w:rPr>
                <w:bCs/>
                <w:lang w:val="uk-UA"/>
              </w:rPr>
            </w:pPr>
            <w:r w:rsidRPr="00B45A1A">
              <w:t>Засновник, керівник закладу</w:t>
            </w:r>
          </w:p>
        </w:tc>
      </w:tr>
      <w:tr w:rsidR="005B6FD6" w:rsidRPr="00A426C9" w14:paraId="2A7217C5" w14:textId="23F30A6C" w:rsidTr="00EB3CF1">
        <w:tc>
          <w:tcPr>
            <w:tcW w:w="516" w:type="dxa"/>
          </w:tcPr>
          <w:p w14:paraId="5389412F" w14:textId="3AD9F945" w:rsidR="005B6FD6" w:rsidRPr="00A426C9" w:rsidRDefault="005B6FD6" w:rsidP="00AC0E60">
            <w:pPr>
              <w:pStyle w:val="Default"/>
              <w:jc w:val="both"/>
              <w:rPr>
                <w:bCs/>
                <w:sz w:val="28"/>
                <w:szCs w:val="28"/>
                <w:lang w:val="uk-UA"/>
              </w:rPr>
            </w:pPr>
            <w:r>
              <w:rPr>
                <w:bCs/>
                <w:sz w:val="28"/>
                <w:szCs w:val="28"/>
                <w:lang w:val="uk-UA"/>
              </w:rPr>
              <w:t>3.</w:t>
            </w:r>
          </w:p>
        </w:tc>
        <w:tc>
          <w:tcPr>
            <w:tcW w:w="1889" w:type="dxa"/>
          </w:tcPr>
          <w:p w14:paraId="539691B9" w14:textId="08C28736" w:rsidR="005B6FD6" w:rsidRPr="001D40AE" w:rsidRDefault="005B6FD6" w:rsidP="00AC0E60">
            <w:pPr>
              <w:pStyle w:val="Default"/>
              <w:jc w:val="both"/>
              <w:rPr>
                <w:bCs/>
                <w:lang w:val="uk-UA"/>
              </w:rPr>
            </w:pPr>
            <w:r w:rsidRPr="001D40AE">
              <w:rPr>
                <w:lang w:val="uk-UA"/>
              </w:rPr>
              <w:t xml:space="preserve">Заміна частини огорожі шкільної території, відновлення її цілісності </w:t>
            </w:r>
          </w:p>
        </w:tc>
        <w:tc>
          <w:tcPr>
            <w:tcW w:w="851" w:type="dxa"/>
          </w:tcPr>
          <w:p w14:paraId="52614464" w14:textId="77777777" w:rsidR="005B6FD6" w:rsidRPr="00A426C9" w:rsidRDefault="005B6FD6" w:rsidP="00AC0E60">
            <w:pPr>
              <w:pStyle w:val="Default"/>
              <w:jc w:val="both"/>
              <w:rPr>
                <w:bCs/>
                <w:sz w:val="28"/>
                <w:szCs w:val="28"/>
                <w:lang w:val="uk-UA"/>
              </w:rPr>
            </w:pPr>
          </w:p>
        </w:tc>
        <w:tc>
          <w:tcPr>
            <w:tcW w:w="850" w:type="dxa"/>
          </w:tcPr>
          <w:p w14:paraId="78899687" w14:textId="67BE2D24" w:rsidR="005B6FD6" w:rsidRPr="00A426C9" w:rsidRDefault="00947965" w:rsidP="00AC0E60">
            <w:pPr>
              <w:pStyle w:val="Default"/>
              <w:jc w:val="both"/>
              <w:rPr>
                <w:bCs/>
                <w:sz w:val="28"/>
                <w:szCs w:val="28"/>
                <w:lang w:val="uk-UA"/>
              </w:rPr>
            </w:pPr>
            <w:r>
              <w:rPr>
                <w:bCs/>
                <w:lang w:val="uk-UA"/>
              </w:rPr>
              <w:t>Х</w:t>
            </w:r>
          </w:p>
        </w:tc>
        <w:tc>
          <w:tcPr>
            <w:tcW w:w="851" w:type="dxa"/>
          </w:tcPr>
          <w:p w14:paraId="5160AFF4" w14:textId="0271A571" w:rsidR="005B6FD6" w:rsidRPr="00A426C9" w:rsidRDefault="00947965" w:rsidP="00AC0E60">
            <w:pPr>
              <w:pStyle w:val="Default"/>
              <w:jc w:val="both"/>
              <w:rPr>
                <w:bCs/>
                <w:sz w:val="28"/>
                <w:szCs w:val="28"/>
                <w:lang w:val="uk-UA"/>
              </w:rPr>
            </w:pPr>
            <w:r>
              <w:rPr>
                <w:bCs/>
                <w:lang w:val="uk-UA"/>
              </w:rPr>
              <w:t>Х</w:t>
            </w:r>
          </w:p>
        </w:tc>
        <w:tc>
          <w:tcPr>
            <w:tcW w:w="850" w:type="dxa"/>
          </w:tcPr>
          <w:p w14:paraId="054B07AC" w14:textId="23CD681B" w:rsidR="005B6FD6" w:rsidRPr="00A426C9" w:rsidRDefault="00947965" w:rsidP="00AC0E60">
            <w:pPr>
              <w:pStyle w:val="Default"/>
              <w:jc w:val="both"/>
              <w:rPr>
                <w:bCs/>
                <w:sz w:val="28"/>
                <w:szCs w:val="28"/>
                <w:lang w:val="uk-UA"/>
              </w:rPr>
            </w:pPr>
            <w:r>
              <w:rPr>
                <w:bCs/>
                <w:lang w:val="uk-UA"/>
              </w:rPr>
              <w:t>Х</w:t>
            </w:r>
          </w:p>
        </w:tc>
        <w:tc>
          <w:tcPr>
            <w:tcW w:w="851" w:type="dxa"/>
          </w:tcPr>
          <w:p w14:paraId="5AD1A874" w14:textId="77777777" w:rsidR="005B6FD6" w:rsidRPr="00623DF2" w:rsidRDefault="005B6FD6" w:rsidP="00AC0E60">
            <w:pPr>
              <w:pStyle w:val="Default"/>
              <w:jc w:val="both"/>
              <w:rPr>
                <w:lang w:val="uk-UA"/>
              </w:rPr>
            </w:pPr>
          </w:p>
        </w:tc>
        <w:tc>
          <w:tcPr>
            <w:tcW w:w="2120" w:type="dxa"/>
          </w:tcPr>
          <w:p w14:paraId="3DE3A24F" w14:textId="536B3DCC" w:rsidR="005B6FD6" w:rsidRPr="00B45A1A" w:rsidRDefault="005B6FD6" w:rsidP="00AC0E60">
            <w:pPr>
              <w:pStyle w:val="Default"/>
              <w:jc w:val="both"/>
              <w:rPr>
                <w:bCs/>
                <w:lang w:val="uk-UA"/>
              </w:rPr>
            </w:pPr>
            <w:r w:rsidRPr="00B45A1A">
              <w:t>Засновник, керівник закладу</w:t>
            </w:r>
          </w:p>
        </w:tc>
      </w:tr>
      <w:tr w:rsidR="005B6FD6" w:rsidRPr="00A426C9" w14:paraId="017D5B7E" w14:textId="60D678B4" w:rsidTr="00EB3CF1">
        <w:tc>
          <w:tcPr>
            <w:tcW w:w="516" w:type="dxa"/>
          </w:tcPr>
          <w:p w14:paraId="7606A293" w14:textId="49EE011E" w:rsidR="005B6FD6" w:rsidRPr="00A426C9" w:rsidRDefault="005B6FD6" w:rsidP="00AC0E60">
            <w:pPr>
              <w:pStyle w:val="Default"/>
              <w:jc w:val="both"/>
              <w:rPr>
                <w:bCs/>
                <w:sz w:val="28"/>
                <w:szCs w:val="28"/>
                <w:lang w:val="uk-UA"/>
              </w:rPr>
            </w:pPr>
            <w:r>
              <w:rPr>
                <w:bCs/>
                <w:sz w:val="28"/>
                <w:szCs w:val="28"/>
                <w:lang w:val="uk-UA"/>
              </w:rPr>
              <w:t xml:space="preserve">4. </w:t>
            </w:r>
          </w:p>
        </w:tc>
        <w:tc>
          <w:tcPr>
            <w:tcW w:w="1889" w:type="dxa"/>
          </w:tcPr>
          <w:p w14:paraId="7797E293" w14:textId="7AE8859A" w:rsidR="005B6FD6" w:rsidRPr="001D40AE" w:rsidRDefault="005B6FD6" w:rsidP="001D40AE">
            <w:pPr>
              <w:pStyle w:val="Default"/>
              <w:jc w:val="both"/>
              <w:rPr>
                <w:bCs/>
                <w:lang w:val="uk-UA"/>
              </w:rPr>
            </w:pPr>
            <w:r w:rsidRPr="001D40AE">
              <w:rPr>
                <w:lang w:val="uk-UA"/>
              </w:rPr>
              <w:t>Оснащення навчальних кабінетів (фізики, хімії, біології, обслуговуючої праці)</w:t>
            </w:r>
          </w:p>
        </w:tc>
        <w:tc>
          <w:tcPr>
            <w:tcW w:w="851" w:type="dxa"/>
          </w:tcPr>
          <w:p w14:paraId="18DC274D" w14:textId="4C304ECB" w:rsidR="005B6FD6" w:rsidRPr="00A426C9" w:rsidRDefault="005B6FD6" w:rsidP="00AC0E60">
            <w:pPr>
              <w:pStyle w:val="Default"/>
              <w:jc w:val="both"/>
              <w:rPr>
                <w:bCs/>
                <w:sz w:val="28"/>
                <w:szCs w:val="28"/>
                <w:lang w:val="uk-UA"/>
              </w:rPr>
            </w:pPr>
          </w:p>
        </w:tc>
        <w:tc>
          <w:tcPr>
            <w:tcW w:w="850" w:type="dxa"/>
          </w:tcPr>
          <w:p w14:paraId="50DC7F3A" w14:textId="707CD2E6" w:rsidR="005B6FD6" w:rsidRPr="00A426C9" w:rsidRDefault="00947965" w:rsidP="00AC0E60">
            <w:pPr>
              <w:pStyle w:val="Default"/>
              <w:jc w:val="both"/>
              <w:rPr>
                <w:bCs/>
                <w:sz w:val="28"/>
                <w:szCs w:val="28"/>
                <w:lang w:val="uk-UA"/>
              </w:rPr>
            </w:pPr>
            <w:r>
              <w:rPr>
                <w:bCs/>
                <w:lang w:val="uk-UA"/>
              </w:rPr>
              <w:t>Х</w:t>
            </w:r>
          </w:p>
        </w:tc>
        <w:tc>
          <w:tcPr>
            <w:tcW w:w="851" w:type="dxa"/>
          </w:tcPr>
          <w:p w14:paraId="3609AE23" w14:textId="38D5D04B" w:rsidR="005B6FD6" w:rsidRPr="00A426C9" w:rsidRDefault="00947965" w:rsidP="00AC0E60">
            <w:pPr>
              <w:pStyle w:val="Default"/>
              <w:jc w:val="both"/>
              <w:rPr>
                <w:bCs/>
                <w:sz w:val="28"/>
                <w:szCs w:val="28"/>
                <w:lang w:val="uk-UA"/>
              </w:rPr>
            </w:pPr>
            <w:r>
              <w:rPr>
                <w:bCs/>
                <w:lang w:val="uk-UA"/>
              </w:rPr>
              <w:t>Х</w:t>
            </w:r>
          </w:p>
        </w:tc>
        <w:tc>
          <w:tcPr>
            <w:tcW w:w="850" w:type="dxa"/>
          </w:tcPr>
          <w:p w14:paraId="2C6A34EE" w14:textId="77777777" w:rsidR="005B6FD6" w:rsidRPr="00A426C9" w:rsidRDefault="005B6FD6" w:rsidP="00AC0E60">
            <w:pPr>
              <w:pStyle w:val="Default"/>
              <w:jc w:val="both"/>
              <w:rPr>
                <w:bCs/>
                <w:sz w:val="28"/>
                <w:szCs w:val="28"/>
                <w:lang w:val="uk-UA"/>
              </w:rPr>
            </w:pPr>
          </w:p>
        </w:tc>
        <w:tc>
          <w:tcPr>
            <w:tcW w:w="851" w:type="dxa"/>
          </w:tcPr>
          <w:p w14:paraId="63AE4DAB" w14:textId="77777777" w:rsidR="005B6FD6" w:rsidRPr="00623DF2" w:rsidRDefault="005B6FD6" w:rsidP="00AC0E60">
            <w:pPr>
              <w:pStyle w:val="Default"/>
              <w:jc w:val="both"/>
              <w:rPr>
                <w:lang w:val="uk-UA"/>
              </w:rPr>
            </w:pPr>
          </w:p>
        </w:tc>
        <w:tc>
          <w:tcPr>
            <w:tcW w:w="2120" w:type="dxa"/>
          </w:tcPr>
          <w:p w14:paraId="1EE18096" w14:textId="1A263F2D" w:rsidR="005B6FD6" w:rsidRPr="00796913" w:rsidRDefault="005B6FD6" w:rsidP="00AC0E60">
            <w:pPr>
              <w:pStyle w:val="Default"/>
              <w:jc w:val="both"/>
              <w:rPr>
                <w:bCs/>
                <w:lang w:val="uk-UA"/>
              </w:rPr>
            </w:pPr>
            <w:r w:rsidRPr="00B45A1A">
              <w:t>Засновник, керівник закладу</w:t>
            </w:r>
            <w:r>
              <w:rPr>
                <w:lang w:val="uk-UA"/>
              </w:rPr>
              <w:t>, відповідальні працівники</w:t>
            </w:r>
          </w:p>
        </w:tc>
      </w:tr>
      <w:tr w:rsidR="005B6FD6" w:rsidRPr="00A426C9" w14:paraId="40577368" w14:textId="5DF0B58A" w:rsidTr="00EB3CF1">
        <w:tc>
          <w:tcPr>
            <w:tcW w:w="516" w:type="dxa"/>
          </w:tcPr>
          <w:p w14:paraId="42BFD21B" w14:textId="279C6711" w:rsidR="005B6FD6" w:rsidRPr="00A426C9" w:rsidRDefault="005B6FD6" w:rsidP="001D40AE">
            <w:pPr>
              <w:pStyle w:val="Default"/>
              <w:jc w:val="both"/>
              <w:rPr>
                <w:bCs/>
                <w:sz w:val="28"/>
                <w:szCs w:val="28"/>
                <w:lang w:val="uk-UA"/>
              </w:rPr>
            </w:pPr>
            <w:r>
              <w:rPr>
                <w:bCs/>
                <w:sz w:val="28"/>
                <w:szCs w:val="28"/>
                <w:lang w:val="uk-UA"/>
              </w:rPr>
              <w:t>5.</w:t>
            </w:r>
          </w:p>
        </w:tc>
        <w:tc>
          <w:tcPr>
            <w:tcW w:w="1889" w:type="dxa"/>
          </w:tcPr>
          <w:p w14:paraId="53EC3CAF" w14:textId="2C3F4512" w:rsidR="005B6FD6" w:rsidRPr="00A97268" w:rsidRDefault="005B6FD6" w:rsidP="00A97268">
            <w:pPr>
              <w:pStyle w:val="Default"/>
              <w:jc w:val="both"/>
              <w:rPr>
                <w:bCs/>
                <w:lang w:val="uk-UA"/>
              </w:rPr>
            </w:pPr>
            <w:r w:rsidRPr="00A97268">
              <w:rPr>
                <w:lang w:val="uk-UA"/>
              </w:rPr>
              <w:t>Реконструкція спортивного майданчика</w:t>
            </w:r>
            <w:r w:rsidRPr="00A97268">
              <w:rPr>
                <w:bCs/>
                <w:lang w:val="uk-UA"/>
              </w:rPr>
              <w:t xml:space="preserve"> </w:t>
            </w:r>
          </w:p>
        </w:tc>
        <w:tc>
          <w:tcPr>
            <w:tcW w:w="851" w:type="dxa"/>
          </w:tcPr>
          <w:p w14:paraId="28E0EE7A" w14:textId="77777777" w:rsidR="005B6FD6" w:rsidRPr="00A426C9" w:rsidRDefault="005B6FD6" w:rsidP="001D40AE">
            <w:pPr>
              <w:pStyle w:val="Default"/>
              <w:jc w:val="both"/>
              <w:rPr>
                <w:bCs/>
                <w:sz w:val="28"/>
                <w:szCs w:val="28"/>
                <w:lang w:val="uk-UA"/>
              </w:rPr>
            </w:pPr>
          </w:p>
        </w:tc>
        <w:tc>
          <w:tcPr>
            <w:tcW w:w="850" w:type="dxa"/>
          </w:tcPr>
          <w:p w14:paraId="58297D2F" w14:textId="77777777" w:rsidR="005B6FD6" w:rsidRPr="00A426C9" w:rsidRDefault="005B6FD6" w:rsidP="001D40AE">
            <w:pPr>
              <w:pStyle w:val="Default"/>
              <w:jc w:val="both"/>
              <w:rPr>
                <w:bCs/>
                <w:sz w:val="28"/>
                <w:szCs w:val="28"/>
                <w:lang w:val="uk-UA"/>
              </w:rPr>
            </w:pPr>
          </w:p>
        </w:tc>
        <w:tc>
          <w:tcPr>
            <w:tcW w:w="851" w:type="dxa"/>
          </w:tcPr>
          <w:p w14:paraId="4AB45D20" w14:textId="77777777" w:rsidR="005B6FD6" w:rsidRPr="00A426C9" w:rsidRDefault="005B6FD6" w:rsidP="001D40AE">
            <w:pPr>
              <w:pStyle w:val="Default"/>
              <w:jc w:val="both"/>
              <w:rPr>
                <w:bCs/>
                <w:sz w:val="28"/>
                <w:szCs w:val="28"/>
                <w:lang w:val="uk-UA"/>
              </w:rPr>
            </w:pPr>
          </w:p>
        </w:tc>
        <w:tc>
          <w:tcPr>
            <w:tcW w:w="850" w:type="dxa"/>
          </w:tcPr>
          <w:p w14:paraId="0465616E" w14:textId="180C8051" w:rsidR="005B6FD6" w:rsidRPr="00A426C9" w:rsidRDefault="00947965" w:rsidP="001D40AE">
            <w:pPr>
              <w:pStyle w:val="Default"/>
              <w:jc w:val="both"/>
              <w:rPr>
                <w:bCs/>
                <w:sz w:val="28"/>
                <w:szCs w:val="28"/>
                <w:lang w:val="uk-UA"/>
              </w:rPr>
            </w:pPr>
            <w:r>
              <w:rPr>
                <w:bCs/>
                <w:lang w:val="uk-UA"/>
              </w:rPr>
              <w:t>Х</w:t>
            </w:r>
          </w:p>
        </w:tc>
        <w:tc>
          <w:tcPr>
            <w:tcW w:w="851" w:type="dxa"/>
          </w:tcPr>
          <w:p w14:paraId="19023D6C" w14:textId="77777777" w:rsidR="005B6FD6" w:rsidRPr="00B45A1A" w:rsidRDefault="005B6FD6" w:rsidP="001D40AE">
            <w:pPr>
              <w:pStyle w:val="Default"/>
              <w:jc w:val="both"/>
            </w:pPr>
          </w:p>
        </w:tc>
        <w:tc>
          <w:tcPr>
            <w:tcW w:w="2120" w:type="dxa"/>
          </w:tcPr>
          <w:p w14:paraId="76715B1A" w14:textId="1B86DD91" w:rsidR="005B6FD6" w:rsidRPr="00B45A1A" w:rsidRDefault="005B6FD6" w:rsidP="001D40AE">
            <w:pPr>
              <w:pStyle w:val="Default"/>
              <w:jc w:val="both"/>
              <w:rPr>
                <w:bCs/>
                <w:lang w:val="uk-UA"/>
              </w:rPr>
            </w:pPr>
            <w:r w:rsidRPr="00B45A1A">
              <w:t>Засновник, керівник закладу</w:t>
            </w:r>
          </w:p>
        </w:tc>
      </w:tr>
      <w:tr w:rsidR="005B6FD6" w:rsidRPr="00A426C9" w14:paraId="0447CE04" w14:textId="16C5019C" w:rsidTr="00EB3CF1">
        <w:tc>
          <w:tcPr>
            <w:tcW w:w="516" w:type="dxa"/>
          </w:tcPr>
          <w:p w14:paraId="5975D00A" w14:textId="514F4D57" w:rsidR="005B6FD6" w:rsidRPr="004F0122" w:rsidRDefault="005B6FD6" w:rsidP="004F0122">
            <w:pPr>
              <w:pStyle w:val="Default"/>
              <w:jc w:val="both"/>
              <w:rPr>
                <w:bCs/>
                <w:lang w:val="uk-UA"/>
              </w:rPr>
            </w:pPr>
            <w:r>
              <w:rPr>
                <w:bCs/>
                <w:lang w:val="uk-UA"/>
              </w:rPr>
              <w:t xml:space="preserve">6. </w:t>
            </w:r>
          </w:p>
        </w:tc>
        <w:tc>
          <w:tcPr>
            <w:tcW w:w="1889" w:type="dxa"/>
          </w:tcPr>
          <w:p w14:paraId="17BAF636" w14:textId="6315D4CB" w:rsidR="005B6FD6" w:rsidRPr="004F0122" w:rsidRDefault="005B6FD6" w:rsidP="00422B05">
            <w:pPr>
              <w:pStyle w:val="Default"/>
              <w:jc w:val="both"/>
              <w:rPr>
                <w:bCs/>
                <w:lang w:val="uk-UA"/>
              </w:rPr>
            </w:pPr>
            <w:r>
              <w:rPr>
                <w:bCs/>
                <w:lang w:val="uk-UA"/>
              </w:rPr>
              <w:t>Будівн</w:t>
            </w:r>
            <w:r w:rsidR="009779FD">
              <w:rPr>
                <w:bCs/>
                <w:lang w:val="uk-UA"/>
              </w:rPr>
              <w:t>ицтво актового та спортивного за</w:t>
            </w:r>
            <w:r>
              <w:rPr>
                <w:bCs/>
                <w:lang w:val="uk-UA"/>
              </w:rPr>
              <w:t>лів</w:t>
            </w:r>
          </w:p>
        </w:tc>
        <w:tc>
          <w:tcPr>
            <w:tcW w:w="851" w:type="dxa"/>
          </w:tcPr>
          <w:p w14:paraId="7A8442A4" w14:textId="77777777" w:rsidR="005B6FD6" w:rsidRPr="004F0122" w:rsidRDefault="005B6FD6" w:rsidP="004F0122">
            <w:pPr>
              <w:pStyle w:val="Default"/>
              <w:jc w:val="both"/>
              <w:rPr>
                <w:bCs/>
                <w:lang w:val="uk-UA"/>
              </w:rPr>
            </w:pPr>
          </w:p>
        </w:tc>
        <w:tc>
          <w:tcPr>
            <w:tcW w:w="850" w:type="dxa"/>
          </w:tcPr>
          <w:p w14:paraId="22454082" w14:textId="77777777" w:rsidR="009779FD" w:rsidRDefault="009779FD" w:rsidP="009779FD">
            <w:pPr>
              <w:pStyle w:val="Default"/>
              <w:jc w:val="center"/>
              <w:rPr>
                <w:bCs/>
                <w:lang w:val="uk-UA"/>
              </w:rPr>
            </w:pPr>
          </w:p>
          <w:p w14:paraId="3EFD834A" w14:textId="70B2D710" w:rsidR="005B6FD6" w:rsidRPr="004F0122" w:rsidRDefault="009779FD" w:rsidP="00947965">
            <w:pPr>
              <w:pStyle w:val="Default"/>
              <w:rPr>
                <w:bCs/>
                <w:lang w:val="uk-UA"/>
              </w:rPr>
            </w:pPr>
            <w:r>
              <w:rPr>
                <w:bCs/>
                <w:lang w:val="uk-UA"/>
              </w:rPr>
              <w:t>Х</w:t>
            </w:r>
          </w:p>
        </w:tc>
        <w:tc>
          <w:tcPr>
            <w:tcW w:w="851" w:type="dxa"/>
          </w:tcPr>
          <w:p w14:paraId="56351C1D" w14:textId="77777777" w:rsidR="00947965" w:rsidRDefault="00947965" w:rsidP="004F0122">
            <w:pPr>
              <w:pStyle w:val="Default"/>
              <w:jc w:val="both"/>
              <w:rPr>
                <w:bCs/>
                <w:lang w:val="uk-UA"/>
              </w:rPr>
            </w:pPr>
          </w:p>
          <w:p w14:paraId="1EA29583" w14:textId="7AFD329F" w:rsidR="005B6FD6" w:rsidRPr="004F0122" w:rsidRDefault="00947965" w:rsidP="004F0122">
            <w:pPr>
              <w:pStyle w:val="Default"/>
              <w:jc w:val="both"/>
              <w:rPr>
                <w:bCs/>
                <w:lang w:val="uk-UA"/>
              </w:rPr>
            </w:pPr>
            <w:r>
              <w:rPr>
                <w:bCs/>
                <w:lang w:val="uk-UA"/>
              </w:rPr>
              <w:t>Х</w:t>
            </w:r>
          </w:p>
        </w:tc>
        <w:tc>
          <w:tcPr>
            <w:tcW w:w="850" w:type="dxa"/>
          </w:tcPr>
          <w:p w14:paraId="5E4E7E15" w14:textId="77777777" w:rsidR="005B6FD6" w:rsidRPr="004F0122" w:rsidRDefault="005B6FD6" w:rsidP="004F0122">
            <w:pPr>
              <w:pStyle w:val="Default"/>
              <w:jc w:val="both"/>
              <w:rPr>
                <w:bCs/>
                <w:lang w:val="uk-UA"/>
              </w:rPr>
            </w:pPr>
          </w:p>
        </w:tc>
        <w:tc>
          <w:tcPr>
            <w:tcW w:w="851" w:type="dxa"/>
          </w:tcPr>
          <w:p w14:paraId="0DAC17E2" w14:textId="77777777" w:rsidR="005B6FD6" w:rsidRPr="00B45A1A" w:rsidRDefault="005B6FD6" w:rsidP="004F0122">
            <w:pPr>
              <w:pStyle w:val="Default"/>
              <w:jc w:val="both"/>
            </w:pPr>
          </w:p>
        </w:tc>
        <w:tc>
          <w:tcPr>
            <w:tcW w:w="2120" w:type="dxa"/>
          </w:tcPr>
          <w:p w14:paraId="1EDB8827" w14:textId="246DDF69" w:rsidR="005B6FD6" w:rsidRPr="00B45A1A" w:rsidRDefault="005B6FD6" w:rsidP="004F0122">
            <w:pPr>
              <w:pStyle w:val="Default"/>
              <w:jc w:val="both"/>
              <w:rPr>
                <w:bCs/>
                <w:lang w:val="uk-UA"/>
              </w:rPr>
            </w:pPr>
            <w:r w:rsidRPr="00B45A1A">
              <w:t>Засновник, керівник закладу</w:t>
            </w:r>
          </w:p>
        </w:tc>
      </w:tr>
      <w:tr w:rsidR="005B6FD6" w:rsidRPr="00A426C9" w14:paraId="415709F7" w14:textId="670308C5" w:rsidTr="00EB3CF1">
        <w:tc>
          <w:tcPr>
            <w:tcW w:w="516" w:type="dxa"/>
          </w:tcPr>
          <w:p w14:paraId="51B70F86" w14:textId="52C2970E" w:rsidR="005B6FD6" w:rsidRPr="004F0122" w:rsidRDefault="005B6FD6" w:rsidP="0058397C">
            <w:pPr>
              <w:pStyle w:val="Default"/>
              <w:jc w:val="both"/>
              <w:rPr>
                <w:bCs/>
                <w:lang w:val="uk-UA"/>
              </w:rPr>
            </w:pPr>
            <w:r>
              <w:rPr>
                <w:bCs/>
                <w:lang w:val="uk-UA"/>
              </w:rPr>
              <w:t>10.</w:t>
            </w:r>
          </w:p>
        </w:tc>
        <w:tc>
          <w:tcPr>
            <w:tcW w:w="1889" w:type="dxa"/>
          </w:tcPr>
          <w:p w14:paraId="76DB57A0" w14:textId="1117E32E" w:rsidR="005B6FD6" w:rsidRPr="004F0122" w:rsidRDefault="005B6FD6" w:rsidP="00422B05">
            <w:pPr>
              <w:pStyle w:val="Default"/>
              <w:jc w:val="both"/>
              <w:rPr>
                <w:bCs/>
                <w:lang w:val="uk-UA"/>
              </w:rPr>
            </w:pPr>
            <w:r>
              <w:rPr>
                <w:bCs/>
                <w:lang w:val="uk-UA"/>
              </w:rPr>
              <w:t>Облаштування кімнати позаурочного дозвілля для учасників освітнього процесу</w:t>
            </w:r>
          </w:p>
        </w:tc>
        <w:tc>
          <w:tcPr>
            <w:tcW w:w="851" w:type="dxa"/>
          </w:tcPr>
          <w:p w14:paraId="3B5B79A3" w14:textId="77777777" w:rsidR="00947965" w:rsidRDefault="00947965" w:rsidP="0058397C">
            <w:pPr>
              <w:pStyle w:val="Default"/>
              <w:jc w:val="both"/>
              <w:rPr>
                <w:bCs/>
                <w:lang w:val="uk-UA"/>
              </w:rPr>
            </w:pPr>
          </w:p>
          <w:p w14:paraId="57BD8E0F" w14:textId="451B1759" w:rsidR="005B6FD6" w:rsidRPr="004F0122" w:rsidRDefault="00947965" w:rsidP="0058397C">
            <w:pPr>
              <w:pStyle w:val="Default"/>
              <w:jc w:val="both"/>
              <w:rPr>
                <w:bCs/>
                <w:lang w:val="uk-UA"/>
              </w:rPr>
            </w:pPr>
            <w:r>
              <w:rPr>
                <w:bCs/>
                <w:lang w:val="uk-UA"/>
              </w:rPr>
              <w:t>Х</w:t>
            </w:r>
          </w:p>
        </w:tc>
        <w:tc>
          <w:tcPr>
            <w:tcW w:w="850" w:type="dxa"/>
          </w:tcPr>
          <w:p w14:paraId="20CDC8EB" w14:textId="77777777" w:rsidR="005B6FD6" w:rsidRDefault="005B6FD6" w:rsidP="0058397C">
            <w:pPr>
              <w:pStyle w:val="Default"/>
              <w:jc w:val="both"/>
              <w:rPr>
                <w:bCs/>
                <w:lang w:val="uk-UA"/>
              </w:rPr>
            </w:pPr>
          </w:p>
          <w:p w14:paraId="1DFFB5E2" w14:textId="6E4825C7" w:rsidR="00947965" w:rsidRPr="004F0122" w:rsidRDefault="00947965" w:rsidP="0058397C">
            <w:pPr>
              <w:pStyle w:val="Default"/>
              <w:jc w:val="both"/>
              <w:rPr>
                <w:bCs/>
                <w:lang w:val="uk-UA"/>
              </w:rPr>
            </w:pPr>
            <w:r>
              <w:rPr>
                <w:bCs/>
                <w:lang w:val="uk-UA"/>
              </w:rPr>
              <w:t>Х</w:t>
            </w:r>
          </w:p>
        </w:tc>
        <w:tc>
          <w:tcPr>
            <w:tcW w:w="851" w:type="dxa"/>
          </w:tcPr>
          <w:p w14:paraId="75F1702C" w14:textId="77777777" w:rsidR="005B6FD6" w:rsidRPr="004F0122" w:rsidRDefault="005B6FD6" w:rsidP="0058397C">
            <w:pPr>
              <w:pStyle w:val="Default"/>
              <w:jc w:val="both"/>
              <w:rPr>
                <w:bCs/>
                <w:lang w:val="uk-UA"/>
              </w:rPr>
            </w:pPr>
          </w:p>
        </w:tc>
        <w:tc>
          <w:tcPr>
            <w:tcW w:w="850" w:type="dxa"/>
          </w:tcPr>
          <w:p w14:paraId="4A69365A" w14:textId="77777777" w:rsidR="005B6FD6" w:rsidRPr="004F0122" w:rsidRDefault="005B6FD6" w:rsidP="0058397C">
            <w:pPr>
              <w:pStyle w:val="Default"/>
              <w:jc w:val="both"/>
              <w:rPr>
                <w:bCs/>
                <w:lang w:val="uk-UA"/>
              </w:rPr>
            </w:pPr>
          </w:p>
        </w:tc>
        <w:tc>
          <w:tcPr>
            <w:tcW w:w="851" w:type="dxa"/>
          </w:tcPr>
          <w:p w14:paraId="587B869D" w14:textId="77777777" w:rsidR="005B6FD6" w:rsidRPr="00B45A1A" w:rsidRDefault="005B6FD6" w:rsidP="0058397C">
            <w:pPr>
              <w:pStyle w:val="Default"/>
              <w:jc w:val="both"/>
            </w:pPr>
          </w:p>
        </w:tc>
        <w:tc>
          <w:tcPr>
            <w:tcW w:w="2120" w:type="dxa"/>
          </w:tcPr>
          <w:p w14:paraId="7A746E24" w14:textId="48976FE1" w:rsidR="005B6FD6" w:rsidRPr="00B45A1A" w:rsidRDefault="005B6FD6" w:rsidP="0058397C">
            <w:pPr>
              <w:pStyle w:val="Default"/>
              <w:jc w:val="both"/>
              <w:rPr>
                <w:bCs/>
                <w:lang w:val="uk-UA"/>
              </w:rPr>
            </w:pPr>
            <w:r w:rsidRPr="00B45A1A">
              <w:t>Засновник, керівник закладу</w:t>
            </w:r>
          </w:p>
        </w:tc>
      </w:tr>
      <w:tr w:rsidR="005B6FD6" w:rsidRPr="00A426C9" w14:paraId="1C8BB3A7" w14:textId="5FB24F97" w:rsidTr="00EB3CF1">
        <w:tc>
          <w:tcPr>
            <w:tcW w:w="516" w:type="dxa"/>
          </w:tcPr>
          <w:p w14:paraId="43261874" w14:textId="01ABF72C" w:rsidR="005B6FD6" w:rsidRPr="004F0122" w:rsidRDefault="005B6FD6" w:rsidP="0058397C">
            <w:pPr>
              <w:pStyle w:val="Default"/>
              <w:jc w:val="both"/>
              <w:rPr>
                <w:bCs/>
                <w:lang w:val="uk-UA"/>
              </w:rPr>
            </w:pPr>
            <w:r>
              <w:rPr>
                <w:bCs/>
                <w:lang w:val="uk-UA"/>
              </w:rPr>
              <w:t>11.</w:t>
            </w:r>
          </w:p>
        </w:tc>
        <w:tc>
          <w:tcPr>
            <w:tcW w:w="1889" w:type="dxa"/>
          </w:tcPr>
          <w:p w14:paraId="2784FE2C" w14:textId="038386E6" w:rsidR="005B6FD6" w:rsidRPr="0058397C" w:rsidRDefault="005B6FD6" w:rsidP="0058397C">
            <w:pPr>
              <w:pStyle w:val="Default"/>
              <w:jc w:val="both"/>
              <w:rPr>
                <w:bCs/>
                <w:lang w:val="uk-UA"/>
              </w:rPr>
            </w:pPr>
            <w:r w:rsidRPr="0058397C">
              <w:rPr>
                <w:lang w:val="uk-UA"/>
              </w:rPr>
              <w:t>Оснащення кімнати вчителя</w:t>
            </w:r>
          </w:p>
        </w:tc>
        <w:tc>
          <w:tcPr>
            <w:tcW w:w="851" w:type="dxa"/>
          </w:tcPr>
          <w:p w14:paraId="3417A445" w14:textId="6848F212" w:rsidR="005B6FD6" w:rsidRPr="004F0122" w:rsidRDefault="00947965" w:rsidP="0058397C">
            <w:pPr>
              <w:pStyle w:val="Default"/>
              <w:jc w:val="both"/>
              <w:rPr>
                <w:bCs/>
                <w:lang w:val="uk-UA"/>
              </w:rPr>
            </w:pPr>
            <w:r>
              <w:rPr>
                <w:bCs/>
                <w:lang w:val="uk-UA"/>
              </w:rPr>
              <w:t>Х</w:t>
            </w:r>
          </w:p>
        </w:tc>
        <w:tc>
          <w:tcPr>
            <w:tcW w:w="850" w:type="dxa"/>
          </w:tcPr>
          <w:p w14:paraId="0A05AD15" w14:textId="7233FA83" w:rsidR="005B6FD6" w:rsidRPr="004F0122" w:rsidRDefault="00947965" w:rsidP="0058397C">
            <w:pPr>
              <w:pStyle w:val="Default"/>
              <w:jc w:val="both"/>
              <w:rPr>
                <w:bCs/>
                <w:lang w:val="uk-UA"/>
              </w:rPr>
            </w:pPr>
            <w:r>
              <w:rPr>
                <w:bCs/>
                <w:lang w:val="uk-UA"/>
              </w:rPr>
              <w:t>Х</w:t>
            </w:r>
          </w:p>
        </w:tc>
        <w:tc>
          <w:tcPr>
            <w:tcW w:w="851" w:type="dxa"/>
          </w:tcPr>
          <w:p w14:paraId="16CDB315" w14:textId="77777777" w:rsidR="005B6FD6" w:rsidRPr="004F0122" w:rsidRDefault="005B6FD6" w:rsidP="0058397C">
            <w:pPr>
              <w:pStyle w:val="Default"/>
              <w:jc w:val="both"/>
              <w:rPr>
                <w:bCs/>
                <w:lang w:val="uk-UA"/>
              </w:rPr>
            </w:pPr>
          </w:p>
        </w:tc>
        <w:tc>
          <w:tcPr>
            <w:tcW w:w="850" w:type="dxa"/>
          </w:tcPr>
          <w:p w14:paraId="6C5BE5CC" w14:textId="77777777" w:rsidR="005B6FD6" w:rsidRPr="004F0122" w:rsidRDefault="005B6FD6" w:rsidP="0058397C">
            <w:pPr>
              <w:pStyle w:val="Default"/>
              <w:jc w:val="both"/>
              <w:rPr>
                <w:bCs/>
                <w:lang w:val="uk-UA"/>
              </w:rPr>
            </w:pPr>
          </w:p>
        </w:tc>
        <w:tc>
          <w:tcPr>
            <w:tcW w:w="851" w:type="dxa"/>
          </w:tcPr>
          <w:p w14:paraId="068BEB24" w14:textId="77777777" w:rsidR="005B6FD6" w:rsidRPr="00B45A1A" w:rsidRDefault="005B6FD6" w:rsidP="0058397C">
            <w:pPr>
              <w:pStyle w:val="Default"/>
              <w:jc w:val="both"/>
            </w:pPr>
          </w:p>
        </w:tc>
        <w:tc>
          <w:tcPr>
            <w:tcW w:w="2120" w:type="dxa"/>
          </w:tcPr>
          <w:p w14:paraId="56A43F14" w14:textId="0025222F" w:rsidR="005B6FD6" w:rsidRPr="00B45A1A" w:rsidRDefault="005B6FD6" w:rsidP="0058397C">
            <w:pPr>
              <w:pStyle w:val="Default"/>
              <w:jc w:val="both"/>
              <w:rPr>
                <w:bCs/>
                <w:lang w:val="uk-UA"/>
              </w:rPr>
            </w:pPr>
            <w:r w:rsidRPr="00B45A1A">
              <w:t>Засновник, керівник закладу</w:t>
            </w:r>
          </w:p>
        </w:tc>
      </w:tr>
      <w:tr w:rsidR="005B6FD6" w:rsidRPr="00A426C9" w14:paraId="790A367F" w14:textId="7614B954" w:rsidTr="00EB3CF1">
        <w:tc>
          <w:tcPr>
            <w:tcW w:w="516" w:type="dxa"/>
          </w:tcPr>
          <w:p w14:paraId="3677E0EA" w14:textId="6F41F2F6" w:rsidR="005B6FD6" w:rsidRPr="004F0122" w:rsidRDefault="005B6FD6" w:rsidP="00C51AE5">
            <w:pPr>
              <w:pStyle w:val="Default"/>
              <w:jc w:val="both"/>
              <w:rPr>
                <w:bCs/>
                <w:lang w:val="uk-UA"/>
              </w:rPr>
            </w:pPr>
            <w:r>
              <w:rPr>
                <w:bCs/>
                <w:lang w:val="uk-UA"/>
              </w:rPr>
              <w:t>12.</w:t>
            </w:r>
          </w:p>
        </w:tc>
        <w:tc>
          <w:tcPr>
            <w:tcW w:w="1889" w:type="dxa"/>
          </w:tcPr>
          <w:p w14:paraId="2FFC4348" w14:textId="23D6D54F" w:rsidR="005B6FD6" w:rsidRPr="00C51AE5" w:rsidRDefault="005B6FD6" w:rsidP="00C51AE5">
            <w:pPr>
              <w:pStyle w:val="Default"/>
              <w:jc w:val="both"/>
              <w:rPr>
                <w:bCs/>
                <w:lang w:val="uk-UA"/>
              </w:rPr>
            </w:pPr>
            <w:r w:rsidRPr="00C51AE5">
              <w:rPr>
                <w:lang w:val="uk-UA"/>
              </w:rPr>
              <w:t>Облаштування велостоянки</w:t>
            </w:r>
          </w:p>
        </w:tc>
        <w:tc>
          <w:tcPr>
            <w:tcW w:w="851" w:type="dxa"/>
          </w:tcPr>
          <w:p w14:paraId="7BADE590" w14:textId="77777777" w:rsidR="005B6FD6" w:rsidRPr="004F0122" w:rsidRDefault="005B6FD6" w:rsidP="00C51AE5">
            <w:pPr>
              <w:pStyle w:val="Default"/>
              <w:jc w:val="both"/>
              <w:rPr>
                <w:bCs/>
                <w:lang w:val="uk-UA"/>
              </w:rPr>
            </w:pPr>
          </w:p>
        </w:tc>
        <w:tc>
          <w:tcPr>
            <w:tcW w:w="850" w:type="dxa"/>
          </w:tcPr>
          <w:p w14:paraId="594CBF4B" w14:textId="7DAAE664" w:rsidR="005B6FD6" w:rsidRPr="004F0122" w:rsidRDefault="00947965" w:rsidP="00C51AE5">
            <w:pPr>
              <w:pStyle w:val="Default"/>
              <w:jc w:val="both"/>
              <w:rPr>
                <w:bCs/>
                <w:lang w:val="uk-UA"/>
              </w:rPr>
            </w:pPr>
            <w:r>
              <w:rPr>
                <w:bCs/>
                <w:lang w:val="uk-UA"/>
              </w:rPr>
              <w:t>Х</w:t>
            </w:r>
          </w:p>
        </w:tc>
        <w:tc>
          <w:tcPr>
            <w:tcW w:w="851" w:type="dxa"/>
          </w:tcPr>
          <w:p w14:paraId="7053955B" w14:textId="77777777" w:rsidR="005B6FD6" w:rsidRPr="004F0122" w:rsidRDefault="005B6FD6" w:rsidP="00C51AE5">
            <w:pPr>
              <w:pStyle w:val="Default"/>
              <w:jc w:val="both"/>
              <w:rPr>
                <w:bCs/>
                <w:lang w:val="uk-UA"/>
              </w:rPr>
            </w:pPr>
          </w:p>
        </w:tc>
        <w:tc>
          <w:tcPr>
            <w:tcW w:w="850" w:type="dxa"/>
          </w:tcPr>
          <w:p w14:paraId="5195C097" w14:textId="77777777" w:rsidR="005B6FD6" w:rsidRPr="004F0122" w:rsidRDefault="005B6FD6" w:rsidP="00C51AE5">
            <w:pPr>
              <w:pStyle w:val="Default"/>
              <w:jc w:val="both"/>
              <w:rPr>
                <w:bCs/>
                <w:lang w:val="uk-UA"/>
              </w:rPr>
            </w:pPr>
          </w:p>
        </w:tc>
        <w:tc>
          <w:tcPr>
            <w:tcW w:w="851" w:type="dxa"/>
          </w:tcPr>
          <w:p w14:paraId="64C7BDF5" w14:textId="77777777" w:rsidR="005B6FD6" w:rsidRPr="00B45A1A" w:rsidRDefault="005B6FD6" w:rsidP="00C51AE5">
            <w:pPr>
              <w:pStyle w:val="Default"/>
              <w:jc w:val="both"/>
            </w:pPr>
          </w:p>
        </w:tc>
        <w:tc>
          <w:tcPr>
            <w:tcW w:w="2120" w:type="dxa"/>
          </w:tcPr>
          <w:p w14:paraId="1416CE45" w14:textId="461C9B60" w:rsidR="005B6FD6" w:rsidRPr="00B45A1A" w:rsidRDefault="005B6FD6" w:rsidP="00C51AE5">
            <w:pPr>
              <w:pStyle w:val="Default"/>
              <w:jc w:val="both"/>
              <w:rPr>
                <w:bCs/>
                <w:lang w:val="uk-UA"/>
              </w:rPr>
            </w:pPr>
            <w:r w:rsidRPr="00B45A1A">
              <w:t>Засновник, керівник закладу</w:t>
            </w:r>
            <w:r w:rsidRPr="00B45A1A">
              <w:rPr>
                <w:lang w:val="uk-UA"/>
              </w:rPr>
              <w:t>, завгосп</w:t>
            </w:r>
          </w:p>
        </w:tc>
      </w:tr>
      <w:tr w:rsidR="005B6FD6" w:rsidRPr="00A426C9" w14:paraId="326F21A1" w14:textId="70D806FA" w:rsidTr="00EB3CF1">
        <w:tc>
          <w:tcPr>
            <w:tcW w:w="516" w:type="dxa"/>
          </w:tcPr>
          <w:p w14:paraId="46B91A00" w14:textId="073A2F63" w:rsidR="005B6FD6" w:rsidRPr="004F0122" w:rsidRDefault="005B6FD6" w:rsidP="00C51AE5">
            <w:pPr>
              <w:pStyle w:val="Default"/>
              <w:jc w:val="both"/>
              <w:rPr>
                <w:bCs/>
                <w:lang w:val="uk-UA"/>
              </w:rPr>
            </w:pPr>
            <w:r>
              <w:rPr>
                <w:bCs/>
                <w:lang w:val="uk-UA"/>
              </w:rPr>
              <w:t>14.</w:t>
            </w:r>
          </w:p>
        </w:tc>
        <w:tc>
          <w:tcPr>
            <w:tcW w:w="1889" w:type="dxa"/>
          </w:tcPr>
          <w:p w14:paraId="46274CE3" w14:textId="15A839BA" w:rsidR="005B6FD6" w:rsidRPr="00C51AE5" w:rsidRDefault="005B6FD6" w:rsidP="00C51AE5">
            <w:pPr>
              <w:pStyle w:val="Default"/>
              <w:jc w:val="both"/>
              <w:rPr>
                <w:bCs/>
                <w:lang w:val="uk-UA"/>
              </w:rPr>
            </w:pPr>
            <w:r w:rsidRPr="00C51AE5">
              <w:rPr>
                <w:lang w:val="uk-UA"/>
              </w:rPr>
              <w:t>Покращення освітлення кабінетів</w:t>
            </w:r>
          </w:p>
        </w:tc>
        <w:tc>
          <w:tcPr>
            <w:tcW w:w="851" w:type="dxa"/>
          </w:tcPr>
          <w:p w14:paraId="6CBD86F7" w14:textId="02903134" w:rsidR="005B6FD6" w:rsidRPr="004F0122" w:rsidRDefault="00947965" w:rsidP="00C51AE5">
            <w:pPr>
              <w:pStyle w:val="Default"/>
              <w:jc w:val="both"/>
              <w:rPr>
                <w:bCs/>
                <w:lang w:val="uk-UA"/>
              </w:rPr>
            </w:pPr>
            <w:r>
              <w:rPr>
                <w:bCs/>
                <w:lang w:val="uk-UA"/>
              </w:rPr>
              <w:t>Х</w:t>
            </w:r>
          </w:p>
        </w:tc>
        <w:tc>
          <w:tcPr>
            <w:tcW w:w="850" w:type="dxa"/>
          </w:tcPr>
          <w:p w14:paraId="3DEF9E27" w14:textId="227398CE" w:rsidR="005B6FD6" w:rsidRPr="004F0122" w:rsidRDefault="00947965" w:rsidP="00C51AE5">
            <w:pPr>
              <w:pStyle w:val="Default"/>
              <w:jc w:val="both"/>
              <w:rPr>
                <w:bCs/>
                <w:lang w:val="uk-UA"/>
              </w:rPr>
            </w:pPr>
            <w:r>
              <w:rPr>
                <w:bCs/>
                <w:lang w:val="uk-UA"/>
              </w:rPr>
              <w:t>Х</w:t>
            </w:r>
          </w:p>
        </w:tc>
        <w:tc>
          <w:tcPr>
            <w:tcW w:w="851" w:type="dxa"/>
          </w:tcPr>
          <w:p w14:paraId="2C9311B7" w14:textId="77777777" w:rsidR="005B6FD6" w:rsidRPr="004F0122" w:rsidRDefault="005B6FD6" w:rsidP="00C51AE5">
            <w:pPr>
              <w:pStyle w:val="Default"/>
              <w:jc w:val="both"/>
              <w:rPr>
                <w:bCs/>
                <w:lang w:val="uk-UA"/>
              </w:rPr>
            </w:pPr>
          </w:p>
        </w:tc>
        <w:tc>
          <w:tcPr>
            <w:tcW w:w="850" w:type="dxa"/>
          </w:tcPr>
          <w:p w14:paraId="211B6144" w14:textId="77777777" w:rsidR="005B6FD6" w:rsidRPr="004F0122" w:rsidRDefault="005B6FD6" w:rsidP="00C51AE5">
            <w:pPr>
              <w:pStyle w:val="Default"/>
              <w:jc w:val="both"/>
              <w:rPr>
                <w:bCs/>
                <w:lang w:val="uk-UA"/>
              </w:rPr>
            </w:pPr>
          </w:p>
        </w:tc>
        <w:tc>
          <w:tcPr>
            <w:tcW w:w="851" w:type="dxa"/>
          </w:tcPr>
          <w:p w14:paraId="722D022A" w14:textId="77777777" w:rsidR="005B6FD6" w:rsidRPr="00B45A1A" w:rsidRDefault="005B6FD6" w:rsidP="00C51AE5">
            <w:pPr>
              <w:pStyle w:val="Default"/>
              <w:jc w:val="both"/>
            </w:pPr>
          </w:p>
        </w:tc>
        <w:tc>
          <w:tcPr>
            <w:tcW w:w="2120" w:type="dxa"/>
          </w:tcPr>
          <w:p w14:paraId="2A9092AB" w14:textId="51915DDB" w:rsidR="005B6FD6" w:rsidRPr="00B45A1A" w:rsidRDefault="005B6FD6" w:rsidP="00C51AE5">
            <w:pPr>
              <w:pStyle w:val="Default"/>
              <w:jc w:val="both"/>
              <w:rPr>
                <w:bCs/>
                <w:lang w:val="uk-UA"/>
              </w:rPr>
            </w:pPr>
            <w:r w:rsidRPr="00B45A1A">
              <w:t>Засновник, керівник закладу</w:t>
            </w:r>
            <w:r w:rsidRPr="00B45A1A">
              <w:rPr>
                <w:lang w:val="uk-UA"/>
              </w:rPr>
              <w:t>, завгосп</w:t>
            </w:r>
          </w:p>
        </w:tc>
      </w:tr>
      <w:tr w:rsidR="005B6FD6" w:rsidRPr="00A426C9" w14:paraId="0649FD17" w14:textId="075768B1" w:rsidTr="00EB3CF1">
        <w:tc>
          <w:tcPr>
            <w:tcW w:w="516" w:type="dxa"/>
          </w:tcPr>
          <w:p w14:paraId="6C69F29B" w14:textId="549AB560" w:rsidR="005B6FD6" w:rsidRPr="004F0122" w:rsidRDefault="005B6FD6" w:rsidP="0058397C">
            <w:pPr>
              <w:pStyle w:val="Default"/>
              <w:jc w:val="both"/>
              <w:rPr>
                <w:bCs/>
                <w:lang w:val="uk-UA"/>
              </w:rPr>
            </w:pPr>
            <w:r>
              <w:rPr>
                <w:bCs/>
                <w:lang w:val="uk-UA"/>
              </w:rPr>
              <w:t xml:space="preserve">15. </w:t>
            </w:r>
          </w:p>
        </w:tc>
        <w:tc>
          <w:tcPr>
            <w:tcW w:w="1889" w:type="dxa"/>
          </w:tcPr>
          <w:p w14:paraId="378D0B56" w14:textId="3F9EA08E" w:rsidR="005B6FD6" w:rsidRPr="00C51AE5" w:rsidRDefault="005B6FD6" w:rsidP="0058397C">
            <w:pPr>
              <w:pStyle w:val="Default"/>
              <w:jc w:val="both"/>
              <w:rPr>
                <w:bCs/>
                <w:lang w:val="uk-UA"/>
              </w:rPr>
            </w:pPr>
            <w:r w:rsidRPr="00C51AE5">
              <w:rPr>
                <w:lang w:val="uk-UA"/>
              </w:rPr>
              <w:t xml:space="preserve">Заміна застарілих меблів у </w:t>
            </w:r>
            <w:r w:rsidRPr="00C51AE5">
              <w:rPr>
                <w:lang w:val="uk-UA"/>
              </w:rPr>
              <w:lastRenderedPageBreak/>
              <w:t>навчальних кабінетах</w:t>
            </w:r>
          </w:p>
        </w:tc>
        <w:tc>
          <w:tcPr>
            <w:tcW w:w="851" w:type="dxa"/>
          </w:tcPr>
          <w:p w14:paraId="38F8B2CA" w14:textId="77777777" w:rsidR="005B6FD6" w:rsidRPr="004F0122" w:rsidRDefault="005B6FD6" w:rsidP="0058397C">
            <w:pPr>
              <w:pStyle w:val="Default"/>
              <w:jc w:val="both"/>
              <w:rPr>
                <w:bCs/>
                <w:lang w:val="uk-UA"/>
              </w:rPr>
            </w:pPr>
          </w:p>
        </w:tc>
        <w:tc>
          <w:tcPr>
            <w:tcW w:w="850" w:type="dxa"/>
          </w:tcPr>
          <w:p w14:paraId="37EFD357" w14:textId="4F3E72AF" w:rsidR="005B6FD6" w:rsidRPr="004F0122" w:rsidRDefault="00947965" w:rsidP="0058397C">
            <w:pPr>
              <w:pStyle w:val="Default"/>
              <w:jc w:val="both"/>
              <w:rPr>
                <w:bCs/>
                <w:lang w:val="uk-UA"/>
              </w:rPr>
            </w:pPr>
            <w:r>
              <w:rPr>
                <w:bCs/>
                <w:lang w:val="uk-UA"/>
              </w:rPr>
              <w:t>Х</w:t>
            </w:r>
          </w:p>
        </w:tc>
        <w:tc>
          <w:tcPr>
            <w:tcW w:w="851" w:type="dxa"/>
          </w:tcPr>
          <w:p w14:paraId="068B6FEC" w14:textId="415CBBC9" w:rsidR="005B6FD6" w:rsidRPr="004F0122" w:rsidRDefault="00947965" w:rsidP="0058397C">
            <w:pPr>
              <w:pStyle w:val="Default"/>
              <w:jc w:val="both"/>
              <w:rPr>
                <w:bCs/>
                <w:lang w:val="uk-UA"/>
              </w:rPr>
            </w:pPr>
            <w:r>
              <w:rPr>
                <w:bCs/>
                <w:lang w:val="uk-UA"/>
              </w:rPr>
              <w:t>Х</w:t>
            </w:r>
          </w:p>
        </w:tc>
        <w:tc>
          <w:tcPr>
            <w:tcW w:w="850" w:type="dxa"/>
          </w:tcPr>
          <w:p w14:paraId="2E5176DE" w14:textId="286BC4B8" w:rsidR="005B6FD6" w:rsidRPr="004F0122" w:rsidRDefault="00947965" w:rsidP="0058397C">
            <w:pPr>
              <w:pStyle w:val="Default"/>
              <w:jc w:val="both"/>
              <w:rPr>
                <w:bCs/>
                <w:lang w:val="uk-UA"/>
              </w:rPr>
            </w:pPr>
            <w:r>
              <w:rPr>
                <w:bCs/>
                <w:lang w:val="uk-UA"/>
              </w:rPr>
              <w:t>Х</w:t>
            </w:r>
          </w:p>
        </w:tc>
        <w:tc>
          <w:tcPr>
            <w:tcW w:w="851" w:type="dxa"/>
          </w:tcPr>
          <w:p w14:paraId="294D517C" w14:textId="77777777" w:rsidR="005B6FD6" w:rsidRPr="00B45A1A" w:rsidRDefault="005B6FD6" w:rsidP="0058397C">
            <w:pPr>
              <w:pStyle w:val="Default"/>
              <w:jc w:val="both"/>
            </w:pPr>
          </w:p>
        </w:tc>
        <w:tc>
          <w:tcPr>
            <w:tcW w:w="2120" w:type="dxa"/>
          </w:tcPr>
          <w:p w14:paraId="3F57F51D" w14:textId="01D4BF3F" w:rsidR="005B6FD6" w:rsidRPr="00B45A1A" w:rsidRDefault="005B6FD6" w:rsidP="0058397C">
            <w:pPr>
              <w:pStyle w:val="Default"/>
              <w:jc w:val="both"/>
              <w:rPr>
                <w:bCs/>
                <w:lang w:val="uk-UA"/>
              </w:rPr>
            </w:pPr>
            <w:r w:rsidRPr="00B45A1A">
              <w:t>Засновник, керівник закладу</w:t>
            </w:r>
          </w:p>
        </w:tc>
      </w:tr>
      <w:tr w:rsidR="005B6FD6" w:rsidRPr="00A426C9" w14:paraId="4EE9DE0B" w14:textId="2C6336D3" w:rsidTr="00EB3CF1">
        <w:tc>
          <w:tcPr>
            <w:tcW w:w="516" w:type="dxa"/>
          </w:tcPr>
          <w:p w14:paraId="5F7F180C" w14:textId="1AFE38D3" w:rsidR="005B6FD6" w:rsidRPr="004F0122" w:rsidRDefault="005B6FD6" w:rsidP="0058397C">
            <w:pPr>
              <w:pStyle w:val="Default"/>
              <w:jc w:val="both"/>
              <w:rPr>
                <w:bCs/>
                <w:lang w:val="uk-UA"/>
              </w:rPr>
            </w:pPr>
            <w:r>
              <w:rPr>
                <w:bCs/>
                <w:lang w:val="uk-UA"/>
              </w:rPr>
              <w:lastRenderedPageBreak/>
              <w:t xml:space="preserve">16. </w:t>
            </w:r>
          </w:p>
        </w:tc>
        <w:tc>
          <w:tcPr>
            <w:tcW w:w="1889" w:type="dxa"/>
          </w:tcPr>
          <w:p w14:paraId="29CA6325" w14:textId="6196894F" w:rsidR="005B6FD6" w:rsidRPr="001E5C66" w:rsidRDefault="005B6FD6" w:rsidP="001E5C66">
            <w:pPr>
              <w:pStyle w:val="Default"/>
              <w:jc w:val="both"/>
              <w:rPr>
                <w:bCs/>
                <w:lang w:val="uk-UA"/>
              </w:rPr>
            </w:pPr>
            <w:r w:rsidRPr="001E5C66">
              <w:rPr>
                <w:sz w:val="23"/>
                <w:szCs w:val="23"/>
                <w:lang w:val="uk-UA"/>
              </w:rPr>
              <w:t>Забезпечення всіх вчителів ноутбуками</w:t>
            </w:r>
          </w:p>
        </w:tc>
        <w:tc>
          <w:tcPr>
            <w:tcW w:w="851" w:type="dxa"/>
          </w:tcPr>
          <w:p w14:paraId="544A53AA" w14:textId="32B154E8" w:rsidR="005B6FD6" w:rsidRPr="001E5C66" w:rsidRDefault="00947965" w:rsidP="0058397C">
            <w:pPr>
              <w:pStyle w:val="Default"/>
              <w:jc w:val="both"/>
              <w:rPr>
                <w:bCs/>
                <w:lang w:val="uk-UA"/>
              </w:rPr>
            </w:pPr>
            <w:r>
              <w:rPr>
                <w:bCs/>
                <w:lang w:val="uk-UA"/>
              </w:rPr>
              <w:t>Х</w:t>
            </w:r>
          </w:p>
        </w:tc>
        <w:tc>
          <w:tcPr>
            <w:tcW w:w="850" w:type="dxa"/>
          </w:tcPr>
          <w:p w14:paraId="427876B3" w14:textId="169EEFD8" w:rsidR="005B6FD6" w:rsidRPr="001E5C66" w:rsidRDefault="00947965" w:rsidP="0058397C">
            <w:pPr>
              <w:pStyle w:val="Default"/>
              <w:jc w:val="both"/>
              <w:rPr>
                <w:bCs/>
                <w:lang w:val="uk-UA"/>
              </w:rPr>
            </w:pPr>
            <w:r>
              <w:rPr>
                <w:bCs/>
                <w:lang w:val="uk-UA"/>
              </w:rPr>
              <w:t>Х</w:t>
            </w:r>
          </w:p>
        </w:tc>
        <w:tc>
          <w:tcPr>
            <w:tcW w:w="851" w:type="dxa"/>
          </w:tcPr>
          <w:p w14:paraId="226E97FB" w14:textId="4DD2D919" w:rsidR="005B6FD6" w:rsidRPr="001E5C66" w:rsidRDefault="00947965" w:rsidP="0058397C">
            <w:pPr>
              <w:pStyle w:val="Default"/>
              <w:jc w:val="both"/>
              <w:rPr>
                <w:bCs/>
                <w:lang w:val="uk-UA"/>
              </w:rPr>
            </w:pPr>
            <w:r>
              <w:rPr>
                <w:bCs/>
                <w:lang w:val="uk-UA"/>
              </w:rPr>
              <w:t>Х</w:t>
            </w:r>
          </w:p>
        </w:tc>
        <w:tc>
          <w:tcPr>
            <w:tcW w:w="850" w:type="dxa"/>
          </w:tcPr>
          <w:p w14:paraId="07C941B1" w14:textId="3963F9F5" w:rsidR="005B6FD6" w:rsidRPr="001E5C66" w:rsidRDefault="00947965" w:rsidP="0058397C">
            <w:pPr>
              <w:pStyle w:val="Default"/>
              <w:jc w:val="both"/>
              <w:rPr>
                <w:bCs/>
                <w:lang w:val="uk-UA"/>
              </w:rPr>
            </w:pPr>
            <w:r>
              <w:rPr>
                <w:bCs/>
                <w:lang w:val="uk-UA"/>
              </w:rPr>
              <w:t>Х</w:t>
            </w:r>
          </w:p>
        </w:tc>
        <w:tc>
          <w:tcPr>
            <w:tcW w:w="851" w:type="dxa"/>
          </w:tcPr>
          <w:p w14:paraId="0EAF24D3" w14:textId="77777777" w:rsidR="005B6FD6" w:rsidRPr="00B45A1A" w:rsidRDefault="005B6FD6" w:rsidP="0058397C">
            <w:pPr>
              <w:pStyle w:val="Default"/>
              <w:jc w:val="both"/>
              <w:rPr>
                <w:lang w:val="uk-UA"/>
              </w:rPr>
            </w:pPr>
          </w:p>
        </w:tc>
        <w:tc>
          <w:tcPr>
            <w:tcW w:w="2120" w:type="dxa"/>
          </w:tcPr>
          <w:p w14:paraId="753AF598" w14:textId="3FF1F0C9" w:rsidR="005B6FD6" w:rsidRPr="00B45A1A" w:rsidRDefault="005B6FD6" w:rsidP="0058397C">
            <w:pPr>
              <w:pStyle w:val="Default"/>
              <w:jc w:val="both"/>
              <w:rPr>
                <w:bCs/>
                <w:lang w:val="uk-UA"/>
              </w:rPr>
            </w:pPr>
            <w:r w:rsidRPr="00B45A1A">
              <w:rPr>
                <w:lang w:val="uk-UA"/>
              </w:rPr>
              <w:t>Засновник, керівник закладу</w:t>
            </w:r>
          </w:p>
        </w:tc>
      </w:tr>
      <w:tr w:rsidR="005B6FD6" w:rsidRPr="00A426C9" w14:paraId="3D186902" w14:textId="71ECCA37" w:rsidTr="00EB3CF1">
        <w:tc>
          <w:tcPr>
            <w:tcW w:w="516" w:type="dxa"/>
          </w:tcPr>
          <w:p w14:paraId="7CF8356B" w14:textId="39F171E3" w:rsidR="005B6FD6" w:rsidRPr="004F0122" w:rsidRDefault="005B6FD6" w:rsidP="0058397C">
            <w:pPr>
              <w:pStyle w:val="Default"/>
              <w:jc w:val="both"/>
              <w:rPr>
                <w:bCs/>
                <w:lang w:val="uk-UA"/>
              </w:rPr>
            </w:pPr>
            <w:r>
              <w:rPr>
                <w:bCs/>
                <w:lang w:val="uk-UA"/>
              </w:rPr>
              <w:t xml:space="preserve">17. </w:t>
            </w:r>
          </w:p>
        </w:tc>
        <w:tc>
          <w:tcPr>
            <w:tcW w:w="1889" w:type="dxa"/>
          </w:tcPr>
          <w:p w14:paraId="59263983" w14:textId="3845A56B" w:rsidR="005B6FD6" w:rsidRPr="001E5C66" w:rsidRDefault="005B6FD6" w:rsidP="0058397C">
            <w:pPr>
              <w:pStyle w:val="Default"/>
              <w:jc w:val="both"/>
              <w:rPr>
                <w:bCs/>
                <w:lang w:val="uk-UA"/>
              </w:rPr>
            </w:pPr>
            <w:r w:rsidRPr="001E5C66">
              <w:rPr>
                <w:sz w:val="23"/>
                <w:szCs w:val="23"/>
                <w:lang w:val="uk-UA"/>
              </w:rPr>
              <w:t>Поповнення методичними засобами кабінетів</w:t>
            </w:r>
          </w:p>
        </w:tc>
        <w:tc>
          <w:tcPr>
            <w:tcW w:w="851" w:type="dxa"/>
          </w:tcPr>
          <w:p w14:paraId="2A79494F" w14:textId="3B1C259C" w:rsidR="005B6FD6" w:rsidRPr="001E5C66" w:rsidRDefault="00947965" w:rsidP="0058397C">
            <w:pPr>
              <w:pStyle w:val="Default"/>
              <w:jc w:val="both"/>
              <w:rPr>
                <w:bCs/>
                <w:lang w:val="uk-UA"/>
              </w:rPr>
            </w:pPr>
            <w:r>
              <w:rPr>
                <w:bCs/>
                <w:lang w:val="uk-UA"/>
              </w:rPr>
              <w:t>Х</w:t>
            </w:r>
          </w:p>
        </w:tc>
        <w:tc>
          <w:tcPr>
            <w:tcW w:w="850" w:type="dxa"/>
          </w:tcPr>
          <w:p w14:paraId="09FE12B3" w14:textId="66CC45D2" w:rsidR="005B6FD6" w:rsidRPr="001E5C66" w:rsidRDefault="00947965" w:rsidP="0058397C">
            <w:pPr>
              <w:pStyle w:val="Default"/>
              <w:jc w:val="both"/>
              <w:rPr>
                <w:bCs/>
                <w:lang w:val="uk-UA"/>
              </w:rPr>
            </w:pPr>
            <w:r>
              <w:rPr>
                <w:bCs/>
                <w:lang w:val="uk-UA"/>
              </w:rPr>
              <w:t>Х</w:t>
            </w:r>
          </w:p>
        </w:tc>
        <w:tc>
          <w:tcPr>
            <w:tcW w:w="851" w:type="dxa"/>
          </w:tcPr>
          <w:p w14:paraId="73201CF0" w14:textId="70EDE143" w:rsidR="005B6FD6" w:rsidRPr="001E5C66" w:rsidRDefault="00947965" w:rsidP="0058397C">
            <w:pPr>
              <w:pStyle w:val="Default"/>
              <w:jc w:val="both"/>
              <w:rPr>
                <w:bCs/>
                <w:lang w:val="uk-UA"/>
              </w:rPr>
            </w:pPr>
            <w:r>
              <w:rPr>
                <w:bCs/>
                <w:lang w:val="uk-UA"/>
              </w:rPr>
              <w:t>Х</w:t>
            </w:r>
          </w:p>
        </w:tc>
        <w:tc>
          <w:tcPr>
            <w:tcW w:w="850" w:type="dxa"/>
          </w:tcPr>
          <w:p w14:paraId="32032111" w14:textId="77777777" w:rsidR="005B6FD6" w:rsidRPr="001E5C66" w:rsidRDefault="005B6FD6" w:rsidP="0058397C">
            <w:pPr>
              <w:pStyle w:val="Default"/>
              <w:jc w:val="both"/>
              <w:rPr>
                <w:bCs/>
                <w:lang w:val="uk-UA"/>
              </w:rPr>
            </w:pPr>
          </w:p>
        </w:tc>
        <w:tc>
          <w:tcPr>
            <w:tcW w:w="851" w:type="dxa"/>
          </w:tcPr>
          <w:p w14:paraId="41321D5B" w14:textId="77777777" w:rsidR="005B6FD6" w:rsidRPr="00B45A1A" w:rsidRDefault="005B6FD6" w:rsidP="0058397C">
            <w:pPr>
              <w:pStyle w:val="Default"/>
              <w:jc w:val="both"/>
              <w:rPr>
                <w:lang w:val="uk-UA"/>
              </w:rPr>
            </w:pPr>
          </w:p>
        </w:tc>
        <w:tc>
          <w:tcPr>
            <w:tcW w:w="2120" w:type="dxa"/>
          </w:tcPr>
          <w:p w14:paraId="2416A5E1" w14:textId="3B720C1B" w:rsidR="005B6FD6" w:rsidRPr="00B45A1A" w:rsidRDefault="005B6FD6" w:rsidP="0058397C">
            <w:pPr>
              <w:pStyle w:val="Default"/>
              <w:jc w:val="both"/>
              <w:rPr>
                <w:bCs/>
                <w:lang w:val="uk-UA"/>
              </w:rPr>
            </w:pPr>
            <w:r w:rsidRPr="00B45A1A">
              <w:rPr>
                <w:lang w:val="uk-UA"/>
              </w:rPr>
              <w:t>Засновник, керівник закладу, завгосп, завідуючі кабінетами</w:t>
            </w:r>
          </w:p>
        </w:tc>
      </w:tr>
      <w:tr w:rsidR="005B6FD6" w:rsidRPr="00A426C9" w14:paraId="050569F5" w14:textId="13E672FF" w:rsidTr="00EB3CF1">
        <w:tc>
          <w:tcPr>
            <w:tcW w:w="516" w:type="dxa"/>
          </w:tcPr>
          <w:p w14:paraId="6C8157C7" w14:textId="726E7FFB" w:rsidR="005B6FD6" w:rsidRPr="004F0122" w:rsidRDefault="005B6FD6" w:rsidP="0058397C">
            <w:pPr>
              <w:pStyle w:val="Default"/>
              <w:jc w:val="both"/>
              <w:rPr>
                <w:bCs/>
                <w:lang w:val="uk-UA"/>
              </w:rPr>
            </w:pPr>
            <w:r>
              <w:rPr>
                <w:bCs/>
                <w:lang w:val="uk-UA"/>
              </w:rPr>
              <w:t xml:space="preserve">18. </w:t>
            </w:r>
          </w:p>
        </w:tc>
        <w:tc>
          <w:tcPr>
            <w:tcW w:w="1889" w:type="dxa"/>
          </w:tcPr>
          <w:p w14:paraId="39115645" w14:textId="663728C8" w:rsidR="005B6FD6" w:rsidRPr="00173708" w:rsidRDefault="005B6FD6" w:rsidP="0058397C">
            <w:pPr>
              <w:pStyle w:val="Default"/>
              <w:jc w:val="both"/>
              <w:rPr>
                <w:bCs/>
                <w:lang w:val="uk-UA"/>
              </w:rPr>
            </w:pPr>
            <w:r w:rsidRPr="00173708">
              <w:rPr>
                <w:sz w:val="23"/>
                <w:szCs w:val="23"/>
                <w:lang w:val="uk-UA"/>
              </w:rPr>
              <w:t>Заміна обладнання та частини посуду в їдальні</w:t>
            </w:r>
          </w:p>
        </w:tc>
        <w:tc>
          <w:tcPr>
            <w:tcW w:w="851" w:type="dxa"/>
          </w:tcPr>
          <w:p w14:paraId="69275AF9" w14:textId="5B75A731" w:rsidR="005B6FD6" w:rsidRPr="004F0122" w:rsidRDefault="005B6FD6" w:rsidP="0058397C">
            <w:pPr>
              <w:pStyle w:val="Default"/>
              <w:jc w:val="both"/>
              <w:rPr>
                <w:bCs/>
                <w:lang w:val="uk-UA"/>
              </w:rPr>
            </w:pPr>
          </w:p>
        </w:tc>
        <w:tc>
          <w:tcPr>
            <w:tcW w:w="850" w:type="dxa"/>
          </w:tcPr>
          <w:p w14:paraId="25D9EE5B" w14:textId="331E4C79" w:rsidR="005B6FD6" w:rsidRPr="004F0122" w:rsidRDefault="00947965" w:rsidP="0058397C">
            <w:pPr>
              <w:pStyle w:val="Default"/>
              <w:jc w:val="both"/>
              <w:rPr>
                <w:bCs/>
                <w:lang w:val="uk-UA"/>
              </w:rPr>
            </w:pPr>
            <w:r>
              <w:rPr>
                <w:bCs/>
                <w:lang w:val="uk-UA"/>
              </w:rPr>
              <w:t xml:space="preserve">Х </w:t>
            </w:r>
          </w:p>
        </w:tc>
        <w:tc>
          <w:tcPr>
            <w:tcW w:w="851" w:type="dxa"/>
          </w:tcPr>
          <w:p w14:paraId="3499E21D" w14:textId="77E86E55" w:rsidR="005B6FD6" w:rsidRPr="004F0122" w:rsidRDefault="00947965" w:rsidP="0058397C">
            <w:pPr>
              <w:pStyle w:val="Default"/>
              <w:jc w:val="both"/>
              <w:rPr>
                <w:bCs/>
                <w:lang w:val="uk-UA"/>
              </w:rPr>
            </w:pPr>
            <w:r>
              <w:rPr>
                <w:bCs/>
                <w:lang w:val="uk-UA"/>
              </w:rPr>
              <w:t>Х</w:t>
            </w:r>
          </w:p>
        </w:tc>
        <w:tc>
          <w:tcPr>
            <w:tcW w:w="850" w:type="dxa"/>
          </w:tcPr>
          <w:p w14:paraId="0E845033" w14:textId="2ABA253F" w:rsidR="005B6FD6" w:rsidRPr="004F0122" w:rsidRDefault="00947965" w:rsidP="0058397C">
            <w:pPr>
              <w:pStyle w:val="Default"/>
              <w:jc w:val="both"/>
              <w:rPr>
                <w:bCs/>
                <w:lang w:val="uk-UA"/>
              </w:rPr>
            </w:pPr>
            <w:r>
              <w:rPr>
                <w:bCs/>
                <w:lang w:val="uk-UA"/>
              </w:rPr>
              <w:t>Х</w:t>
            </w:r>
          </w:p>
        </w:tc>
        <w:tc>
          <w:tcPr>
            <w:tcW w:w="851" w:type="dxa"/>
          </w:tcPr>
          <w:p w14:paraId="35B011F3" w14:textId="77777777" w:rsidR="005B6FD6" w:rsidRPr="00B45A1A" w:rsidRDefault="005B6FD6" w:rsidP="0058397C">
            <w:pPr>
              <w:pStyle w:val="Default"/>
              <w:jc w:val="both"/>
              <w:rPr>
                <w:lang w:val="uk-UA"/>
              </w:rPr>
            </w:pPr>
          </w:p>
        </w:tc>
        <w:tc>
          <w:tcPr>
            <w:tcW w:w="2120" w:type="dxa"/>
          </w:tcPr>
          <w:p w14:paraId="0AD65457" w14:textId="45BCAE54" w:rsidR="005B6FD6" w:rsidRPr="00B45A1A" w:rsidRDefault="005B6FD6" w:rsidP="0058397C">
            <w:pPr>
              <w:pStyle w:val="Default"/>
              <w:jc w:val="both"/>
              <w:rPr>
                <w:bCs/>
                <w:lang w:val="uk-UA"/>
              </w:rPr>
            </w:pPr>
            <w:r w:rsidRPr="00B45A1A">
              <w:rPr>
                <w:lang w:val="uk-UA"/>
              </w:rPr>
              <w:t xml:space="preserve">Засновник, керівник закладу, приватний підприємець </w:t>
            </w:r>
          </w:p>
        </w:tc>
      </w:tr>
      <w:tr w:rsidR="005B6FD6" w:rsidRPr="00A426C9" w14:paraId="3791947D" w14:textId="5B6E4DD1" w:rsidTr="00EB3CF1">
        <w:tc>
          <w:tcPr>
            <w:tcW w:w="516" w:type="dxa"/>
          </w:tcPr>
          <w:p w14:paraId="3BBE7CAC" w14:textId="38FD8709" w:rsidR="005B6FD6" w:rsidRPr="004F0122" w:rsidRDefault="005B6FD6" w:rsidP="00461451">
            <w:pPr>
              <w:pStyle w:val="Default"/>
              <w:jc w:val="both"/>
              <w:rPr>
                <w:bCs/>
                <w:lang w:val="uk-UA"/>
              </w:rPr>
            </w:pPr>
            <w:r>
              <w:rPr>
                <w:bCs/>
                <w:lang w:val="uk-UA"/>
              </w:rPr>
              <w:t xml:space="preserve">19. </w:t>
            </w:r>
          </w:p>
        </w:tc>
        <w:tc>
          <w:tcPr>
            <w:tcW w:w="1889" w:type="dxa"/>
          </w:tcPr>
          <w:p w14:paraId="15C1B3D2" w14:textId="3A42365E" w:rsidR="005B6FD6" w:rsidRPr="00173708" w:rsidRDefault="005B6FD6" w:rsidP="00461451">
            <w:pPr>
              <w:pStyle w:val="Default"/>
              <w:jc w:val="both"/>
              <w:rPr>
                <w:bCs/>
                <w:lang w:val="uk-UA"/>
              </w:rPr>
            </w:pPr>
            <w:r w:rsidRPr="00173708">
              <w:rPr>
                <w:sz w:val="23"/>
                <w:szCs w:val="23"/>
                <w:lang w:val="uk-UA"/>
              </w:rPr>
              <w:t>Придбання підсилювачів та роутерів</w:t>
            </w:r>
          </w:p>
        </w:tc>
        <w:tc>
          <w:tcPr>
            <w:tcW w:w="851" w:type="dxa"/>
          </w:tcPr>
          <w:p w14:paraId="431C30E4" w14:textId="16306335" w:rsidR="005B6FD6" w:rsidRPr="004F0122" w:rsidRDefault="00947965" w:rsidP="00461451">
            <w:pPr>
              <w:pStyle w:val="Default"/>
              <w:jc w:val="both"/>
              <w:rPr>
                <w:bCs/>
                <w:lang w:val="uk-UA"/>
              </w:rPr>
            </w:pPr>
            <w:r>
              <w:rPr>
                <w:bCs/>
                <w:lang w:val="uk-UA"/>
              </w:rPr>
              <w:t>Х</w:t>
            </w:r>
          </w:p>
        </w:tc>
        <w:tc>
          <w:tcPr>
            <w:tcW w:w="850" w:type="dxa"/>
          </w:tcPr>
          <w:p w14:paraId="2B8C7E1C" w14:textId="373AD8BD" w:rsidR="005B6FD6" w:rsidRPr="004F0122" w:rsidRDefault="00947965" w:rsidP="00461451">
            <w:pPr>
              <w:pStyle w:val="Default"/>
              <w:jc w:val="both"/>
              <w:rPr>
                <w:bCs/>
                <w:lang w:val="uk-UA"/>
              </w:rPr>
            </w:pPr>
            <w:r>
              <w:rPr>
                <w:bCs/>
                <w:lang w:val="uk-UA"/>
              </w:rPr>
              <w:t>Х</w:t>
            </w:r>
          </w:p>
        </w:tc>
        <w:tc>
          <w:tcPr>
            <w:tcW w:w="851" w:type="dxa"/>
          </w:tcPr>
          <w:p w14:paraId="47CEC57F" w14:textId="77777777" w:rsidR="005B6FD6" w:rsidRPr="004F0122" w:rsidRDefault="005B6FD6" w:rsidP="00461451">
            <w:pPr>
              <w:pStyle w:val="Default"/>
              <w:jc w:val="both"/>
              <w:rPr>
                <w:bCs/>
                <w:lang w:val="uk-UA"/>
              </w:rPr>
            </w:pPr>
          </w:p>
        </w:tc>
        <w:tc>
          <w:tcPr>
            <w:tcW w:w="850" w:type="dxa"/>
          </w:tcPr>
          <w:p w14:paraId="627B845B" w14:textId="77777777" w:rsidR="005B6FD6" w:rsidRPr="004F0122" w:rsidRDefault="005B6FD6" w:rsidP="00461451">
            <w:pPr>
              <w:pStyle w:val="Default"/>
              <w:jc w:val="both"/>
              <w:rPr>
                <w:bCs/>
                <w:lang w:val="uk-UA"/>
              </w:rPr>
            </w:pPr>
          </w:p>
        </w:tc>
        <w:tc>
          <w:tcPr>
            <w:tcW w:w="851" w:type="dxa"/>
          </w:tcPr>
          <w:p w14:paraId="1F801612" w14:textId="77777777" w:rsidR="005B6FD6" w:rsidRPr="00B45A1A" w:rsidRDefault="005B6FD6" w:rsidP="00461451">
            <w:pPr>
              <w:pStyle w:val="Default"/>
              <w:jc w:val="both"/>
              <w:rPr>
                <w:lang w:val="uk-UA"/>
              </w:rPr>
            </w:pPr>
          </w:p>
        </w:tc>
        <w:tc>
          <w:tcPr>
            <w:tcW w:w="2120" w:type="dxa"/>
          </w:tcPr>
          <w:p w14:paraId="31AC3E51" w14:textId="1C2AC4DC" w:rsidR="005B6FD6" w:rsidRPr="00B45A1A" w:rsidRDefault="005B6FD6" w:rsidP="00461451">
            <w:pPr>
              <w:pStyle w:val="Default"/>
              <w:jc w:val="both"/>
              <w:rPr>
                <w:bCs/>
                <w:lang w:val="uk-UA"/>
              </w:rPr>
            </w:pPr>
            <w:r w:rsidRPr="00B45A1A">
              <w:rPr>
                <w:lang w:val="uk-UA"/>
              </w:rPr>
              <w:t>Засновник, керівник закладу</w:t>
            </w:r>
          </w:p>
        </w:tc>
      </w:tr>
      <w:tr w:rsidR="005B6FD6" w:rsidRPr="00A426C9" w14:paraId="5BF60BC9" w14:textId="37DF78C7" w:rsidTr="00EB3CF1">
        <w:tc>
          <w:tcPr>
            <w:tcW w:w="516" w:type="dxa"/>
          </w:tcPr>
          <w:p w14:paraId="66FA5BCB" w14:textId="5A7B0FDE" w:rsidR="005B6FD6" w:rsidRPr="004F0122" w:rsidRDefault="005B6FD6" w:rsidP="00461451">
            <w:pPr>
              <w:pStyle w:val="Default"/>
              <w:jc w:val="both"/>
              <w:rPr>
                <w:bCs/>
                <w:lang w:val="uk-UA"/>
              </w:rPr>
            </w:pPr>
            <w:r>
              <w:rPr>
                <w:bCs/>
                <w:lang w:val="uk-UA"/>
              </w:rPr>
              <w:t xml:space="preserve">20. </w:t>
            </w:r>
          </w:p>
        </w:tc>
        <w:tc>
          <w:tcPr>
            <w:tcW w:w="1889" w:type="dxa"/>
          </w:tcPr>
          <w:p w14:paraId="2DA07987" w14:textId="1E8EE189" w:rsidR="005B6FD6" w:rsidRPr="00173708" w:rsidRDefault="005B6FD6" w:rsidP="00461451">
            <w:pPr>
              <w:pStyle w:val="Default"/>
              <w:jc w:val="both"/>
              <w:rPr>
                <w:bCs/>
                <w:lang w:val="uk-UA"/>
              </w:rPr>
            </w:pPr>
            <w:r w:rsidRPr="00173708">
              <w:rPr>
                <w:sz w:val="23"/>
                <w:szCs w:val="23"/>
                <w:lang w:val="uk-UA"/>
              </w:rPr>
              <w:t xml:space="preserve">Поповнення бібліотечного фонду новими виданнями </w:t>
            </w:r>
          </w:p>
        </w:tc>
        <w:tc>
          <w:tcPr>
            <w:tcW w:w="851" w:type="dxa"/>
          </w:tcPr>
          <w:p w14:paraId="0062F069" w14:textId="287185D5" w:rsidR="005B6FD6" w:rsidRPr="004F0122" w:rsidRDefault="00947965" w:rsidP="00461451">
            <w:pPr>
              <w:pStyle w:val="Default"/>
              <w:jc w:val="both"/>
              <w:rPr>
                <w:bCs/>
                <w:lang w:val="uk-UA"/>
              </w:rPr>
            </w:pPr>
            <w:r>
              <w:rPr>
                <w:bCs/>
                <w:lang w:val="uk-UA"/>
              </w:rPr>
              <w:t>Х</w:t>
            </w:r>
          </w:p>
        </w:tc>
        <w:tc>
          <w:tcPr>
            <w:tcW w:w="850" w:type="dxa"/>
          </w:tcPr>
          <w:p w14:paraId="6EADA0BE" w14:textId="1B3751E1" w:rsidR="005B6FD6" w:rsidRPr="004F0122" w:rsidRDefault="00947965" w:rsidP="00461451">
            <w:pPr>
              <w:pStyle w:val="Default"/>
              <w:jc w:val="both"/>
              <w:rPr>
                <w:bCs/>
                <w:lang w:val="uk-UA"/>
              </w:rPr>
            </w:pPr>
            <w:r>
              <w:rPr>
                <w:bCs/>
                <w:lang w:val="uk-UA"/>
              </w:rPr>
              <w:t>Х</w:t>
            </w:r>
          </w:p>
        </w:tc>
        <w:tc>
          <w:tcPr>
            <w:tcW w:w="851" w:type="dxa"/>
          </w:tcPr>
          <w:p w14:paraId="15FC867F" w14:textId="37046E6C" w:rsidR="005B6FD6" w:rsidRPr="004F0122" w:rsidRDefault="00947965" w:rsidP="00461451">
            <w:pPr>
              <w:pStyle w:val="Default"/>
              <w:jc w:val="both"/>
              <w:rPr>
                <w:bCs/>
                <w:lang w:val="uk-UA"/>
              </w:rPr>
            </w:pPr>
            <w:r>
              <w:rPr>
                <w:bCs/>
                <w:lang w:val="uk-UA"/>
              </w:rPr>
              <w:t>Х</w:t>
            </w:r>
          </w:p>
        </w:tc>
        <w:tc>
          <w:tcPr>
            <w:tcW w:w="850" w:type="dxa"/>
          </w:tcPr>
          <w:p w14:paraId="13C0868A" w14:textId="553F27BC" w:rsidR="005B6FD6" w:rsidRPr="004F0122" w:rsidRDefault="00947965" w:rsidP="00461451">
            <w:pPr>
              <w:pStyle w:val="Default"/>
              <w:jc w:val="both"/>
              <w:rPr>
                <w:bCs/>
                <w:lang w:val="uk-UA"/>
              </w:rPr>
            </w:pPr>
            <w:r>
              <w:rPr>
                <w:bCs/>
                <w:lang w:val="uk-UA"/>
              </w:rPr>
              <w:t>Х</w:t>
            </w:r>
          </w:p>
        </w:tc>
        <w:tc>
          <w:tcPr>
            <w:tcW w:w="851" w:type="dxa"/>
          </w:tcPr>
          <w:p w14:paraId="72F40CF2" w14:textId="77255298" w:rsidR="005B6FD6" w:rsidRPr="00B45A1A" w:rsidRDefault="00947965" w:rsidP="00461451">
            <w:pPr>
              <w:pStyle w:val="Default"/>
              <w:jc w:val="both"/>
              <w:rPr>
                <w:lang w:val="uk-UA"/>
              </w:rPr>
            </w:pPr>
            <w:r>
              <w:rPr>
                <w:bCs/>
                <w:lang w:val="uk-UA"/>
              </w:rPr>
              <w:t>Х</w:t>
            </w:r>
          </w:p>
        </w:tc>
        <w:tc>
          <w:tcPr>
            <w:tcW w:w="2120" w:type="dxa"/>
          </w:tcPr>
          <w:p w14:paraId="13292B7C" w14:textId="2F5FD217" w:rsidR="005B6FD6" w:rsidRPr="00B45A1A" w:rsidRDefault="005B6FD6" w:rsidP="00461451">
            <w:pPr>
              <w:pStyle w:val="Default"/>
              <w:jc w:val="both"/>
              <w:rPr>
                <w:bCs/>
                <w:lang w:val="uk-UA"/>
              </w:rPr>
            </w:pPr>
            <w:r w:rsidRPr="00B45A1A">
              <w:rPr>
                <w:lang w:val="uk-UA"/>
              </w:rPr>
              <w:t>Засновник, керівник закладу, бібліотекар</w:t>
            </w:r>
          </w:p>
        </w:tc>
      </w:tr>
      <w:tr w:rsidR="005B6FD6" w:rsidRPr="00A426C9" w14:paraId="2D1D7667" w14:textId="2D75E893" w:rsidTr="00EB3CF1">
        <w:tc>
          <w:tcPr>
            <w:tcW w:w="516" w:type="dxa"/>
          </w:tcPr>
          <w:p w14:paraId="092F0BF1" w14:textId="59306EE1" w:rsidR="005B6FD6" w:rsidRPr="004F0122" w:rsidRDefault="005B6FD6" w:rsidP="00461451">
            <w:pPr>
              <w:pStyle w:val="Default"/>
              <w:jc w:val="both"/>
              <w:rPr>
                <w:bCs/>
                <w:lang w:val="uk-UA"/>
              </w:rPr>
            </w:pPr>
            <w:r>
              <w:rPr>
                <w:bCs/>
                <w:lang w:val="uk-UA"/>
              </w:rPr>
              <w:t xml:space="preserve">21. </w:t>
            </w:r>
          </w:p>
        </w:tc>
        <w:tc>
          <w:tcPr>
            <w:tcW w:w="1889" w:type="dxa"/>
          </w:tcPr>
          <w:p w14:paraId="6CE9E1EF" w14:textId="345E7882" w:rsidR="005B6FD6" w:rsidRPr="00173708" w:rsidRDefault="005B6FD6" w:rsidP="00461451">
            <w:pPr>
              <w:pStyle w:val="Default"/>
              <w:jc w:val="both"/>
              <w:rPr>
                <w:bCs/>
                <w:lang w:val="uk-UA"/>
              </w:rPr>
            </w:pPr>
            <w:r w:rsidRPr="00173708">
              <w:rPr>
                <w:bCs/>
                <w:lang w:val="uk-UA"/>
              </w:rPr>
              <w:t>Сучасна бібліотека</w:t>
            </w:r>
          </w:p>
        </w:tc>
        <w:tc>
          <w:tcPr>
            <w:tcW w:w="851" w:type="dxa"/>
          </w:tcPr>
          <w:p w14:paraId="638D6F4E" w14:textId="77777777" w:rsidR="005B6FD6" w:rsidRPr="004F0122" w:rsidRDefault="005B6FD6" w:rsidP="00461451">
            <w:pPr>
              <w:pStyle w:val="Default"/>
              <w:jc w:val="both"/>
              <w:rPr>
                <w:bCs/>
                <w:lang w:val="uk-UA"/>
              </w:rPr>
            </w:pPr>
          </w:p>
        </w:tc>
        <w:tc>
          <w:tcPr>
            <w:tcW w:w="850" w:type="dxa"/>
          </w:tcPr>
          <w:p w14:paraId="43F3E950" w14:textId="77777777" w:rsidR="005B6FD6" w:rsidRPr="004F0122" w:rsidRDefault="005B6FD6" w:rsidP="00461451">
            <w:pPr>
              <w:pStyle w:val="Default"/>
              <w:jc w:val="both"/>
              <w:rPr>
                <w:bCs/>
                <w:lang w:val="uk-UA"/>
              </w:rPr>
            </w:pPr>
          </w:p>
        </w:tc>
        <w:tc>
          <w:tcPr>
            <w:tcW w:w="851" w:type="dxa"/>
          </w:tcPr>
          <w:p w14:paraId="7F4A8411" w14:textId="77777777" w:rsidR="005B6FD6" w:rsidRPr="004F0122" w:rsidRDefault="005B6FD6" w:rsidP="00461451">
            <w:pPr>
              <w:pStyle w:val="Default"/>
              <w:jc w:val="both"/>
              <w:rPr>
                <w:bCs/>
                <w:lang w:val="uk-UA"/>
              </w:rPr>
            </w:pPr>
          </w:p>
        </w:tc>
        <w:tc>
          <w:tcPr>
            <w:tcW w:w="850" w:type="dxa"/>
          </w:tcPr>
          <w:p w14:paraId="68B9707E" w14:textId="13CA92DD" w:rsidR="005B6FD6" w:rsidRPr="004F0122" w:rsidRDefault="00947965" w:rsidP="00461451">
            <w:pPr>
              <w:pStyle w:val="Default"/>
              <w:jc w:val="both"/>
              <w:rPr>
                <w:bCs/>
                <w:lang w:val="uk-UA"/>
              </w:rPr>
            </w:pPr>
            <w:r>
              <w:rPr>
                <w:bCs/>
                <w:lang w:val="uk-UA"/>
              </w:rPr>
              <w:t>Х</w:t>
            </w:r>
          </w:p>
        </w:tc>
        <w:tc>
          <w:tcPr>
            <w:tcW w:w="851" w:type="dxa"/>
          </w:tcPr>
          <w:p w14:paraId="2A8EDE6E" w14:textId="38A683D9" w:rsidR="005B6FD6" w:rsidRPr="00B45A1A" w:rsidRDefault="00947965" w:rsidP="00461451">
            <w:pPr>
              <w:pStyle w:val="Default"/>
              <w:jc w:val="both"/>
              <w:rPr>
                <w:lang w:val="uk-UA"/>
              </w:rPr>
            </w:pPr>
            <w:r>
              <w:rPr>
                <w:bCs/>
                <w:lang w:val="uk-UA"/>
              </w:rPr>
              <w:t>Х</w:t>
            </w:r>
          </w:p>
        </w:tc>
        <w:tc>
          <w:tcPr>
            <w:tcW w:w="2120" w:type="dxa"/>
          </w:tcPr>
          <w:p w14:paraId="1F680F8B" w14:textId="75A57AD7" w:rsidR="005B6FD6" w:rsidRPr="00B45A1A" w:rsidRDefault="005B6FD6" w:rsidP="00461451">
            <w:pPr>
              <w:pStyle w:val="Default"/>
              <w:jc w:val="both"/>
              <w:rPr>
                <w:bCs/>
                <w:lang w:val="uk-UA"/>
              </w:rPr>
            </w:pPr>
            <w:r w:rsidRPr="00B45A1A">
              <w:rPr>
                <w:lang w:val="uk-UA"/>
              </w:rPr>
              <w:t>Засновник, керівник закладу, бібліотекар</w:t>
            </w:r>
          </w:p>
        </w:tc>
      </w:tr>
      <w:tr w:rsidR="005B6FD6" w:rsidRPr="00A426C9" w14:paraId="4DE0C7AC" w14:textId="76290D8D" w:rsidTr="00EB3CF1">
        <w:tc>
          <w:tcPr>
            <w:tcW w:w="516" w:type="dxa"/>
          </w:tcPr>
          <w:p w14:paraId="5E542515" w14:textId="2FD36259" w:rsidR="005B6FD6" w:rsidRPr="004F0122" w:rsidRDefault="005B6FD6" w:rsidP="000D21F1">
            <w:pPr>
              <w:pStyle w:val="Default"/>
              <w:jc w:val="both"/>
              <w:rPr>
                <w:bCs/>
                <w:lang w:val="uk-UA"/>
              </w:rPr>
            </w:pPr>
            <w:r>
              <w:rPr>
                <w:bCs/>
                <w:lang w:val="uk-UA"/>
              </w:rPr>
              <w:t xml:space="preserve">22. </w:t>
            </w:r>
          </w:p>
        </w:tc>
        <w:tc>
          <w:tcPr>
            <w:tcW w:w="1889" w:type="dxa"/>
          </w:tcPr>
          <w:p w14:paraId="5D1F8466" w14:textId="6B5FDBAD" w:rsidR="005B6FD6" w:rsidRPr="004F0122" w:rsidRDefault="005B6FD6" w:rsidP="000D21F1">
            <w:pPr>
              <w:pStyle w:val="Default"/>
              <w:jc w:val="both"/>
              <w:rPr>
                <w:bCs/>
                <w:lang w:val="uk-UA"/>
              </w:rPr>
            </w:pPr>
            <w:r>
              <w:rPr>
                <w:bCs/>
                <w:lang w:val="uk-UA"/>
              </w:rPr>
              <w:t xml:space="preserve">Встановлення пожежної сигналізації </w:t>
            </w:r>
          </w:p>
        </w:tc>
        <w:tc>
          <w:tcPr>
            <w:tcW w:w="851" w:type="dxa"/>
          </w:tcPr>
          <w:p w14:paraId="1D271ADE" w14:textId="286D572A" w:rsidR="005B6FD6" w:rsidRPr="004F0122" w:rsidRDefault="00947965" w:rsidP="000D21F1">
            <w:pPr>
              <w:pStyle w:val="Default"/>
              <w:jc w:val="both"/>
              <w:rPr>
                <w:bCs/>
                <w:lang w:val="uk-UA"/>
              </w:rPr>
            </w:pPr>
            <w:r>
              <w:rPr>
                <w:bCs/>
                <w:lang w:val="uk-UA"/>
              </w:rPr>
              <w:t>Х</w:t>
            </w:r>
          </w:p>
        </w:tc>
        <w:tc>
          <w:tcPr>
            <w:tcW w:w="850" w:type="dxa"/>
          </w:tcPr>
          <w:p w14:paraId="003E7A03" w14:textId="4017B5FE" w:rsidR="005B6FD6" w:rsidRPr="004F0122" w:rsidRDefault="00947965" w:rsidP="000D21F1">
            <w:pPr>
              <w:pStyle w:val="Default"/>
              <w:jc w:val="both"/>
              <w:rPr>
                <w:bCs/>
                <w:lang w:val="uk-UA"/>
              </w:rPr>
            </w:pPr>
            <w:r>
              <w:rPr>
                <w:bCs/>
                <w:lang w:val="uk-UA"/>
              </w:rPr>
              <w:t>Х</w:t>
            </w:r>
          </w:p>
        </w:tc>
        <w:tc>
          <w:tcPr>
            <w:tcW w:w="851" w:type="dxa"/>
          </w:tcPr>
          <w:p w14:paraId="77DB83E0" w14:textId="77777777" w:rsidR="005B6FD6" w:rsidRPr="004F0122" w:rsidRDefault="005B6FD6" w:rsidP="000D21F1">
            <w:pPr>
              <w:pStyle w:val="Default"/>
              <w:jc w:val="both"/>
              <w:rPr>
                <w:bCs/>
                <w:lang w:val="uk-UA"/>
              </w:rPr>
            </w:pPr>
          </w:p>
        </w:tc>
        <w:tc>
          <w:tcPr>
            <w:tcW w:w="850" w:type="dxa"/>
          </w:tcPr>
          <w:p w14:paraId="3B5F30D2" w14:textId="77777777" w:rsidR="005B6FD6" w:rsidRPr="004F0122" w:rsidRDefault="005B6FD6" w:rsidP="000D21F1">
            <w:pPr>
              <w:pStyle w:val="Default"/>
              <w:jc w:val="both"/>
              <w:rPr>
                <w:bCs/>
                <w:lang w:val="uk-UA"/>
              </w:rPr>
            </w:pPr>
          </w:p>
        </w:tc>
        <w:tc>
          <w:tcPr>
            <w:tcW w:w="851" w:type="dxa"/>
          </w:tcPr>
          <w:p w14:paraId="50E64E4C" w14:textId="77777777" w:rsidR="005B6FD6" w:rsidRPr="00B45A1A" w:rsidRDefault="005B6FD6" w:rsidP="000D21F1">
            <w:pPr>
              <w:pStyle w:val="Default"/>
              <w:jc w:val="both"/>
              <w:rPr>
                <w:lang w:val="uk-UA"/>
              </w:rPr>
            </w:pPr>
          </w:p>
        </w:tc>
        <w:tc>
          <w:tcPr>
            <w:tcW w:w="2120" w:type="dxa"/>
          </w:tcPr>
          <w:p w14:paraId="1FF9D40F" w14:textId="3D373417" w:rsidR="005B6FD6" w:rsidRPr="00B45A1A" w:rsidRDefault="005B6FD6" w:rsidP="000D21F1">
            <w:pPr>
              <w:pStyle w:val="Default"/>
              <w:jc w:val="both"/>
              <w:rPr>
                <w:bCs/>
                <w:lang w:val="uk-UA"/>
              </w:rPr>
            </w:pPr>
            <w:r w:rsidRPr="00B45A1A">
              <w:rPr>
                <w:lang w:val="uk-UA"/>
              </w:rPr>
              <w:t>Засновник, керівник закладу, фірма</w:t>
            </w:r>
          </w:p>
        </w:tc>
      </w:tr>
      <w:tr w:rsidR="005B6FD6" w:rsidRPr="00A426C9" w14:paraId="41A6430A" w14:textId="10C0DA47" w:rsidTr="00EB3CF1">
        <w:tc>
          <w:tcPr>
            <w:tcW w:w="516" w:type="dxa"/>
          </w:tcPr>
          <w:p w14:paraId="0516DA51" w14:textId="5D1AC4B9" w:rsidR="005B6FD6" w:rsidRPr="004F0122" w:rsidRDefault="005B6FD6" w:rsidP="00297AA2">
            <w:pPr>
              <w:pStyle w:val="Default"/>
              <w:jc w:val="both"/>
              <w:rPr>
                <w:bCs/>
                <w:lang w:val="uk-UA"/>
              </w:rPr>
            </w:pPr>
            <w:r>
              <w:rPr>
                <w:bCs/>
                <w:lang w:val="uk-UA"/>
              </w:rPr>
              <w:t>24.</w:t>
            </w:r>
          </w:p>
        </w:tc>
        <w:tc>
          <w:tcPr>
            <w:tcW w:w="1889" w:type="dxa"/>
          </w:tcPr>
          <w:p w14:paraId="58C1F98A" w14:textId="6CC0BA79" w:rsidR="005B6FD6" w:rsidRPr="00297AA2" w:rsidRDefault="005B6FD6" w:rsidP="00297AA2">
            <w:pPr>
              <w:pStyle w:val="Default"/>
              <w:jc w:val="both"/>
              <w:rPr>
                <w:bCs/>
                <w:lang w:val="uk-UA"/>
              </w:rPr>
            </w:pPr>
            <w:r w:rsidRPr="00297AA2">
              <w:rPr>
                <w:lang w:val="uk-UA"/>
              </w:rPr>
              <w:t>Монтаж та заміна електропроводки.</w:t>
            </w:r>
          </w:p>
        </w:tc>
        <w:tc>
          <w:tcPr>
            <w:tcW w:w="851" w:type="dxa"/>
          </w:tcPr>
          <w:p w14:paraId="248F121B" w14:textId="4A034508" w:rsidR="005B6FD6" w:rsidRPr="004F0122" w:rsidRDefault="00947965" w:rsidP="00297AA2">
            <w:pPr>
              <w:pStyle w:val="Default"/>
              <w:jc w:val="both"/>
              <w:rPr>
                <w:bCs/>
                <w:lang w:val="uk-UA"/>
              </w:rPr>
            </w:pPr>
            <w:r>
              <w:rPr>
                <w:bCs/>
                <w:lang w:val="uk-UA"/>
              </w:rPr>
              <w:t>Х</w:t>
            </w:r>
          </w:p>
        </w:tc>
        <w:tc>
          <w:tcPr>
            <w:tcW w:w="850" w:type="dxa"/>
          </w:tcPr>
          <w:p w14:paraId="1FB649A9" w14:textId="0200CF8F" w:rsidR="005B6FD6" w:rsidRPr="004F0122" w:rsidRDefault="00947965" w:rsidP="00297AA2">
            <w:pPr>
              <w:pStyle w:val="Default"/>
              <w:jc w:val="both"/>
              <w:rPr>
                <w:bCs/>
                <w:lang w:val="uk-UA"/>
              </w:rPr>
            </w:pPr>
            <w:r>
              <w:rPr>
                <w:bCs/>
                <w:lang w:val="uk-UA"/>
              </w:rPr>
              <w:t>Х</w:t>
            </w:r>
          </w:p>
        </w:tc>
        <w:tc>
          <w:tcPr>
            <w:tcW w:w="851" w:type="dxa"/>
          </w:tcPr>
          <w:p w14:paraId="2F34A68C" w14:textId="62335909" w:rsidR="005B6FD6" w:rsidRPr="004F0122" w:rsidRDefault="00947965" w:rsidP="00297AA2">
            <w:pPr>
              <w:pStyle w:val="Default"/>
              <w:jc w:val="both"/>
              <w:rPr>
                <w:bCs/>
                <w:lang w:val="uk-UA"/>
              </w:rPr>
            </w:pPr>
            <w:r>
              <w:rPr>
                <w:bCs/>
                <w:lang w:val="uk-UA"/>
              </w:rPr>
              <w:t>Х</w:t>
            </w:r>
          </w:p>
        </w:tc>
        <w:tc>
          <w:tcPr>
            <w:tcW w:w="850" w:type="dxa"/>
          </w:tcPr>
          <w:p w14:paraId="11E60DA6" w14:textId="77777777" w:rsidR="005B6FD6" w:rsidRPr="004F0122" w:rsidRDefault="005B6FD6" w:rsidP="00297AA2">
            <w:pPr>
              <w:pStyle w:val="Default"/>
              <w:jc w:val="both"/>
              <w:rPr>
                <w:bCs/>
                <w:lang w:val="uk-UA"/>
              </w:rPr>
            </w:pPr>
          </w:p>
        </w:tc>
        <w:tc>
          <w:tcPr>
            <w:tcW w:w="851" w:type="dxa"/>
          </w:tcPr>
          <w:p w14:paraId="4B2F8B44" w14:textId="77777777" w:rsidR="005B6FD6" w:rsidRPr="00B45A1A" w:rsidRDefault="005B6FD6" w:rsidP="00297AA2">
            <w:pPr>
              <w:pStyle w:val="Default"/>
              <w:jc w:val="both"/>
            </w:pPr>
          </w:p>
        </w:tc>
        <w:tc>
          <w:tcPr>
            <w:tcW w:w="2120" w:type="dxa"/>
          </w:tcPr>
          <w:p w14:paraId="51829ABA" w14:textId="77A22FBD" w:rsidR="005B6FD6" w:rsidRPr="00B45A1A" w:rsidRDefault="005B6FD6" w:rsidP="00297AA2">
            <w:pPr>
              <w:pStyle w:val="Default"/>
              <w:jc w:val="both"/>
              <w:rPr>
                <w:bCs/>
                <w:lang w:val="uk-UA"/>
              </w:rPr>
            </w:pPr>
            <w:r w:rsidRPr="00B45A1A">
              <w:t>Засновник, керівник закладу, фірма</w:t>
            </w:r>
          </w:p>
        </w:tc>
      </w:tr>
      <w:tr w:rsidR="005B6FD6" w:rsidRPr="00A426C9" w14:paraId="5C506D6C" w14:textId="1A76AF9C" w:rsidTr="00EB3CF1">
        <w:tc>
          <w:tcPr>
            <w:tcW w:w="516" w:type="dxa"/>
          </w:tcPr>
          <w:p w14:paraId="2266B725" w14:textId="02C0C8DE" w:rsidR="005B6FD6" w:rsidRPr="004F0122" w:rsidRDefault="005B6FD6" w:rsidP="00297AA2">
            <w:pPr>
              <w:pStyle w:val="Default"/>
              <w:jc w:val="both"/>
              <w:rPr>
                <w:bCs/>
                <w:lang w:val="uk-UA"/>
              </w:rPr>
            </w:pPr>
            <w:r>
              <w:rPr>
                <w:bCs/>
                <w:lang w:val="uk-UA"/>
              </w:rPr>
              <w:t>25.</w:t>
            </w:r>
          </w:p>
        </w:tc>
        <w:tc>
          <w:tcPr>
            <w:tcW w:w="1889" w:type="dxa"/>
          </w:tcPr>
          <w:p w14:paraId="598CB81E" w14:textId="57C954FE" w:rsidR="005B6FD6" w:rsidRPr="00297AA2" w:rsidRDefault="005B6FD6" w:rsidP="00947965">
            <w:pPr>
              <w:pStyle w:val="Default"/>
              <w:jc w:val="both"/>
              <w:rPr>
                <w:bCs/>
                <w:lang w:val="uk-UA"/>
              </w:rPr>
            </w:pPr>
            <w:r w:rsidRPr="00297AA2">
              <w:rPr>
                <w:lang w:val="uk-UA"/>
              </w:rPr>
              <w:t>Реконструкція шкільного подвір’я. Благоустрій шкільної алеї (облаштування клумб, обрізка дерев, костка).</w:t>
            </w:r>
          </w:p>
        </w:tc>
        <w:tc>
          <w:tcPr>
            <w:tcW w:w="851" w:type="dxa"/>
          </w:tcPr>
          <w:p w14:paraId="06804127" w14:textId="66D6C8A3" w:rsidR="005B6FD6" w:rsidRPr="004F0122" w:rsidRDefault="00947965" w:rsidP="00297AA2">
            <w:pPr>
              <w:pStyle w:val="Default"/>
              <w:jc w:val="both"/>
              <w:rPr>
                <w:bCs/>
                <w:lang w:val="uk-UA"/>
              </w:rPr>
            </w:pPr>
            <w:r>
              <w:rPr>
                <w:bCs/>
                <w:lang w:val="uk-UA"/>
              </w:rPr>
              <w:t>Х</w:t>
            </w:r>
          </w:p>
        </w:tc>
        <w:tc>
          <w:tcPr>
            <w:tcW w:w="850" w:type="dxa"/>
          </w:tcPr>
          <w:p w14:paraId="01501804" w14:textId="5B3CCEC1" w:rsidR="005B6FD6" w:rsidRPr="004F0122" w:rsidRDefault="00947965" w:rsidP="00297AA2">
            <w:pPr>
              <w:pStyle w:val="Default"/>
              <w:jc w:val="both"/>
              <w:rPr>
                <w:bCs/>
                <w:lang w:val="uk-UA"/>
              </w:rPr>
            </w:pPr>
            <w:r>
              <w:rPr>
                <w:bCs/>
                <w:lang w:val="uk-UA"/>
              </w:rPr>
              <w:t>Х</w:t>
            </w:r>
          </w:p>
        </w:tc>
        <w:tc>
          <w:tcPr>
            <w:tcW w:w="851" w:type="dxa"/>
          </w:tcPr>
          <w:p w14:paraId="78B5F052" w14:textId="7844F04C" w:rsidR="005B6FD6" w:rsidRPr="004F0122" w:rsidRDefault="00947965" w:rsidP="00297AA2">
            <w:pPr>
              <w:pStyle w:val="Default"/>
              <w:jc w:val="both"/>
              <w:rPr>
                <w:bCs/>
                <w:lang w:val="uk-UA"/>
              </w:rPr>
            </w:pPr>
            <w:r>
              <w:rPr>
                <w:bCs/>
                <w:lang w:val="uk-UA"/>
              </w:rPr>
              <w:t>Х</w:t>
            </w:r>
          </w:p>
        </w:tc>
        <w:tc>
          <w:tcPr>
            <w:tcW w:w="850" w:type="dxa"/>
          </w:tcPr>
          <w:p w14:paraId="76D173B2" w14:textId="6D03092C" w:rsidR="005B6FD6" w:rsidRPr="004F0122" w:rsidRDefault="00947965" w:rsidP="00297AA2">
            <w:pPr>
              <w:pStyle w:val="Default"/>
              <w:jc w:val="both"/>
              <w:rPr>
                <w:bCs/>
                <w:lang w:val="uk-UA"/>
              </w:rPr>
            </w:pPr>
            <w:r>
              <w:rPr>
                <w:bCs/>
                <w:lang w:val="uk-UA"/>
              </w:rPr>
              <w:t>Х</w:t>
            </w:r>
          </w:p>
        </w:tc>
        <w:tc>
          <w:tcPr>
            <w:tcW w:w="851" w:type="dxa"/>
          </w:tcPr>
          <w:p w14:paraId="3703333E" w14:textId="24623DE9" w:rsidR="005B6FD6" w:rsidRPr="004A202F" w:rsidRDefault="00947965" w:rsidP="00422B05">
            <w:pPr>
              <w:pStyle w:val="Default"/>
              <w:jc w:val="both"/>
              <w:rPr>
                <w:lang w:val="uk-UA"/>
              </w:rPr>
            </w:pPr>
            <w:r>
              <w:rPr>
                <w:bCs/>
                <w:lang w:val="uk-UA"/>
              </w:rPr>
              <w:t>Х</w:t>
            </w:r>
          </w:p>
        </w:tc>
        <w:tc>
          <w:tcPr>
            <w:tcW w:w="2120" w:type="dxa"/>
          </w:tcPr>
          <w:p w14:paraId="563BA593" w14:textId="588EB3C9" w:rsidR="005B6FD6" w:rsidRPr="00422B05" w:rsidRDefault="005B6FD6" w:rsidP="00422B05">
            <w:pPr>
              <w:pStyle w:val="Default"/>
              <w:jc w:val="both"/>
              <w:rPr>
                <w:bCs/>
                <w:lang w:val="uk-UA"/>
              </w:rPr>
            </w:pPr>
            <w:r w:rsidRPr="00B45A1A">
              <w:t xml:space="preserve">Засновник, керівник закладу, </w:t>
            </w:r>
            <w:r>
              <w:rPr>
                <w:lang w:val="uk-UA"/>
              </w:rPr>
              <w:t>педагогічні працівники, учні</w:t>
            </w:r>
          </w:p>
        </w:tc>
      </w:tr>
      <w:tr w:rsidR="005B6FD6" w:rsidRPr="00A426C9" w14:paraId="04682997" w14:textId="494BD131" w:rsidTr="00EB3CF1">
        <w:tc>
          <w:tcPr>
            <w:tcW w:w="516" w:type="dxa"/>
          </w:tcPr>
          <w:p w14:paraId="1482A885" w14:textId="241A2944" w:rsidR="005B6FD6" w:rsidRPr="004F0122" w:rsidRDefault="005B6FD6" w:rsidP="000D21F1">
            <w:pPr>
              <w:pStyle w:val="Default"/>
              <w:jc w:val="both"/>
              <w:rPr>
                <w:bCs/>
                <w:lang w:val="uk-UA"/>
              </w:rPr>
            </w:pPr>
            <w:r>
              <w:rPr>
                <w:bCs/>
                <w:lang w:val="uk-UA"/>
              </w:rPr>
              <w:t>26.</w:t>
            </w:r>
          </w:p>
        </w:tc>
        <w:tc>
          <w:tcPr>
            <w:tcW w:w="1889" w:type="dxa"/>
          </w:tcPr>
          <w:p w14:paraId="7387B973" w14:textId="1B53EBBC" w:rsidR="005B6FD6" w:rsidRPr="00297AA2" w:rsidRDefault="005B6FD6" w:rsidP="000D21F1">
            <w:pPr>
              <w:pStyle w:val="Default"/>
              <w:jc w:val="both"/>
              <w:rPr>
                <w:bCs/>
                <w:lang w:val="uk-UA"/>
              </w:rPr>
            </w:pPr>
            <w:r w:rsidRPr="00297AA2">
              <w:rPr>
                <w:lang w:val="uk-UA"/>
              </w:rPr>
              <w:t>Придбання мультимедійних дошок</w:t>
            </w:r>
          </w:p>
        </w:tc>
        <w:tc>
          <w:tcPr>
            <w:tcW w:w="851" w:type="dxa"/>
          </w:tcPr>
          <w:p w14:paraId="38E26764" w14:textId="77777777" w:rsidR="005B6FD6" w:rsidRPr="004F0122" w:rsidRDefault="005B6FD6" w:rsidP="000D21F1">
            <w:pPr>
              <w:pStyle w:val="Default"/>
              <w:jc w:val="both"/>
              <w:rPr>
                <w:bCs/>
                <w:lang w:val="uk-UA"/>
              </w:rPr>
            </w:pPr>
          </w:p>
        </w:tc>
        <w:tc>
          <w:tcPr>
            <w:tcW w:w="850" w:type="dxa"/>
          </w:tcPr>
          <w:p w14:paraId="60A52F7B" w14:textId="08096623" w:rsidR="005B6FD6" w:rsidRPr="004F0122" w:rsidRDefault="00947965" w:rsidP="000D21F1">
            <w:pPr>
              <w:pStyle w:val="Default"/>
              <w:jc w:val="both"/>
              <w:rPr>
                <w:bCs/>
                <w:lang w:val="uk-UA"/>
              </w:rPr>
            </w:pPr>
            <w:r>
              <w:rPr>
                <w:bCs/>
                <w:lang w:val="uk-UA"/>
              </w:rPr>
              <w:t>Х</w:t>
            </w:r>
          </w:p>
        </w:tc>
        <w:tc>
          <w:tcPr>
            <w:tcW w:w="851" w:type="dxa"/>
          </w:tcPr>
          <w:p w14:paraId="3C1B7ED0" w14:textId="3E0DA474" w:rsidR="005B6FD6" w:rsidRPr="004F0122" w:rsidRDefault="00947965" w:rsidP="000D21F1">
            <w:pPr>
              <w:pStyle w:val="Default"/>
              <w:jc w:val="both"/>
              <w:rPr>
                <w:bCs/>
                <w:lang w:val="uk-UA"/>
              </w:rPr>
            </w:pPr>
            <w:r>
              <w:rPr>
                <w:bCs/>
                <w:lang w:val="uk-UA"/>
              </w:rPr>
              <w:t>Х</w:t>
            </w:r>
          </w:p>
        </w:tc>
        <w:tc>
          <w:tcPr>
            <w:tcW w:w="850" w:type="dxa"/>
          </w:tcPr>
          <w:p w14:paraId="05DCD871" w14:textId="77777777" w:rsidR="005B6FD6" w:rsidRPr="004F0122" w:rsidRDefault="005B6FD6" w:rsidP="000D21F1">
            <w:pPr>
              <w:pStyle w:val="Default"/>
              <w:jc w:val="both"/>
              <w:rPr>
                <w:bCs/>
                <w:lang w:val="uk-UA"/>
              </w:rPr>
            </w:pPr>
          </w:p>
        </w:tc>
        <w:tc>
          <w:tcPr>
            <w:tcW w:w="851" w:type="dxa"/>
          </w:tcPr>
          <w:p w14:paraId="575458B2" w14:textId="77777777" w:rsidR="005B6FD6" w:rsidRPr="00B45A1A" w:rsidRDefault="005B6FD6" w:rsidP="00297AA2">
            <w:pPr>
              <w:pStyle w:val="Default"/>
              <w:jc w:val="both"/>
              <w:rPr>
                <w:lang w:val="uk-UA"/>
              </w:rPr>
            </w:pPr>
          </w:p>
        </w:tc>
        <w:tc>
          <w:tcPr>
            <w:tcW w:w="2120" w:type="dxa"/>
          </w:tcPr>
          <w:p w14:paraId="7CA52801" w14:textId="4B71F995" w:rsidR="005B6FD6" w:rsidRPr="00B45A1A" w:rsidRDefault="005B6FD6" w:rsidP="00297AA2">
            <w:pPr>
              <w:pStyle w:val="Default"/>
              <w:jc w:val="both"/>
              <w:rPr>
                <w:bCs/>
                <w:lang w:val="uk-UA"/>
              </w:rPr>
            </w:pPr>
            <w:r w:rsidRPr="00B45A1A">
              <w:rPr>
                <w:lang w:val="uk-UA"/>
              </w:rPr>
              <w:t>Засновник, керівник закладу</w:t>
            </w:r>
          </w:p>
        </w:tc>
      </w:tr>
      <w:tr w:rsidR="005B6FD6" w:rsidRPr="00A426C9" w14:paraId="4F79BBE2" w14:textId="77777777" w:rsidTr="00EB3CF1">
        <w:tc>
          <w:tcPr>
            <w:tcW w:w="516" w:type="dxa"/>
          </w:tcPr>
          <w:p w14:paraId="25285A35" w14:textId="45B7BBCB" w:rsidR="005B6FD6" w:rsidRDefault="005B6FD6" w:rsidP="000D21F1">
            <w:pPr>
              <w:pStyle w:val="Default"/>
              <w:jc w:val="both"/>
              <w:rPr>
                <w:bCs/>
                <w:lang w:val="uk-UA"/>
              </w:rPr>
            </w:pPr>
            <w:r>
              <w:rPr>
                <w:bCs/>
                <w:lang w:val="uk-UA"/>
              </w:rPr>
              <w:t>27.</w:t>
            </w:r>
          </w:p>
        </w:tc>
        <w:tc>
          <w:tcPr>
            <w:tcW w:w="1889" w:type="dxa"/>
          </w:tcPr>
          <w:p w14:paraId="18197B4C" w14:textId="1C0889BB" w:rsidR="005B6FD6" w:rsidRPr="00297AA2" w:rsidRDefault="005B6FD6" w:rsidP="000D21F1">
            <w:pPr>
              <w:pStyle w:val="Default"/>
              <w:jc w:val="both"/>
              <w:rPr>
                <w:lang w:val="uk-UA"/>
              </w:rPr>
            </w:pPr>
            <w:r w:rsidRPr="00297AA2">
              <w:rPr>
                <w:lang w:val="uk-UA"/>
              </w:rPr>
              <w:t>Впровадження STEM-освіти.</w:t>
            </w:r>
          </w:p>
        </w:tc>
        <w:tc>
          <w:tcPr>
            <w:tcW w:w="851" w:type="dxa"/>
          </w:tcPr>
          <w:p w14:paraId="249BD67F" w14:textId="77777777" w:rsidR="005B6FD6" w:rsidRPr="004F0122" w:rsidRDefault="005B6FD6" w:rsidP="000D21F1">
            <w:pPr>
              <w:pStyle w:val="Default"/>
              <w:jc w:val="both"/>
              <w:rPr>
                <w:bCs/>
                <w:lang w:val="uk-UA"/>
              </w:rPr>
            </w:pPr>
          </w:p>
        </w:tc>
        <w:tc>
          <w:tcPr>
            <w:tcW w:w="850" w:type="dxa"/>
          </w:tcPr>
          <w:p w14:paraId="09808F58" w14:textId="14ACF0FF" w:rsidR="005B6FD6" w:rsidRPr="004F0122" w:rsidRDefault="00947965" w:rsidP="000D21F1">
            <w:pPr>
              <w:pStyle w:val="Default"/>
              <w:jc w:val="both"/>
              <w:rPr>
                <w:bCs/>
                <w:lang w:val="uk-UA"/>
              </w:rPr>
            </w:pPr>
            <w:r>
              <w:rPr>
                <w:bCs/>
                <w:lang w:val="uk-UA"/>
              </w:rPr>
              <w:t>Х</w:t>
            </w:r>
          </w:p>
        </w:tc>
        <w:tc>
          <w:tcPr>
            <w:tcW w:w="851" w:type="dxa"/>
          </w:tcPr>
          <w:p w14:paraId="2407E834" w14:textId="551571B7" w:rsidR="005B6FD6" w:rsidRPr="004F0122" w:rsidRDefault="00947965" w:rsidP="000D21F1">
            <w:pPr>
              <w:pStyle w:val="Default"/>
              <w:jc w:val="both"/>
              <w:rPr>
                <w:bCs/>
                <w:lang w:val="uk-UA"/>
              </w:rPr>
            </w:pPr>
            <w:r>
              <w:rPr>
                <w:bCs/>
                <w:lang w:val="uk-UA"/>
              </w:rPr>
              <w:t>Х</w:t>
            </w:r>
          </w:p>
        </w:tc>
        <w:tc>
          <w:tcPr>
            <w:tcW w:w="850" w:type="dxa"/>
          </w:tcPr>
          <w:p w14:paraId="5E63E66F" w14:textId="64ACED4C" w:rsidR="005B6FD6" w:rsidRPr="004F0122" w:rsidRDefault="00947965" w:rsidP="000D21F1">
            <w:pPr>
              <w:pStyle w:val="Default"/>
              <w:jc w:val="both"/>
              <w:rPr>
                <w:bCs/>
                <w:lang w:val="uk-UA"/>
              </w:rPr>
            </w:pPr>
            <w:r>
              <w:rPr>
                <w:bCs/>
                <w:lang w:val="uk-UA"/>
              </w:rPr>
              <w:t>Х</w:t>
            </w:r>
          </w:p>
        </w:tc>
        <w:tc>
          <w:tcPr>
            <w:tcW w:w="851" w:type="dxa"/>
          </w:tcPr>
          <w:p w14:paraId="57B00895" w14:textId="77777777" w:rsidR="005B6FD6" w:rsidRPr="00B45A1A" w:rsidRDefault="005B6FD6" w:rsidP="0014082E">
            <w:pPr>
              <w:pStyle w:val="Default"/>
              <w:jc w:val="both"/>
              <w:rPr>
                <w:lang w:val="uk-UA"/>
              </w:rPr>
            </w:pPr>
          </w:p>
        </w:tc>
        <w:tc>
          <w:tcPr>
            <w:tcW w:w="2120" w:type="dxa"/>
          </w:tcPr>
          <w:p w14:paraId="398C1E78" w14:textId="591E0893" w:rsidR="005B6FD6" w:rsidRPr="00B45A1A" w:rsidRDefault="005B6FD6" w:rsidP="0014082E">
            <w:pPr>
              <w:pStyle w:val="Default"/>
              <w:jc w:val="both"/>
              <w:rPr>
                <w:lang w:val="uk-UA"/>
              </w:rPr>
            </w:pPr>
            <w:r w:rsidRPr="00B45A1A">
              <w:rPr>
                <w:lang w:val="uk-UA"/>
              </w:rPr>
              <w:t xml:space="preserve">Засновник, керівник закладу, педагогічні працівники </w:t>
            </w:r>
          </w:p>
        </w:tc>
      </w:tr>
    </w:tbl>
    <w:p w14:paraId="60E2622E" w14:textId="4D8E2EA6" w:rsidR="003233EC" w:rsidRPr="00A426C9" w:rsidRDefault="003233EC" w:rsidP="00B5285E">
      <w:pPr>
        <w:pStyle w:val="Default"/>
        <w:jc w:val="both"/>
        <w:rPr>
          <w:bCs/>
          <w:sz w:val="28"/>
          <w:szCs w:val="28"/>
          <w:lang w:val="uk-UA"/>
        </w:rPr>
      </w:pPr>
    </w:p>
    <w:p w14:paraId="453007A0" w14:textId="77777777" w:rsidR="00C03C0E" w:rsidRDefault="00C03C0E">
      <w:pPr>
        <w:spacing w:after="0" w:line="240" w:lineRule="auto"/>
        <w:rPr>
          <w:rFonts w:ascii="Times New Roman" w:hAnsi="Times New Roman" w:cs="Times New Roman"/>
          <w:b/>
          <w:bCs/>
          <w:color w:val="000000"/>
          <w:sz w:val="32"/>
          <w:szCs w:val="32"/>
        </w:rPr>
      </w:pPr>
      <w:r>
        <w:rPr>
          <w:b/>
          <w:bCs/>
          <w:sz w:val="32"/>
          <w:szCs w:val="32"/>
        </w:rPr>
        <w:br w:type="page"/>
      </w:r>
    </w:p>
    <w:p w14:paraId="44E11C38" w14:textId="5CEE834D" w:rsidR="00574F62" w:rsidRDefault="00574F62" w:rsidP="00173708">
      <w:pPr>
        <w:pStyle w:val="Default"/>
        <w:jc w:val="both"/>
        <w:rPr>
          <w:b/>
          <w:bCs/>
          <w:sz w:val="32"/>
          <w:szCs w:val="32"/>
          <w:lang w:val="uk-UA"/>
        </w:rPr>
      </w:pPr>
      <w:r w:rsidRPr="00DF246D">
        <w:rPr>
          <w:b/>
          <w:bCs/>
          <w:sz w:val="32"/>
          <w:szCs w:val="32"/>
          <w:lang w:val="uk-UA"/>
        </w:rPr>
        <w:lastRenderedPageBreak/>
        <w:t xml:space="preserve">7.2. План роботи щодо запобігання і протидії булінгу </w:t>
      </w:r>
    </w:p>
    <w:p w14:paraId="5B04B3B9" w14:textId="77777777" w:rsidR="00C03C0E" w:rsidRPr="00DF246D" w:rsidRDefault="00C03C0E" w:rsidP="00173708">
      <w:pPr>
        <w:pStyle w:val="Default"/>
        <w:jc w:val="both"/>
        <w:rPr>
          <w:b/>
          <w:bCs/>
          <w:sz w:val="32"/>
          <w:szCs w:val="32"/>
          <w:lang w:val="uk-UA"/>
        </w:rPr>
      </w:pPr>
    </w:p>
    <w:tbl>
      <w:tblPr>
        <w:tblStyle w:val="TableNormal"/>
        <w:tblW w:w="9301" w:type="dxa"/>
        <w:tblInd w:w="465" w:type="dxa"/>
        <w:tblBorders>
          <w:top w:val="single" w:sz="12" w:space="0" w:color="000000"/>
          <w:left w:val="single" w:sz="12" w:space="0" w:color="000000"/>
          <w:bottom w:val="single" w:sz="12" w:space="0" w:color="000000"/>
          <w:right w:val="single" w:sz="12" w:space="0" w:color="000000"/>
          <w:insideH w:val="single" w:sz="12" w:space="0" w:color="000000"/>
          <w:insideV w:val="single" w:sz="12" w:space="0" w:color="000000"/>
        </w:tblBorders>
        <w:tblLayout w:type="fixed"/>
        <w:tblLook w:val="01E0" w:firstRow="1" w:lastRow="1" w:firstColumn="1" w:lastColumn="1" w:noHBand="0" w:noVBand="0"/>
      </w:tblPr>
      <w:tblGrid>
        <w:gridCol w:w="567"/>
        <w:gridCol w:w="5190"/>
        <w:gridCol w:w="1560"/>
        <w:gridCol w:w="1984"/>
      </w:tblGrid>
      <w:tr w:rsidR="00C03C0E" w14:paraId="69A001D9" w14:textId="77777777" w:rsidTr="00C03C0E">
        <w:trPr>
          <w:trHeight w:val="1021"/>
        </w:trPr>
        <w:tc>
          <w:tcPr>
            <w:tcW w:w="567" w:type="dxa"/>
          </w:tcPr>
          <w:p w14:paraId="04D13EEE" w14:textId="77777777" w:rsidR="00C03C0E" w:rsidRPr="00C03C0E" w:rsidRDefault="00C03C0E" w:rsidP="00557139">
            <w:pPr>
              <w:pStyle w:val="TableParagraph"/>
              <w:spacing w:before="54"/>
              <w:ind w:left="69"/>
              <w:rPr>
                <w:b/>
                <w:sz w:val="24"/>
                <w:szCs w:val="24"/>
              </w:rPr>
            </w:pPr>
            <w:r w:rsidRPr="00C03C0E">
              <w:rPr>
                <w:b/>
                <w:sz w:val="24"/>
                <w:szCs w:val="24"/>
              </w:rPr>
              <w:t>№</w:t>
            </w:r>
          </w:p>
          <w:p w14:paraId="6A67E462" w14:textId="77777777" w:rsidR="00C03C0E" w:rsidRPr="00C03C0E" w:rsidRDefault="00C03C0E" w:rsidP="00557139">
            <w:pPr>
              <w:pStyle w:val="TableParagraph"/>
              <w:spacing w:before="161"/>
              <w:ind w:left="45"/>
              <w:rPr>
                <w:b/>
                <w:sz w:val="24"/>
                <w:szCs w:val="24"/>
              </w:rPr>
            </w:pPr>
            <w:r w:rsidRPr="00C03C0E">
              <w:rPr>
                <w:b/>
                <w:sz w:val="24"/>
                <w:szCs w:val="24"/>
              </w:rPr>
              <w:t>з/п</w:t>
            </w:r>
          </w:p>
        </w:tc>
        <w:tc>
          <w:tcPr>
            <w:tcW w:w="5190" w:type="dxa"/>
          </w:tcPr>
          <w:p w14:paraId="2EB17F16" w14:textId="77777777" w:rsidR="00C03C0E" w:rsidRPr="00C03C0E" w:rsidRDefault="00C03C0E" w:rsidP="00557139">
            <w:pPr>
              <w:pStyle w:val="TableParagraph"/>
              <w:spacing w:line="319" w:lineRule="exact"/>
              <w:ind w:left="1794"/>
              <w:rPr>
                <w:b/>
                <w:sz w:val="24"/>
                <w:szCs w:val="24"/>
              </w:rPr>
            </w:pPr>
            <w:r w:rsidRPr="00C03C0E">
              <w:rPr>
                <w:b/>
                <w:sz w:val="24"/>
                <w:szCs w:val="24"/>
              </w:rPr>
              <w:t>Шляхи</w:t>
            </w:r>
            <w:r w:rsidRPr="00C03C0E">
              <w:rPr>
                <w:b/>
                <w:spacing w:val="5"/>
                <w:sz w:val="24"/>
                <w:szCs w:val="24"/>
              </w:rPr>
              <w:t xml:space="preserve"> </w:t>
            </w:r>
            <w:r w:rsidRPr="00C03C0E">
              <w:rPr>
                <w:b/>
                <w:sz w:val="24"/>
                <w:szCs w:val="24"/>
              </w:rPr>
              <w:t>реалізації</w:t>
            </w:r>
          </w:p>
        </w:tc>
        <w:tc>
          <w:tcPr>
            <w:tcW w:w="1560" w:type="dxa"/>
          </w:tcPr>
          <w:p w14:paraId="6A652FA7" w14:textId="3849EA3F" w:rsidR="00C03C0E" w:rsidRPr="00C03C0E" w:rsidRDefault="00C03C0E" w:rsidP="00C03C0E">
            <w:pPr>
              <w:pStyle w:val="TableParagraph"/>
              <w:spacing w:line="360" w:lineRule="auto"/>
              <w:ind w:left="109" w:right="409" w:firstLine="163"/>
              <w:rPr>
                <w:b/>
                <w:sz w:val="24"/>
                <w:szCs w:val="24"/>
                <w:lang w:val="uk-UA"/>
              </w:rPr>
            </w:pPr>
            <w:r>
              <w:rPr>
                <w:b/>
                <w:sz w:val="24"/>
                <w:szCs w:val="24"/>
              </w:rPr>
              <w:t>Те</w:t>
            </w:r>
            <w:r>
              <w:rPr>
                <w:b/>
                <w:sz w:val="24"/>
                <w:szCs w:val="24"/>
                <w:lang w:val="ru-RU"/>
              </w:rPr>
              <w:t>р</w:t>
            </w:r>
            <w:r>
              <w:rPr>
                <w:b/>
                <w:sz w:val="24"/>
                <w:szCs w:val="24"/>
                <w:lang w:val="uk-UA"/>
              </w:rPr>
              <w:t>мін</w:t>
            </w:r>
          </w:p>
        </w:tc>
        <w:tc>
          <w:tcPr>
            <w:tcW w:w="1984" w:type="dxa"/>
          </w:tcPr>
          <w:p w14:paraId="46E21081" w14:textId="77777777" w:rsidR="00C03C0E" w:rsidRPr="00C03C0E" w:rsidRDefault="00C03C0E" w:rsidP="00557139">
            <w:pPr>
              <w:pStyle w:val="TableParagraph"/>
              <w:spacing w:line="319" w:lineRule="exact"/>
              <w:ind w:left="129"/>
              <w:rPr>
                <w:b/>
                <w:sz w:val="24"/>
                <w:szCs w:val="24"/>
              </w:rPr>
            </w:pPr>
            <w:r w:rsidRPr="00C03C0E">
              <w:rPr>
                <w:b/>
                <w:sz w:val="24"/>
                <w:szCs w:val="24"/>
              </w:rPr>
              <w:t>Відповідальний</w:t>
            </w:r>
          </w:p>
        </w:tc>
      </w:tr>
      <w:tr w:rsidR="00C03C0E" w14:paraId="2F49DE47" w14:textId="77777777" w:rsidTr="00C03C0E">
        <w:trPr>
          <w:trHeight w:val="1448"/>
        </w:trPr>
        <w:tc>
          <w:tcPr>
            <w:tcW w:w="567" w:type="dxa"/>
          </w:tcPr>
          <w:p w14:paraId="3A73CBA2" w14:textId="77777777" w:rsidR="00C03C0E" w:rsidRPr="00C03C0E" w:rsidRDefault="00C03C0E" w:rsidP="00557139">
            <w:pPr>
              <w:pStyle w:val="TableParagraph"/>
              <w:spacing w:before="1"/>
              <w:rPr>
                <w:sz w:val="24"/>
                <w:szCs w:val="24"/>
              </w:rPr>
            </w:pPr>
          </w:p>
          <w:p w14:paraId="0757CB9D" w14:textId="77777777" w:rsidR="00C03C0E" w:rsidRPr="00C03C0E" w:rsidRDefault="00C03C0E" w:rsidP="00557139">
            <w:pPr>
              <w:pStyle w:val="TableParagraph"/>
              <w:ind w:right="186"/>
              <w:jc w:val="right"/>
              <w:rPr>
                <w:sz w:val="24"/>
                <w:szCs w:val="24"/>
              </w:rPr>
            </w:pPr>
            <w:r w:rsidRPr="00C03C0E">
              <w:rPr>
                <w:w w:val="98"/>
                <w:sz w:val="24"/>
                <w:szCs w:val="24"/>
              </w:rPr>
              <w:t>1</w:t>
            </w:r>
          </w:p>
        </w:tc>
        <w:tc>
          <w:tcPr>
            <w:tcW w:w="5190" w:type="dxa"/>
          </w:tcPr>
          <w:p w14:paraId="4E2AFDA2" w14:textId="77777777" w:rsidR="00C03C0E" w:rsidRPr="00C03C0E" w:rsidRDefault="00C03C0E" w:rsidP="00557139">
            <w:pPr>
              <w:pStyle w:val="TableParagraph"/>
              <w:spacing w:line="314" w:lineRule="exact"/>
              <w:ind w:left="241"/>
              <w:rPr>
                <w:sz w:val="24"/>
                <w:szCs w:val="24"/>
                <w:lang w:val="ru-RU"/>
              </w:rPr>
            </w:pPr>
            <w:r w:rsidRPr="00C03C0E">
              <w:rPr>
                <w:sz w:val="24"/>
                <w:szCs w:val="24"/>
                <w:lang w:val="ru-RU"/>
              </w:rPr>
              <w:t>Створити</w:t>
            </w:r>
            <w:r w:rsidRPr="00C03C0E">
              <w:rPr>
                <w:spacing w:val="-1"/>
                <w:sz w:val="24"/>
                <w:szCs w:val="24"/>
                <w:lang w:val="ru-RU"/>
              </w:rPr>
              <w:t xml:space="preserve"> </w:t>
            </w:r>
            <w:r w:rsidRPr="00C03C0E">
              <w:rPr>
                <w:sz w:val="24"/>
                <w:szCs w:val="24"/>
                <w:lang w:val="ru-RU"/>
              </w:rPr>
              <w:t>базу</w:t>
            </w:r>
            <w:r w:rsidRPr="00C03C0E">
              <w:rPr>
                <w:spacing w:val="-5"/>
                <w:sz w:val="24"/>
                <w:szCs w:val="24"/>
                <w:lang w:val="ru-RU"/>
              </w:rPr>
              <w:t xml:space="preserve"> </w:t>
            </w:r>
            <w:r w:rsidRPr="00C03C0E">
              <w:rPr>
                <w:sz w:val="24"/>
                <w:szCs w:val="24"/>
                <w:lang w:val="ru-RU"/>
              </w:rPr>
              <w:t>інструментарію для</w:t>
            </w:r>
          </w:p>
          <w:p w14:paraId="62510126" w14:textId="4FA8CA7F" w:rsidR="00C03C0E" w:rsidRPr="00C03C0E" w:rsidRDefault="00C03C0E" w:rsidP="00557139">
            <w:pPr>
              <w:pStyle w:val="TableParagraph"/>
              <w:spacing w:before="4" w:line="480" w:lineRule="atLeast"/>
              <w:ind w:left="241"/>
              <w:rPr>
                <w:sz w:val="24"/>
                <w:szCs w:val="24"/>
                <w:lang w:val="ru-RU"/>
              </w:rPr>
            </w:pPr>
            <w:r w:rsidRPr="00C03C0E">
              <w:rPr>
                <w:spacing w:val="-1"/>
                <w:sz w:val="24"/>
                <w:szCs w:val="24"/>
                <w:lang w:val="ru-RU"/>
              </w:rPr>
              <w:t>Діагностування</w:t>
            </w:r>
            <w:r>
              <w:rPr>
                <w:spacing w:val="-1"/>
                <w:sz w:val="24"/>
                <w:szCs w:val="24"/>
                <w:lang w:val="ru-RU"/>
              </w:rPr>
              <w:t xml:space="preserve"> </w:t>
            </w:r>
            <w:r w:rsidRPr="00C03C0E">
              <w:rPr>
                <w:spacing w:val="-13"/>
                <w:sz w:val="24"/>
                <w:szCs w:val="24"/>
                <w:lang w:val="ru-RU"/>
              </w:rPr>
              <w:t xml:space="preserve"> </w:t>
            </w:r>
            <w:r w:rsidRPr="00C03C0E">
              <w:rPr>
                <w:sz w:val="24"/>
                <w:szCs w:val="24"/>
                <w:lang w:val="ru-RU"/>
              </w:rPr>
              <w:t>рівня</w:t>
            </w:r>
            <w:r w:rsidRPr="00C03C0E">
              <w:rPr>
                <w:spacing w:val="-10"/>
                <w:sz w:val="24"/>
                <w:szCs w:val="24"/>
                <w:lang w:val="ru-RU"/>
              </w:rPr>
              <w:t xml:space="preserve"> </w:t>
            </w:r>
            <w:r w:rsidRPr="00C03C0E">
              <w:rPr>
                <w:sz w:val="24"/>
                <w:szCs w:val="24"/>
                <w:lang w:val="ru-RU"/>
              </w:rPr>
              <w:t>напруги,</w:t>
            </w:r>
            <w:r w:rsidRPr="00C03C0E">
              <w:rPr>
                <w:spacing w:val="-12"/>
                <w:sz w:val="24"/>
                <w:szCs w:val="24"/>
                <w:lang w:val="ru-RU"/>
              </w:rPr>
              <w:t xml:space="preserve"> </w:t>
            </w:r>
            <w:r w:rsidRPr="00C03C0E">
              <w:rPr>
                <w:sz w:val="24"/>
                <w:szCs w:val="24"/>
                <w:lang w:val="ru-RU"/>
              </w:rPr>
              <w:t>тривожності</w:t>
            </w:r>
            <w:r w:rsidRPr="00C03C0E">
              <w:rPr>
                <w:spacing w:val="-15"/>
                <w:sz w:val="24"/>
                <w:szCs w:val="24"/>
                <w:lang w:val="ru-RU"/>
              </w:rPr>
              <w:t xml:space="preserve"> </w:t>
            </w:r>
            <w:r w:rsidRPr="00C03C0E">
              <w:rPr>
                <w:sz w:val="24"/>
                <w:szCs w:val="24"/>
                <w:lang w:val="ru-RU"/>
              </w:rPr>
              <w:t>в</w:t>
            </w:r>
            <w:r w:rsidRPr="00C03C0E">
              <w:rPr>
                <w:spacing w:val="-67"/>
                <w:sz w:val="24"/>
                <w:szCs w:val="24"/>
                <w:lang w:val="ru-RU"/>
              </w:rPr>
              <w:t xml:space="preserve"> </w:t>
            </w:r>
            <w:r w:rsidRPr="00C03C0E">
              <w:rPr>
                <w:sz w:val="24"/>
                <w:szCs w:val="24"/>
                <w:lang w:val="ru-RU"/>
              </w:rPr>
              <w:t>учнівських</w:t>
            </w:r>
            <w:r w:rsidRPr="00C03C0E">
              <w:rPr>
                <w:spacing w:val="-5"/>
                <w:sz w:val="24"/>
                <w:szCs w:val="24"/>
                <w:lang w:val="ru-RU"/>
              </w:rPr>
              <w:t xml:space="preserve"> </w:t>
            </w:r>
            <w:r w:rsidRPr="00C03C0E">
              <w:rPr>
                <w:sz w:val="24"/>
                <w:szCs w:val="24"/>
                <w:lang w:val="ru-RU"/>
              </w:rPr>
              <w:t>колективах</w:t>
            </w:r>
          </w:p>
        </w:tc>
        <w:tc>
          <w:tcPr>
            <w:tcW w:w="1560" w:type="dxa"/>
          </w:tcPr>
          <w:p w14:paraId="58A5EBB7" w14:textId="77777777" w:rsidR="00C03C0E" w:rsidRPr="00C03C0E" w:rsidRDefault="00C03C0E" w:rsidP="00557139">
            <w:pPr>
              <w:pStyle w:val="TableParagraph"/>
              <w:spacing w:before="5"/>
              <w:rPr>
                <w:sz w:val="24"/>
                <w:szCs w:val="24"/>
                <w:lang w:val="ru-RU"/>
              </w:rPr>
            </w:pPr>
          </w:p>
          <w:p w14:paraId="7050AE4F" w14:textId="77777777" w:rsidR="00C03C0E" w:rsidRPr="00C03C0E" w:rsidRDefault="00C03C0E" w:rsidP="00557139">
            <w:pPr>
              <w:pStyle w:val="TableParagraph"/>
              <w:ind w:left="208" w:right="179"/>
              <w:jc w:val="center"/>
              <w:rPr>
                <w:sz w:val="24"/>
                <w:szCs w:val="24"/>
              </w:rPr>
            </w:pPr>
            <w:r w:rsidRPr="00C03C0E">
              <w:rPr>
                <w:sz w:val="24"/>
                <w:szCs w:val="24"/>
              </w:rPr>
              <w:t>2022</w:t>
            </w:r>
          </w:p>
        </w:tc>
        <w:tc>
          <w:tcPr>
            <w:tcW w:w="1984" w:type="dxa"/>
          </w:tcPr>
          <w:p w14:paraId="623BFCF1" w14:textId="7158695D" w:rsidR="00C03C0E" w:rsidRPr="00C03C0E" w:rsidRDefault="00C03C0E" w:rsidP="00557139">
            <w:pPr>
              <w:pStyle w:val="TableParagraph"/>
              <w:spacing w:line="362" w:lineRule="auto"/>
              <w:ind w:left="102" w:right="77"/>
              <w:jc w:val="center"/>
              <w:rPr>
                <w:sz w:val="24"/>
                <w:szCs w:val="24"/>
              </w:rPr>
            </w:pPr>
            <w:r w:rsidRPr="00C03C0E">
              <w:rPr>
                <w:w w:val="95"/>
                <w:sz w:val="24"/>
                <w:szCs w:val="24"/>
              </w:rPr>
              <w:t>Класні</w:t>
            </w:r>
            <w:r w:rsidRPr="00C03C0E">
              <w:rPr>
                <w:spacing w:val="12"/>
                <w:w w:val="95"/>
                <w:sz w:val="24"/>
                <w:szCs w:val="24"/>
              </w:rPr>
              <w:t xml:space="preserve"> </w:t>
            </w:r>
            <w:r>
              <w:rPr>
                <w:w w:val="95"/>
                <w:sz w:val="24"/>
                <w:szCs w:val="24"/>
              </w:rPr>
              <w:t>керівники</w:t>
            </w:r>
          </w:p>
          <w:p w14:paraId="3263874A" w14:textId="77777777" w:rsidR="00C03C0E" w:rsidRPr="00C03C0E" w:rsidRDefault="00C03C0E" w:rsidP="00557139">
            <w:pPr>
              <w:pStyle w:val="TableParagraph"/>
              <w:spacing w:line="317" w:lineRule="exact"/>
              <w:ind w:left="24"/>
              <w:jc w:val="center"/>
              <w:rPr>
                <w:sz w:val="24"/>
                <w:szCs w:val="24"/>
              </w:rPr>
            </w:pPr>
            <w:r w:rsidRPr="00C03C0E">
              <w:rPr>
                <w:sz w:val="24"/>
                <w:szCs w:val="24"/>
              </w:rPr>
              <w:t>.</w:t>
            </w:r>
          </w:p>
        </w:tc>
      </w:tr>
      <w:tr w:rsidR="00C03C0E" w14:paraId="5BA6E576" w14:textId="77777777" w:rsidTr="00C03C0E">
        <w:trPr>
          <w:trHeight w:val="6611"/>
        </w:trPr>
        <w:tc>
          <w:tcPr>
            <w:tcW w:w="567" w:type="dxa"/>
          </w:tcPr>
          <w:p w14:paraId="3FE10CB4" w14:textId="77777777" w:rsidR="00C03C0E" w:rsidRPr="00C03C0E" w:rsidRDefault="00C03C0E" w:rsidP="00557139">
            <w:pPr>
              <w:pStyle w:val="TableParagraph"/>
              <w:rPr>
                <w:sz w:val="24"/>
                <w:szCs w:val="24"/>
              </w:rPr>
            </w:pPr>
          </w:p>
          <w:p w14:paraId="37B13719" w14:textId="77777777" w:rsidR="00C03C0E" w:rsidRPr="00C03C0E" w:rsidRDefault="00C03C0E" w:rsidP="00557139">
            <w:pPr>
              <w:pStyle w:val="TableParagraph"/>
              <w:rPr>
                <w:sz w:val="24"/>
                <w:szCs w:val="24"/>
              </w:rPr>
            </w:pPr>
          </w:p>
          <w:p w14:paraId="249B8E87" w14:textId="77777777" w:rsidR="00C03C0E" w:rsidRPr="00C03C0E" w:rsidRDefault="00C03C0E" w:rsidP="00557139">
            <w:pPr>
              <w:pStyle w:val="TableParagraph"/>
              <w:rPr>
                <w:sz w:val="24"/>
                <w:szCs w:val="24"/>
              </w:rPr>
            </w:pPr>
          </w:p>
          <w:p w14:paraId="7EB79FB7" w14:textId="77777777" w:rsidR="00C03C0E" w:rsidRPr="00C03C0E" w:rsidRDefault="00C03C0E" w:rsidP="00557139">
            <w:pPr>
              <w:pStyle w:val="TableParagraph"/>
              <w:rPr>
                <w:sz w:val="24"/>
                <w:szCs w:val="24"/>
              </w:rPr>
            </w:pPr>
          </w:p>
          <w:p w14:paraId="6577250A" w14:textId="77777777" w:rsidR="00C03C0E" w:rsidRPr="00C03C0E" w:rsidRDefault="00C03C0E" w:rsidP="00557139">
            <w:pPr>
              <w:pStyle w:val="TableParagraph"/>
              <w:rPr>
                <w:sz w:val="24"/>
                <w:szCs w:val="24"/>
              </w:rPr>
            </w:pPr>
          </w:p>
          <w:p w14:paraId="26D4F0B0" w14:textId="77777777" w:rsidR="00C03C0E" w:rsidRPr="00C03C0E" w:rsidRDefault="00C03C0E" w:rsidP="00557139">
            <w:pPr>
              <w:pStyle w:val="TableParagraph"/>
              <w:rPr>
                <w:sz w:val="24"/>
                <w:szCs w:val="24"/>
              </w:rPr>
            </w:pPr>
          </w:p>
          <w:p w14:paraId="522253AC" w14:textId="77777777" w:rsidR="00C03C0E" w:rsidRPr="00C03C0E" w:rsidRDefault="00C03C0E" w:rsidP="00557139">
            <w:pPr>
              <w:pStyle w:val="TableParagraph"/>
              <w:rPr>
                <w:sz w:val="24"/>
                <w:szCs w:val="24"/>
              </w:rPr>
            </w:pPr>
          </w:p>
          <w:p w14:paraId="09F0CF1F" w14:textId="77777777" w:rsidR="00C03C0E" w:rsidRPr="00C03C0E" w:rsidRDefault="00C03C0E" w:rsidP="00557139">
            <w:pPr>
              <w:pStyle w:val="TableParagraph"/>
              <w:rPr>
                <w:sz w:val="24"/>
                <w:szCs w:val="24"/>
              </w:rPr>
            </w:pPr>
          </w:p>
          <w:p w14:paraId="76467F5F" w14:textId="77777777" w:rsidR="00C03C0E" w:rsidRPr="00C03C0E" w:rsidRDefault="00C03C0E" w:rsidP="00557139">
            <w:pPr>
              <w:pStyle w:val="TableParagraph"/>
              <w:rPr>
                <w:sz w:val="24"/>
                <w:szCs w:val="24"/>
              </w:rPr>
            </w:pPr>
          </w:p>
          <w:p w14:paraId="099158AD" w14:textId="77777777" w:rsidR="00C03C0E" w:rsidRPr="00C03C0E" w:rsidRDefault="00C03C0E" w:rsidP="00557139">
            <w:pPr>
              <w:pStyle w:val="TableParagraph"/>
              <w:spacing w:before="269"/>
              <w:ind w:right="147"/>
              <w:jc w:val="right"/>
              <w:rPr>
                <w:sz w:val="24"/>
                <w:szCs w:val="24"/>
              </w:rPr>
            </w:pPr>
            <w:r w:rsidRPr="00C03C0E">
              <w:rPr>
                <w:sz w:val="24"/>
                <w:szCs w:val="24"/>
              </w:rPr>
              <w:t>2.</w:t>
            </w:r>
          </w:p>
        </w:tc>
        <w:tc>
          <w:tcPr>
            <w:tcW w:w="5190" w:type="dxa"/>
          </w:tcPr>
          <w:p w14:paraId="28038D63" w14:textId="77777777" w:rsidR="00C03C0E" w:rsidRPr="00C03C0E" w:rsidRDefault="00C03C0E" w:rsidP="00557139">
            <w:pPr>
              <w:pStyle w:val="TableParagraph"/>
              <w:spacing w:line="360" w:lineRule="auto"/>
              <w:ind w:left="241"/>
              <w:rPr>
                <w:sz w:val="24"/>
                <w:szCs w:val="24"/>
                <w:lang w:val="ru-RU"/>
              </w:rPr>
            </w:pPr>
            <w:r w:rsidRPr="00C03C0E">
              <w:rPr>
                <w:spacing w:val="-1"/>
                <w:sz w:val="24"/>
                <w:szCs w:val="24"/>
                <w:lang w:val="ru-RU"/>
              </w:rPr>
              <w:t>Діагностувати</w:t>
            </w:r>
            <w:r w:rsidRPr="00C03C0E">
              <w:rPr>
                <w:spacing w:val="-13"/>
                <w:sz w:val="24"/>
                <w:szCs w:val="24"/>
                <w:lang w:val="ru-RU"/>
              </w:rPr>
              <w:t xml:space="preserve"> </w:t>
            </w:r>
            <w:r w:rsidRPr="00C03C0E">
              <w:rPr>
                <w:spacing w:val="-1"/>
                <w:sz w:val="24"/>
                <w:szCs w:val="24"/>
                <w:lang w:val="ru-RU"/>
              </w:rPr>
              <w:t>рівень</w:t>
            </w:r>
            <w:r w:rsidRPr="00C03C0E">
              <w:rPr>
                <w:spacing w:val="-16"/>
                <w:sz w:val="24"/>
                <w:szCs w:val="24"/>
                <w:lang w:val="ru-RU"/>
              </w:rPr>
              <w:t xml:space="preserve"> </w:t>
            </w:r>
            <w:r w:rsidRPr="00C03C0E">
              <w:rPr>
                <w:spacing w:val="-1"/>
                <w:sz w:val="24"/>
                <w:szCs w:val="24"/>
                <w:lang w:val="ru-RU"/>
              </w:rPr>
              <w:t>напруги,</w:t>
            </w:r>
            <w:r w:rsidRPr="00C03C0E">
              <w:rPr>
                <w:spacing w:val="-12"/>
                <w:sz w:val="24"/>
                <w:szCs w:val="24"/>
                <w:lang w:val="ru-RU"/>
              </w:rPr>
              <w:t xml:space="preserve"> </w:t>
            </w:r>
            <w:r w:rsidRPr="00C03C0E">
              <w:rPr>
                <w:spacing w:val="-1"/>
                <w:sz w:val="24"/>
                <w:szCs w:val="24"/>
                <w:lang w:val="ru-RU"/>
              </w:rPr>
              <w:t>тривожності</w:t>
            </w:r>
            <w:r w:rsidRPr="00C03C0E">
              <w:rPr>
                <w:spacing w:val="-12"/>
                <w:sz w:val="24"/>
                <w:szCs w:val="24"/>
                <w:lang w:val="ru-RU"/>
              </w:rPr>
              <w:t xml:space="preserve"> </w:t>
            </w:r>
            <w:r w:rsidRPr="00C03C0E">
              <w:rPr>
                <w:sz w:val="24"/>
                <w:szCs w:val="24"/>
                <w:lang w:val="ru-RU"/>
              </w:rPr>
              <w:t>в</w:t>
            </w:r>
            <w:r w:rsidRPr="00C03C0E">
              <w:rPr>
                <w:spacing w:val="-67"/>
                <w:sz w:val="24"/>
                <w:szCs w:val="24"/>
                <w:lang w:val="ru-RU"/>
              </w:rPr>
              <w:t xml:space="preserve"> </w:t>
            </w:r>
            <w:r w:rsidRPr="00C03C0E">
              <w:rPr>
                <w:sz w:val="24"/>
                <w:szCs w:val="24"/>
                <w:lang w:val="ru-RU"/>
              </w:rPr>
              <w:t>учнівських</w:t>
            </w:r>
            <w:r w:rsidRPr="00C03C0E">
              <w:rPr>
                <w:spacing w:val="-5"/>
                <w:sz w:val="24"/>
                <w:szCs w:val="24"/>
                <w:lang w:val="ru-RU"/>
              </w:rPr>
              <w:t xml:space="preserve"> </w:t>
            </w:r>
            <w:r w:rsidRPr="00C03C0E">
              <w:rPr>
                <w:sz w:val="24"/>
                <w:szCs w:val="24"/>
                <w:lang w:val="ru-RU"/>
              </w:rPr>
              <w:t>колективах:</w:t>
            </w:r>
          </w:p>
          <w:p w14:paraId="2B53CCB5" w14:textId="77777777" w:rsidR="00C03C0E" w:rsidRPr="00C03C0E" w:rsidRDefault="00C03C0E" w:rsidP="00557139">
            <w:pPr>
              <w:pStyle w:val="TableParagraph"/>
              <w:spacing w:line="321" w:lineRule="exact"/>
              <w:ind w:left="241"/>
              <w:rPr>
                <w:sz w:val="24"/>
                <w:szCs w:val="24"/>
                <w:lang w:val="ru-RU"/>
              </w:rPr>
            </w:pPr>
            <w:r w:rsidRPr="00C03C0E">
              <w:rPr>
                <w:sz w:val="24"/>
                <w:szCs w:val="24"/>
                <w:lang w:val="ru-RU"/>
              </w:rPr>
              <w:t>–проводити</w:t>
            </w:r>
            <w:r w:rsidRPr="00C03C0E">
              <w:rPr>
                <w:spacing w:val="-3"/>
                <w:sz w:val="24"/>
                <w:szCs w:val="24"/>
                <w:lang w:val="ru-RU"/>
              </w:rPr>
              <w:t xml:space="preserve"> </w:t>
            </w:r>
            <w:r w:rsidRPr="00C03C0E">
              <w:rPr>
                <w:sz w:val="24"/>
                <w:szCs w:val="24"/>
                <w:lang w:val="ru-RU"/>
              </w:rPr>
              <w:t>спостереження</w:t>
            </w:r>
            <w:r w:rsidRPr="00C03C0E">
              <w:rPr>
                <w:spacing w:val="-2"/>
                <w:sz w:val="24"/>
                <w:szCs w:val="24"/>
                <w:lang w:val="ru-RU"/>
              </w:rPr>
              <w:t xml:space="preserve"> </w:t>
            </w:r>
            <w:r w:rsidRPr="00C03C0E">
              <w:rPr>
                <w:sz w:val="24"/>
                <w:szCs w:val="24"/>
                <w:lang w:val="ru-RU"/>
              </w:rPr>
              <w:t>за</w:t>
            </w:r>
          </w:p>
          <w:p w14:paraId="48E10901" w14:textId="77777777" w:rsidR="00C03C0E" w:rsidRPr="00C03C0E" w:rsidRDefault="00C03C0E" w:rsidP="00557139">
            <w:pPr>
              <w:pStyle w:val="TableParagraph"/>
              <w:spacing w:before="155" w:line="362" w:lineRule="auto"/>
              <w:ind w:left="241" w:right="677"/>
              <w:rPr>
                <w:sz w:val="24"/>
                <w:szCs w:val="24"/>
                <w:lang w:val="ru-RU"/>
              </w:rPr>
            </w:pPr>
            <w:r w:rsidRPr="00C03C0E">
              <w:rPr>
                <w:sz w:val="24"/>
                <w:szCs w:val="24"/>
                <w:lang w:val="ru-RU"/>
              </w:rPr>
              <w:t>Міжособистісною поведінкою здобувачів</w:t>
            </w:r>
            <w:r w:rsidRPr="00C03C0E">
              <w:rPr>
                <w:spacing w:val="-67"/>
                <w:sz w:val="24"/>
                <w:szCs w:val="24"/>
                <w:lang w:val="ru-RU"/>
              </w:rPr>
              <w:t xml:space="preserve"> </w:t>
            </w:r>
            <w:r w:rsidRPr="00C03C0E">
              <w:rPr>
                <w:sz w:val="24"/>
                <w:szCs w:val="24"/>
                <w:lang w:val="ru-RU"/>
              </w:rPr>
              <w:t>освіти;</w:t>
            </w:r>
          </w:p>
          <w:p w14:paraId="7C234F9D" w14:textId="77777777" w:rsidR="00C03C0E" w:rsidRPr="00C03C0E" w:rsidRDefault="00C03C0E" w:rsidP="00C03C0E">
            <w:pPr>
              <w:pStyle w:val="TableParagraph"/>
              <w:numPr>
                <w:ilvl w:val="0"/>
                <w:numId w:val="15"/>
              </w:numPr>
              <w:tabs>
                <w:tab w:val="left" w:pos="721"/>
                <w:tab w:val="left" w:pos="722"/>
              </w:tabs>
              <w:spacing w:line="360" w:lineRule="auto"/>
              <w:ind w:right="1187" w:firstLine="0"/>
              <w:rPr>
                <w:sz w:val="24"/>
                <w:szCs w:val="24"/>
              </w:rPr>
            </w:pPr>
            <w:r w:rsidRPr="00C03C0E">
              <w:rPr>
                <w:spacing w:val="-1"/>
                <w:sz w:val="24"/>
                <w:szCs w:val="24"/>
              </w:rPr>
              <w:t>анкетувати</w:t>
            </w:r>
            <w:r w:rsidRPr="00C03C0E">
              <w:rPr>
                <w:spacing w:val="-15"/>
                <w:sz w:val="24"/>
                <w:szCs w:val="24"/>
              </w:rPr>
              <w:t xml:space="preserve"> </w:t>
            </w:r>
            <w:r w:rsidRPr="00C03C0E">
              <w:rPr>
                <w:spacing w:val="-1"/>
                <w:sz w:val="24"/>
                <w:szCs w:val="24"/>
              </w:rPr>
              <w:t>учасників</w:t>
            </w:r>
            <w:r w:rsidRPr="00C03C0E">
              <w:rPr>
                <w:spacing w:val="-13"/>
                <w:sz w:val="24"/>
                <w:szCs w:val="24"/>
              </w:rPr>
              <w:t xml:space="preserve"> </w:t>
            </w:r>
            <w:r w:rsidRPr="00C03C0E">
              <w:rPr>
                <w:sz w:val="24"/>
                <w:szCs w:val="24"/>
              </w:rPr>
              <w:t>освітнього</w:t>
            </w:r>
            <w:r w:rsidRPr="00C03C0E">
              <w:rPr>
                <w:spacing w:val="-67"/>
                <w:sz w:val="24"/>
                <w:szCs w:val="24"/>
              </w:rPr>
              <w:t xml:space="preserve"> </w:t>
            </w:r>
            <w:r w:rsidRPr="00C03C0E">
              <w:rPr>
                <w:sz w:val="24"/>
                <w:szCs w:val="24"/>
              </w:rPr>
              <w:t>процесу;</w:t>
            </w:r>
          </w:p>
          <w:p w14:paraId="71B23B95" w14:textId="77777777" w:rsidR="00C03C0E" w:rsidRPr="00C03C0E" w:rsidRDefault="00C03C0E" w:rsidP="00557139">
            <w:pPr>
              <w:pStyle w:val="TableParagraph"/>
              <w:spacing w:line="360" w:lineRule="auto"/>
              <w:ind w:left="241" w:right="1006"/>
              <w:rPr>
                <w:sz w:val="24"/>
                <w:szCs w:val="24"/>
                <w:lang w:val="ru-RU"/>
              </w:rPr>
            </w:pPr>
            <w:r w:rsidRPr="00C03C0E">
              <w:rPr>
                <w:spacing w:val="-1"/>
                <w:sz w:val="24"/>
                <w:szCs w:val="24"/>
                <w:lang w:val="ru-RU"/>
              </w:rPr>
              <w:t xml:space="preserve">–провести психологічні </w:t>
            </w:r>
            <w:r w:rsidRPr="00C03C0E">
              <w:rPr>
                <w:sz w:val="24"/>
                <w:szCs w:val="24"/>
                <w:lang w:val="ru-RU"/>
              </w:rPr>
              <w:t>діагностики</w:t>
            </w:r>
            <w:r w:rsidRPr="00C03C0E">
              <w:rPr>
                <w:spacing w:val="1"/>
                <w:sz w:val="24"/>
                <w:szCs w:val="24"/>
                <w:lang w:val="ru-RU"/>
              </w:rPr>
              <w:t xml:space="preserve"> </w:t>
            </w:r>
            <w:r w:rsidRPr="00C03C0E">
              <w:rPr>
                <w:sz w:val="24"/>
                <w:szCs w:val="24"/>
                <w:lang w:val="ru-RU"/>
              </w:rPr>
              <w:t>мікроклімату,згуртованості класних</w:t>
            </w:r>
            <w:r w:rsidRPr="00C03C0E">
              <w:rPr>
                <w:spacing w:val="1"/>
                <w:sz w:val="24"/>
                <w:szCs w:val="24"/>
                <w:lang w:val="ru-RU"/>
              </w:rPr>
              <w:t xml:space="preserve"> </w:t>
            </w:r>
            <w:r w:rsidRPr="00C03C0E">
              <w:rPr>
                <w:sz w:val="24"/>
                <w:szCs w:val="24"/>
                <w:lang w:val="ru-RU"/>
              </w:rPr>
              <w:t>колективів</w:t>
            </w:r>
            <w:r w:rsidRPr="00C03C0E">
              <w:rPr>
                <w:spacing w:val="-3"/>
                <w:sz w:val="24"/>
                <w:szCs w:val="24"/>
                <w:lang w:val="ru-RU"/>
              </w:rPr>
              <w:t xml:space="preserve"> </w:t>
            </w:r>
            <w:r w:rsidRPr="00C03C0E">
              <w:rPr>
                <w:sz w:val="24"/>
                <w:szCs w:val="24"/>
                <w:lang w:val="ru-RU"/>
              </w:rPr>
              <w:t>та</w:t>
            </w:r>
            <w:r w:rsidRPr="00C03C0E">
              <w:rPr>
                <w:spacing w:val="-3"/>
                <w:sz w:val="24"/>
                <w:szCs w:val="24"/>
                <w:lang w:val="ru-RU"/>
              </w:rPr>
              <w:t xml:space="preserve"> </w:t>
            </w:r>
            <w:r w:rsidRPr="00C03C0E">
              <w:rPr>
                <w:sz w:val="24"/>
                <w:szCs w:val="24"/>
                <w:lang w:val="ru-RU"/>
              </w:rPr>
              <w:t>емоційних</w:t>
            </w:r>
            <w:r w:rsidRPr="00C03C0E">
              <w:rPr>
                <w:spacing w:val="1"/>
                <w:sz w:val="24"/>
                <w:szCs w:val="24"/>
                <w:lang w:val="ru-RU"/>
              </w:rPr>
              <w:t xml:space="preserve"> </w:t>
            </w:r>
            <w:r w:rsidRPr="00C03C0E">
              <w:rPr>
                <w:sz w:val="24"/>
                <w:szCs w:val="24"/>
                <w:lang w:val="ru-RU"/>
              </w:rPr>
              <w:t>станів</w:t>
            </w:r>
            <w:r w:rsidRPr="00C03C0E">
              <w:rPr>
                <w:spacing w:val="-1"/>
                <w:sz w:val="24"/>
                <w:szCs w:val="24"/>
                <w:lang w:val="ru-RU"/>
              </w:rPr>
              <w:t xml:space="preserve"> </w:t>
            </w:r>
            <w:r w:rsidRPr="00C03C0E">
              <w:rPr>
                <w:sz w:val="24"/>
                <w:szCs w:val="24"/>
                <w:lang w:val="ru-RU"/>
              </w:rPr>
              <w:t>учнів;</w:t>
            </w:r>
          </w:p>
          <w:p w14:paraId="5DA4C594" w14:textId="77777777" w:rsidR="00C03C0E" w:rsidRPr="00C03C0E" w:rsidRDefault="00C03C0E" w:rsidP="00557139">
            <w:pPr>
              <w:pStyle w:val="TableParagraph"/>
              <w:spacing w:line="360" w:lineRule="auto"/>
              <w:ind w:left="241"/>
              <w:rPr>
                <w:sz w:val="24"/>
                <w:szCs w:val="24"/>
                <w:lang w:val="ru-RU"/>
              </w:rPr>
            </w:pPr>
            <w:r w:rsidRPr="00C03C0E">
              <w:rPr>
                <w:sz w:val="24"/>
                <w:szCs w:val="24"/>
                <w:lang w:val="ru-RU"/>
              </w:rPr>
              <w:t>–провести соціальне дослідження наявності</w:t>
            </w:r>
            <w:r w:rsidRPr="00C03C0E">
              <w:rPr>
                <w:spacing w:val="-67"/>
                <w:sz w:val="24"/>
                <w:szCs w:val="24"/>
                <w:lang w:val="ru-RU"/>
              </w:rPr>
              <w:t xml:space="preserve"> </w:t>
            </w:r>
            <w:r w:rsidRPr="00C03C0E">
              <w:rPr>
                <w:sz w:val="24"/>
                <w:szCs w:val="24"/>
                <w:lang w:val="ru-RU"/>
              </w:rPr>
              <w:t>референтних</w:t>
            </w:r>
            <w:r w:rsidRPr="00C03C0E">
              <w:rPr>
                <w:spacing w:val="-17"/>
                <w:sz w:val="24"/>
                <w:szCs w:val="24"/>
                <w:lang w:val="ru-RU"/>
              </w:rPr>
              <w:t xml:space="preserve"> </w:t>
            </w:r>
            <w:r w:rsidRPr="00C03C0E">
              <w:rPr>
                <w:sz w:val="24"/>
                <w:szCs w:val="24"/>
                <w:lang w:val="ru-RU"/>
              </w:rPr>
              <w:t>груп</w:t>
            </w:r>
            <w:r w:rsidRPr="00C03C0E">
              <w:rPr>
                <w:spacing w:val="-13"/>
                <w:sz w:val="24"/>
                <w:szCs w:val="24"/>
                <w:lang w:val="ru-RU"/>
              </w:rPr>
              <w:t xml:space="preserve"> </w:t>
            </w:r>
            <w:r w:rsidRPr="00C03C0E">
              <w:rPr>
                <w:sz w:val="24"/>
                <w:szCs w:val="24"/>
                <w:lang w:val="ru-RU"/>
              </w:rPr>
              <w:t>та</w:t>
            </w:r>
            <w:r w:rsidRPr="00C03C0E">
              <w:rPr>
                <w:spacing w:val="-12"/>
                <w:sz w:val="24"/>
                <w:szCs w:val="24"/>
                <w:lang w:val="ru-RU"/>
              </w:rPr>
              <w:t xml:space="preserve"> </w:t>
            </w:r>
            <w:r w:rsidRPr="00C03C0E">
              <w:rPr>
                <w:sz w:val="24"/>
                <w:szCs w:val="24"/>
                <w:lang w:val="ru-RU"/>
              </w:rPr>
              <w:t>відторгнених</w:t>
            </w:r>
            <w:r w:rsidRPr="00C03C0E">
              <w:rPr>
                <w:spacing w:val="-16"/>
                <w:sz w:val="24"/>
                <w:szCs w:val="24"/>
                <w:lang w:val="ru-RU"/>
              </w:rPr>
              <w:t xml:space="preserve"> </w:t>
            </w:r>
            <w:r w:rsidRPr="00C03C0E">
              <w:rPr>
                <w:sz w:val="24"/>
                <w:szCs w:val="24"/>
                <w:lang w:val="ru-RU"/>
              </w:rPr>
              <w:t>в</w:t>
            </w:r>
          </w:p>
          <w:p w14:paraId="153CA1C0" w14:textId="77777777" w:rsidR="00C03C0E" w:rsidRPr="00C03C0E" w:rsidRDefault="00C03C0E" w:rsidP="00557139">
            <w:pPr>
              <w:pStyle w:val="TableParagraph"/>
              <w:spacing w:line="321" w:lineRule="exact"/>
              <w:ind w:left="241"/>
              <w:rPr>
                <w:sz w:val="24"/>
                <w:szCs w:val="24"/>
              </w:rPr>
            </w:pPr>
            <w:r w:rsidRPr="00C03C0E">
              <w:rPr>
                <w:sz w:val="24"/>
                <w:szCs w:val="24"/>
              </w:rPr>
              <w:t>колективах;</w:t>
            </w:r>
          </w:p>
          <w:p w14:paraId="5215F434" w14:textId="2B376EA1" w:rsidR="00C03C0E" w:rsidRPr="00C03C0E" w:rsidRDefault="00C03C0E" w:rsidP="00C03C0E">
            <w:pPr>
              <w:pStyle w:val="TableParagraph"/>
              <w:numPr>
                <w:ilvl w:val="0"/>
                <w:numId w:val="15"/>
              </w:numPr>
              <w:tabs>
                <w:tab w:val="left" w:pos="721"/>
                <w:tab w:val="left" w:pos="722"/>
              </w:tabs>
              <w:spacing w:line="480" w:lineRule="atLeast"/>
              <w:ind w:right="659" w:firstLine="0"/>
              <w:rPr>
                <w:sz w:val="24"/>
                <w:szCs w:val="24"/>
                <w:lang w:val="ru-RU"/>
              </w:rPr>
            </w:pPr>
            <w:r w:rsidRPr="00C03C0E">
              <w:rPr>
                <w:sz w:val="24"/>
                <w:szCs w:val="24"/>
                <w:lang w:val="ru-RU"/>
              </w:rPr>
              <w:t>визначення</w:t>
            </w:r>
            <w:r w:rsidRPr="00C03C0E">
              <w:rPr>
                <w:spacing w:val="-11"/>
                <w:sz w:val="24"/>
                <w:szCs w:val="24"/>
                <w:lang w:val="ru-RU"/>
              </w:rPr>
              <w:t xml:space="preserve"> </w:t>
            </w:r>
            <w:r>
              <w:rPr>
                <w:spacing w:val="-11"/>
                <w:sz w:val="24"/>
                <w:szCs w:val="24"/>
                <w:lang w:val="ru-RU"/>
              </w:rPr>
              <w:t xml:space="preserve"> </w:t>
            </w:r>
            <w:r w:rsidRPr="00C03C0E">
              <w:rPr>
                <w:sz w:val="24"/>
                <w:szCs w:val="24"/>
                <w:lang w:val="ru-RU"/>
              </w:rPr>
              <w:t>рівня</w:t>
            </w:r>
            <w:r w:rsidRPr="00C03C0E">
              <w:rPr>
                <w:spacing w:val="-13"/>
                <w:sz w:val="24"/>
                <w:szCs w:val="24"/>
                <w:lang w:val="ru-RU"/>
              </w:rPr>
              <w:t xml:space="preserve"> </w:t>
            </w:r>
            <w:r w:rsidRPr="00C03C0E">
              <w:rPr>
                <w:sz w:val="24"/>
                <w:szCs w:val="24"/>
                <w:lang w:val="ru-RU"/>
              </w:rPr>
              <w:t>тривоги</w:t>
            </w:r>
            <w:r w:rsidRPr="00C03C0E">
              <w:rPr>
                <w:spacing w:val="-8"/>
                <w:sz w:val="24"/>
                <w:szCs w:val="24"/>
                <w:lang w:val="ru-RU"/>
              </w:rPr>
              <w:t xml:space="preserve"> </w:t>
            </w:r>
            <w:r w:rsidRPr="00C03C0E">
              <w:rPr>
                <w:sz w:val="24"/>
                <w:szCs w:val="24"/>
                <w:lang w:val="ru-RU"/>
              </w:rPr>
              <w:t>та</w:t>
            </w:r>
            <w:r w:rsidRPr="00C03C0E">
              <w:rPr>
                <w:spacing w:val="-9"/>
                <w:sz w:val="24"/>
                <w:szCs w:val="24"/>
                <w:lang w:val="ru-RU"/>
              </w:rPr>
              <w:t xml:space="preserve"> </w:t>
            </w:r>
            <w:r w:rsidRPr="00C03C0E">
              <w:rPr>
                <w:sz w:val="24"/>
                <w:szCs w:val="24"/>
                <w:lang w:val="ru-RU"/>
              </w:rPr>
              <w:t>депресії</w:t>
            </w:r>
            <w:r w:rsidRPr="00C03C0E">
              <w:rPr>
                <w:spacing w:val="-67"/>
                <w:sz w:val="24"/>
                <w:szCs w:val="24"/>
                <w:lang w:val="ru-RU"/>
              </w:rPr>
              <w:t xml:space="preserve"> </w:t>
            </w:r>
            <w:r w:rsidRPr="00C03C0E">
              <w:rPr>
                <w:sz w:val="24"/>
                <w:szCs w:val="24"/>
                <w:lang w:val="ru-RU"/>
              </w:rPr>
              <w:t>учнів.</w:t>
            </w:r>
          </w:p>
        </w:tc>
        <w:tc>
          <w:tcPr>
            <w:tcW w:w="1560" w:type="dxa"/>
          </w:tcPr>
          <w:p w14:paraId="2F46443C" w14:textId="77777777" w:rsidR="00C03C0E" w:rsidRPr="00C03C0E" w:rsidRDefault="00C03C0E" w:rsidP="00557139">
            <w:pPr>
              <w:pStyle w:val="TableParagraph"/>
              <w:rPr>
                <w:sz w:val="24"/>
                <w:szCs w:val="24"/>
                <w:lang w:val="ru-RU"/>
              </w:rPr>
            </w:pPr>
          </w:p>
          <w:p w14:paraId="35B4875E" w14:textId="77777777" w:rsidR="00C03C0E" w:rsidRPr="00C03C0E" w:rsidRDefault="00C03C0E" w:rsidP="00557139">
            <w:pPr>
              <w:pStyle w:val="TableParagraph"/>
              <w:rPr>
                <w:sz w:val="24"/>
                <w:szCs w:val="24"/>
                <w:lang w:val="ru-RU"/>
              </w:rPr>
            </w:pPr>
          </w:p>
          <w:p w14:paraId="69B9E542" w14:textId="77777777" w:rsidR="00C03C0E" w:rsidRPr="00C03C0E" w:rsidRDefault="00C03C0E" w:rsidP="00557139">
            <w:pPr>
              <w:pStyle w:val="TableParagraph"/>
              <w:rPr>
                <w:sz w:val="24"/>
                <w:szCs w:val="24"/>
                <w:lang w:val="ru-RU"/>
              </w:rPr>
            </w:pPr>
          </w:p>
          <w:p w14:paraId="1B9CF317" w14:textId="77777777" w:rsidR="00C03C0E" w:rsidRPr="00C03C0E" w:rsidRDefault="00C03C0E" w:rsidP="00557139">
            <w:pPr>
              <w:pStyle w:val="TableParagraph"/>
              <w:rPr>
                <w:sz w:val="24"/>
                <w:szCs w:val="24"/>
                <w:lang w:val="ru-RU"/>
              </w:rPr>
            </w:pPr>
          </w:p>
          <w:p w14:paraId="6F267239" w14:textId="77777777" w:rsidR="00C03C0E" w:rsidRPr="00C03C0E" w:rsidRDefault="00C03C0E" w:rsidP="00557139">
            <w:pPr>
              <w:pStyle w:val="TableParagraph"/>
              <w:rPr>
                <w:sz w:val="24"/>
                <w:szCs w:val="24"/>
                <w:lang w:val="ru-RU"/>
              </w:rPr>
            </w:pPr>
          </w:p>
          <w:p w14:paraId="30F8EFBE" w14:textId="77777777" w:rsidR="00C03C0E" w:rsidRPr="00C03C0E" w:rsidRDefault="00C03C0E" w:rsidP="00557139">
            <w:pPr>
              <w:pStyle w:val="TableParagraph"/>
              <w:rPr>
                <w:sz w:val="24"/>
                <w:szCs w:val="24"/>
                <w:lang w:val="ru-RU"/>
              </w:rPr>
            </w:pPr>
          </w:p>
          <w:p w14:paraId="59120963" w14:textId="77777777" w:rsidR="00C03C0E" w:rsidRPr="00C03C0E" w:rsidRDefault="00C03C0E" w:rsidP="00557139">
            <w:pPr>
              <w:pStyle w:val="TableParagraph"/>
              <w:rPr>
                <w:sz w:val="24"/>
                <w:szCs w:val="24"/>
                <w:lang w:val="ru-RU"/>
              </w:rPr>
            </w:pPr>
          </w:p>
          <w:p w14:paraId="23FF121A" w14:textId="77777777" w:rsidR="00C03C0E" w:rsidRPr="00C03C0E" w:rsidRDefault="00C03C0E" w:rsidP="00557139">
            <w:pPr>
              <w:pStyle w:val="TableParagraph"/>
              <w:rPr>
                <w:sz w:val="24"/>
                <w:szCs w:val="24"/>
                <w:lang w:val="ru-RU"/>
              </w:rPr>
            </w:pPr>
          </w:p>
          <w:p w14:paraId="0B6641F2" w14:textId="77777777" w:rsidR="00C03C0E" w:rsidRPr="00C03C0E" w:rsidRDefault="00C03C0E" w:rsidP="00557139">
            <w:pPr>
              <w:pStyle w:val="TableParagraph"/>
              <w:rPr>
                <w:sz w:val="24"/>
                <w:szCs w:val="24"/>
                <w:lang w:val="ru-RU"/>
              </w:rPr>
            </w:pPr>
          </w:p>
          <w:p w14:paraId="6CFC93DD" w14:textId="7CC3DD57" w:rsidR="00C03C0E" w:rsidRPr="00C03C0E" w:rsidRDefault="00C03C0E" w:rsidP="00557139">
            <w:pPr>
              <w:pStyle w:val="TableParagraph"/>
              <w:spacing w:before="269"/>
              <w:ind w:left="208" w:right="181"/>
              <w:jc w:val="center"/>
              <w:rPr>
                <w:sz w:val="24"/>
                <w:szCs w:val="24"/>
              </w:rPr>
            </w:pPr>
            <w:r>
              <w:rPr>
                <w:sz w:val="24"/>
                <w:szCs w:val="24"/>
              </w:rPr>
              <w:t>2022-2026</w:t>
            </w:r>
          </w:p>
        </w:tc>
        <w:tc>
          <w:tcPr>
            <w:tcW w:w="1984" w:type="dxa"/>
          </w:tcPr>
          <w:p w14:paraId="30C172E8" w14:textId="77777777" w:rsidR="00C03C0E" w:rsidRPr="00C03C0E" w:rsidRDefault="00C03C0E" w:rsidP="00557139">
            <w:pPr>
              <w:pStyle w:val="TableParagraph"/>
              <w:rPr>
                <w:sz w:val="24"/>
                <w:szCs w:val="24"/>
              </w:rPr>
            </w:pPr>
          </w:p>
          <w:p w14:paraId="0861FE3C" w14:textId="77777777" w:rsidR="00C03C0E" w:rsidRPr="00C03C0E" w:rsidRDefault="00C03C0E" w:rsidP="00557139">
            <w:pPr>
              <w:pStyle w:val="TableParagraph"/>
              <w:rPr>
                <w:sz w:val="24"/>
                <w:szCs w:val="24"/>
              </w:rPr>
            </w:pPr>
          </w:p>
          <w:p w14:paraId="3262F001" w14:textId="77777777" w:rsidR="00C03C0E" w:rsidRPr="00C03C0E" w:rsidRDefault="00C03C0E" w:rsidP="00557139">
            <w:pPr>
              <w:pStyle w:val="TableParagraph"/>
              <w:rPr>
                <w:sz w:val="24"/>
                <w:szCs w:val="24"/>
              </w:rPr>
            </w:pPr>
          </w:p>
          <w:p w14:paraId="189E36A6" w14:textId="77777777" w:rsidR="00C03C0E" w:rsidRPr="00C03C0E" w:rsidRDefault="00C03C0E" w:rsidP="00557139">
            <w:pPr>
              <w:pStyle w:val="TableParagraph"/>
              <w:rPr>
                <w:sz w:val="24"/>
                <w:szCs w:val="24"/>
              </w:rPr>
            </w:pPr>
          </w:p>
          <w:p w14:paraId="08A34172" w14:textId="77777777" w:rsidR="00C03C0E" w:rsidRPr="00C03C0E" w:rsidRDefault="00C03C0E" w:rsidP="00557139">
            <w:pPr>
              <w:pStyle w:val="TableParagraph"/>
              <w:rPr>
                <w:sz w:val="24"/>
                <w:szCs w:val="24"/>
              </w:rPr>
            </w:pPr>
          </w:p>
          <w:p w14:paraId="7A125C4C" w14:textId="77777777" w:rsidR="00C03C0E" w:rsidRPr="00C03C0E" w:rsidRDefault="00C03C0E" w:rsidP="00557139">
            <w:pPr>
              <w:pStyle w:val="TableParagraph"/>
              <w:rPr>
                <w:sz w:val="24"/>
                <w:szCs w:val="24"/>
              </w:rPr>
            </w:pPr>
          </w:p>
          <w:p w14:paraId="2D6BBE0E" w14:textId="77777777" w:rsidR="00C03C0E" w:rsidRPr="00C03C0E" w:rsidRDefault="00C03C0E" w:rsidP="00557139">
            <w:pPr>
              <w:pStyle w:val="TableParagraph"/>
              <w:spacing w:before="6"/>
              <w:rPr>
                <w:sz w:val="24"/>
                <w:szCs w:val="24"/>
              </w:rPr>
            </w:pPr>
          </w:p>
          <w:p w14:paraId="1966EF09" w14:textId="29F68879" w:rsidR="00C03C0E" w:rsidRPr="00C03C0E" w:rsidRDefault="00C03C0E" w:rsidP="00557139">
            <w:pPr>
              <w:pStyle w:val="TableParagraph"/>
              <w:spacing w:line="360" w:lineRule="auto"/>
              <w:ind w:left="102" w:right="77"/>
              <w:jc w:val="center"/>
              <w:rPr>
                <w:sz w:val="24"/>
                <w:szCs w:val="24"/>
              </w:rPr>
            </w:pPr>
            <w:r w:rsidRPr="00C03C0E">
              <w:rPr>
                <w:w w:val="95"/>
                <w:sz w:val="24"/>
                <w:szCs w:val="24"/>
              </w:rPr>
              <w:t>Класні</w:t>
            </w:r>
            <w:r w:rsidRPr="00C03C0E">
              <w:rPr>
                <w:spacing w:val="12"/>
                <w:w w:val="95"/>
                <w:sz w:val="24"/>
                <w:szCs w:val="24"/>
              </w:rPr>
              <w:t xml:space="preserve"> </w:t>
            </w:r>
            <w:r w:rsidRPr="00C03C0E">
              <w:rPr>
                <w:w w:val="95"/>
                <w:sz w:val="24"/>
                <w:szCs w:val="24"/>
              </w:rPr>
              <w:t>керівники,</w:t>
            </w:r>
            <w:r w:rsidRPr="00C03C0E">
              <w:rPr>
                <w:spacing w:val="-64"/>
                <w:w w:val="95"/>
                <w:sz w:val="24"/>
                <w:szCs w:val="24"/>
              </w:rPr>
              <w:t xml:space="preserve"> </w:t>
            </w:r>
          </w:p>
          <w:p w14:paraId="1CECFED8" w14:textId="77777777" w:rsidR="00C03C0E" w:rsidRPr="00C03C0E" w:rsidRDefault="00C03C0E" w:rsidP="00557139">
            <w:pPr>
              <w:pStyle w:val="TableParagraph"/>
              <w:spacing w:before="1"/>
              <w:rPr>
                <w:sz w:val="24"/>
                <w:szCs w:val="24"/>
              </w:rPr>
            </w:pPr>
          </w:p>
          <w:p w14:paraId="4AF95E63" w14:textId="77777777" w:rsidR="00C03C0E" w:rsidRPr="00C03C0E" w:rsidRDefault="00C03C0E" w:rsidP="00557139">
            <w:pPr>
              <w:pStyle w:val="TableParagraph"/>
              <w:ind w:left="24"/>
              <w:jc w:val="center"/>
              <w:rPr>
                <w:sz w:val="24"/>
                <w:szCs w:val="24"/>
              </w:rPr>
            </w:pPr>
            <w:r w:rsidRPr="00C03C0E">
              <w:rPr>
                <w:sz w:val="24"/>
                <w:szCs w:val="24"/>
              </w:rPr>
              <w:t>.</w:t>
            </w:r>
          </w:p>
        </w:tc>
      </w:tr>
      <w:tr w:rsidR="00C03C0E" w14:paraId="4B21E498" w14:textId="77777777" w:rsidTr="00C03C0E">
        <w:trPr>
          <w:trHeight w:val="1815"/>
        </w:trPr>
        <w:tc>
          <w:tcPr>
            <w:tcW w:w="567" w:type="dxa"/>
          </w:tcPr>
          <w:p w14:paraId="3939DDA1" w14:textId="77777777" w:rsidR="00C03C0E" w:rsidRDefault="00C03C0E" w:rsidP="00C03C0E">
            <w:pPr>
              <w:pStyle w:val="TableParagraph"/>
              <w:spacing w:before="1"/>
              <w:jc w:val="both"/>
              <w:rPr>
                <w:sz w:val="42"/>
              </w:rPr>
            </w:pPr>
          </w:p>
          <w:p w14:paraId="0D61276A" w14:textId="7BF82B1F" w:rsidR="00C03C0E" w:rsidRPr="00C03C0E" w:rsidRDefault="00C03C0E" w:rsidP="00C03C0E">
            <w:pPr>
              <w:pStyle w:val="TableParagraph"/>
              <w:jc w:val="both"/>
              <w:rPr>
                <w:sz w:val="24"/>
                <w:szCs w:val="24"/>
              </w:rPr>
            </w:pPr>
            <w:r>
              <w:rPr>
                <w:w w:val="98"/>
                <w:sz w:val="28"/>
              </w:rPr>
              <w:t>3</w:t>
            </w:r>
          </w:p>
        </w:tc>
        <w:tc>
          <w:tcPr>
            <w:tcW w:w="5190" w:type="dxa"/>
          </w:tcPr>
          <w:p w14:paraId="7A9B48F5" w14:textId="77777777" w:rsidR="00C03C0E" w:rsidRPr="00C03C0E" w:rsidRDefault="00C03C0E" w:rsidP="00C03C0E">
            <w:pPr>
              <w:pStyle w:val="TableParagraph"/>
              <w:spacing w:line="317" w:lineRule="exact"/>
              <w:ind w:left="241"/>
              <w:rPr>
                <w:sz w:val="24"/>
                <w:szCs w:val="24"/>
                <w:lang w:val="ru-RU"/>
              </w:rPr>
            </w:pPr>
            <w:r w:rsidRPr="00C03C0E">
              <w:rPr>
                <w:sz w:val="24"/>
                <w:szCs w:val="24"/>
                <w:lang w:val="ru-RU"/>
              </w:rPr>
              <w:t>Обговорити</w:t>
            </w:r>
            <w:r w:rsidRPr="00C03C0E">
              <w:rPr>
                <w:spacing w:val="-10"/>
                <w:sz w:val="24"/>
                <w:szCs w:val="24"/>
                <w:lang w:val="ru-RU"/>
              </w:rPr>
              <w:t xml:space="preserve"> </w:t>
            </w:r>
            <w:r w:rsidRPr="00C03C0E">
              <w:rPr>
                <w:sz w:val="24"/>
                <w:szCs w:val="24"/>
                <w:lang w:val="ru-RU"/>
              </w:rPr>
              <w:t>питання</w:t>
            </w:r>
            <w:r w:rsidRPr="00C03C0E">
              <w:rPr>
                <w:spacing w:val="-9"/>
                <w:sz w:val="24"/>
                <w:szCs w:val="24"/>
                <w:lang w:val="ru-RU"/>
              </w:rPr>
              <w:t xml:space="preserve"> </w:t>
            </w:r>
            <w:r w:rsidRPr="00C03C0E">
              <w:rPr>
                <w:sz w:val="24"/>
                <w:szCs w:val="24"/>
                <w:lang w:val="ru-RU"/>
              </w:rPr>
              <w:t>протидії</w:t>
            </w:r>
            <w:r w:rsidRPr="00C03C0E">
              <w:rPr>
                <w:spacing w:val="-16"/>
                <w:sz w:val="24"/>
                <w:szCs w:val="24"/>
                <w:lang w:val="ru-RU"/>
              </w:rPr>
              <w:t xml:space="preserve"> </w:t>
            </w:r>
            <w:r w:rsidRPr="00C03C0E">
              <w:rPr>
                <w:sz w:val="24"/>
                <w:szCs w:val="24"/>
                <w:lang w:val="ru-RU"/>
              </w:rPr>
              <w:t>булінгу</w:t>
            </w:r>
            <w:r w:rsidRPr="00C03C0E">
              <w:rPr>
                <w:spacing w:val="-14"/>
                <w:sz w:val="24"/>
                <w:szCs w:val="24"/>
                <w:lang w:val="ru-RU"/>
              </w:rPr>
              <w:t xml:space="preserve"> </w:t>
            </w:r>
            <w:r w:rsidRPr="00C03C0E">
              <w:rPr>
                <w:sz w:val="24"/>
                <w:szCs w:val="24"/>
                <w:lang w:val="ru-RU"/>
              </w:rPr>
              <w:t>на</w:t>
            </w:r>
          </w:p>
          <w:p w14:paraId="6331C866" w14:textId="324AD338" w:rsidR="00C03C0E" w:rsidRPr="00C03C0E" w:rsidRDefault="00C03C0E" w:rsidP="00C03C0E">
            <w:pPr>
              <w:pStyle w:val="TableParagraph"/>
              <w:spacing w:line="360" w:lineRule="auto"/>
              <w:ind w:left="241"/>
              <w:rPr>
                <w:spacing w:val="-1"/>
                <w:sz w:val="24"/>
                <w:szCs w:val="24"/>
                <w:lang w:val="ru-RU"/>
              </w:rPr>
            </w:pPr>
            <w:r w:rsidRPr="00C03C0E">
              <w:rPr>
                <w:spacing w:val="-2"/>
                <w:sz w:val="24"/>
                <w:szCs w:val="24"/>
                <w:lang w:val="ru-RU"/>
              </w:rPr>
              <w:t>загальношкільних</w:t>
            </w:r>
            <w:r w:rsidRPr="00C03C0E">
              <w:rPr>
                <w:spacing w:val="-15"/>
                <w:sz w:val="24"/>
                <w:szCs w:val="24"/>
                <w:lang w:val="ru-RU"/>
              </w:rPr>
              <w:t xml:space="preserve"> </w:t>
            </w:r>
            <w:r w:rsidRPr="00C03C0E">
              <w:rPr>
                <w:spacing w:val="-1"/>
                <w:sz w:val="24"/>
                <w:szCs w:val="24"/>
                <w:lang w:val="ru-RU"/>
              </w:rPr>
              <w:t>батьківських</w:t>
            </w:r>
            <w:r w:rsidRPr="00C03C0E">
              <w:rPr>
                <w:spacing w:val="-13"/>
                <w:sz w:val="24"/>
                <w:szCs w:val="24"/>
                <w:lang w:val="ru-RU"/>
              </w:rPr>
              <w:t xml:space="preserve"> </w:t>
            </w:r>
            <w:r w:rsidRPr="00C03C0E">
              <w:rPr>
                <w:spacing w:val="-1"/>
                <w:sz w:val="24"/>
                <w:szCs w:val="24"/>
                <w:lang w:val="ru-RU"/>
              </w:rPr>
              <w:t>зборах</w:t>
            </w:r>
          </w:p>
        </w:tc>
        <w:tc>
          <w:tcPr>
            <w:tcW w:w="1560" w:type="dxa"/>
          </w:tcPr>
          <w:p w14:paraId="07E1E86B" w14:textId="6CA1DE1C" w:rsidR="00C03C0E" w:rsidRPr="00C03C0E" w:rsidRDefault="00C03C0E" w:rsidP="00C03C0E">
            <w:pPr>
              <w:pStyle w:val="TableParagraph"/>
              <w:spacing w:line="317" w:lineRule="exact"/>
              <w:ind w:left="170" w:right="454"/>
              <w:jc w:val="center"/>
              <w:rPr>
                <w:sz w:val="24"/>
                <w:szCs w:val="24"/>
                <w:lang w:val="uk-UA"/>
              </w:rPr>
            </w:pPr>
            <w:r>
              <w:rPr>
                <w:sz w:val="24"/>
                <w:szCs w:val="24"/>
              </w:rPr>
              <w:t>Траве</w:t>
            </w:r>
            <w:r>
              <w:rPr>
                <w:sz w:val="24"/>
                <w:szCs w:val="24"/>
                <w:lang w:val="uk-UA"/>
              </w:rPr>
              <w:t xml:space="preserve">нь </w:t>
            </w:r>
            <w:r w:rsidRPr="00C03C0E">
              <w:rPr>
                <w:sz w:val="24"/>
                <w:szCs w:val="24"/>
              </w:rPr>
              <w:t>2022</w:t>
            </w:r>
          </w:p>
        </w:tc>
        <w:tc>
          <w:tcPr>
            <w:tcW w:w="1984" w:type="dxa"/>
          </w:tcPr>
          <w:p w14:paraId="2348493C" w14:textId="77777777" w:rsidR="00C03C0E" w:rsidRPr="00C03C0E" w:rsidRDefault="00C03C0E" w:rsidP="00C03C0E">
            <w:pPr>
              <w:pStyle w:val="TableParagraph"/>
              <w:spacing w:line="317" w:lineRule="exact"/>
              <w:ind w:left="99" w:right="77"/>
              <w:jc w:val="center"/>
              <w:rPr>
                <w:sz w:val="24"/>
                <w:szCs w:val="24"/>
              </w:rPr>
            </w:pPr>
            <w:r w:rsidRPr="00C03C0E">
              <w:rPr>
                <w:w w:val="95"/>
                <w:sz w:val="24"/>
                <w:szCs w:val="24"/>
              </w:rPr>
              <w:t>Директор</w:t>
            </w:r>
            <w:r w:rsidRPr="00C03C0E">
              <w:rPr>
                <w:spacing w:val="17"/>
                <w:w w:val="95"/>
                <w:sz w:val="24"/>
                <w:szCs w:val="24"/>
              </w:rPr>
              <w:t xml:space="preserve"> </w:t>
            </w:r>
            <w:r w:rsidRPr="00C03C0E">
              <w:rPr>
                <w:w w:val="95"/>
                <w:sz w:val="24"/>
                <w:szCs w:val="24"/>
              </w:rPr>
              <w:t>школи</w:t>
            </w:r>
          </w:p>
          <w:p w14:paraId="009E11EA" w14:textId="272E50E0" w:rsidR="00C03C0E" w:rsidRPr="00C03C0E" w:rsidRDefault="00C03C0E" w:rsidP="00C03C0E">
            <w:pPr>
              <w:pStyle w:val="TableParagraph"/>
              <w:rPr>
                <w:sz w:val="24"/>
                <w:szCs w:val="24"/>
              </w:rPr>
            </w:pPr>
            <w:r w:rsidRPr="00C03C0E">
              <w:rPr>
                <w:sz w:val="24"/>
                <w:szCs w:val="24"/>
              </w:rPr>
              <w:t>.</w:t>
            </w:r>
          </w:p>
        </w:tc>
      </w:tr>
      <w:tr w:rsidR="00C03C0E" w14:paraId="3D49F90D" w14:textId="77777777" w:rsidTr="00C03C0E">
        <w:trPr>
          <w:trHeight w:val="1247"/>
        </w:trPr>
        <w:tc>
          <w:tcPr>
            <w:tcW w:w="567" w:type="dxa"/>
          </w:tcPr>
          <w:p w14:paraId="36E15F31" w14:textId="77777777" w:rsidR="00C03C0E" w:rsidRDefault="00C03C0E" w:rsidP="00C03C0E">
            <w:pPr>
              <w:pStyle w:val="TableParagraph"/>
              <w:spacing w:before="10"/>
              <w:rPr>
                <w:sz w:val="41"/>
              </w:rPr>
            </w:pPr>
          </w:p>
          <w:p w14:paraId="6735B551" w14:textId="7F0DAF04" w:rsidR="00C03C0E" w:rsidRPr="00C03C0E" w:rsidRDefault="00C03C0E" w:rsidP="00C03C0E">
            <w:pPr>
              <w:pStyle w:val="TableParagraph"/>
              <w:rPr>
                <w:sz w:val="24"/>
                <w:szCs w:val="24"/>
              </w:rPr>
            </w:pPr>
            <w:r>
              <w:rPr>
                <w:w w:val="98"/>
                <w:sz w:val="28"/>
              </w:rPr>
              <w:t>4</w:t>
            </w:r>
          </w:p>
        </w:tc>
        <w:tc>
          <w:tcPr>
            <w:tcW w:w="5190" w:type="dxa"/>
          </w:tcPr>
          <w:p w14:paraId="4B0032F3" w14:textId="77777777" w:rsidR="00C03C0E" w:rsidRPr="00C03C0E" w:rsidRDefault="00C03C0E" w:rsidP="00C03C0E">
            <w:pPr>
              <w:pStyle w:val="TableParagraph"/>
              <w:spacing w:line="360" w:lineRule="auto"/>
              <w:ind w:left="241" w:right="890"/>
              <w:rPr>
                <w:sz w:val="24"/>
                <w:szCs w:val="24"/>
                <w:lang w:val="ru-RU"/>
              </w:rPr>
            </w:pPr>
            <w:r w:rsidRPr="00C03C0E">
              <w:rPr>
                <w:sz w:val="24"/>
                <w:szCs w:val="24"/>
                <w:lang w:val="ru-RU"/>
              </w:rPr>
              <w:t>Провести засідання методичного</w:t>
            </w:r>
            <w:r w:rsidRPr="00C03C0E">
              <w:rPr>
                <w:spacing w:val="1"/>
                <w:sz w:val="24"/>
                <w:szCs w:val="24"/>
                <w:lang w:val="ru-RU"/>
              </w:rPr>
              <w:t xml:space="preserve"> </w:t>
            </w:r>
            <w:r w:rsidRPr="00C03C0E">
              <w:rPr>
                <w:sz w:val="24"/>
                <w:szCs w:val="24"/>
                <w:lang w:val="ru-RU"/>
              </w:rPr>
              <w:t>об’єднання</w:t>
            </w:r>
            <w:r w:rsidRPr="00C03C0E">
              <w:rPr>
                <w:spacing w:val="-1"/>
                <w:sz w:val="24"/>
                <w:szCs w:val="24"/>
                <w:lang w:val="ru-RU"/>
              </w:rPr>
              <w:t xml:space="preserve"> </w:t>
            </w:r>
            <w:r w:rsidRPr="00C03C0E">
              <w:rPr>
                <w:sz w:val="24"/>
                <w:szCs w:val="24"/>
                <w:lang w:val="ru-RU"/>
              </w:rPr>
              <w:t>класних</w:t>
            </w:r>
            <w:r w:rsidRPr="00C03C0E">
              <w:rPr>
                <w:spacing w:val="-17"/>
                <w:sz w:val="24"/>
                <w:szCs w:val="24"/>
                <w:lang w:val="ru-RU"/>
              </w:rPr>
              <w:t xml:space="preserve"> </w:t>
            </w:r>
            <w:r w:rsidRPr="00C03C0E">
              <w:rPr>
                <w:sz w:val="24"/>
                <w:szCs w:val="24"/>
                <w:lang w:val="ru-RU"/>
              </w:rPr>
              <w:t>керівників</w:t>
            </w:r>
            <w:r w:rsidRPr="00C03C0E">
              <w:rPr>
                <w:spacing w:val="-14"/>
                <w:sz w:val="24"/>
                <w:szCs w:val="24"/>
                <w:lang w:val="ru-RU"/>
              </w:rPr>
              <w:t xml:space="preserve"> </w:t>
            </w:r>
            <w:r w:rsidRPr="00C03C0E">
              <w:rPr>
                <w:sz w:val="24"/>
                <w:szCs w:val="24"/>
                <w:lang w:val="ru-RU"/>
              </w:rPr>
              <w:t>на</w:t>
            </w:r>
            <w:r w:rsidRPr="00C03C0E">
              <w:rPr>
                <w:spacing w:val="-12"/>
                <w:sz w:val="24"/>
                <w:szCs w:val="24"/>
                <w:lang w:val="ru-RU"/>
              </w:rPr>
              <w:t xml:space="preserve"> </w:t>
            </w:r>
            <w:r w:rsidRPr="00C03C0E">
              <w:rPr>
                <w:sz w:val="24"/>
                <w:szCs w:val="24"/>
                <w:lang w:val="ru-RU"/>
              </w:rPr>
              <w:t>тему</w:t>
            </w:r>
          </w:p>
          <w:p w14:paraId="61AF6FEA" w14:textId="77777777" w:rsidR="00C03C0E" w:rsidRPr="00C03C0E" w:rsidRDefault="00C03C0E" w:rsidP="00C03C0E">
            <w:pPr>
              <w:pStyle w:val="TableParagraph"/>
              <w:ind w:left="241"/>
              <w:rPr>
                <w:sz w:val="24"/>
                <w:szCs w:val="24"/>
              </w:rPr>
            </w:pPr>
            <w:r w:rsidRPr="00C03C0E">
              <w:rPr>
                <w:sz w:val="24"/>
                <w:szCs w:val="24"/>
              </w:rPr>
              <w:t>«Протидія</w:t>
            </w:r>
            <w:r w:rsidRPr="00C03C0E">
              <w:rPr>
                <w:spacing w:val="-12"/>
                <w:sz w:val="24"/>
                <w:szCs w:val="24"/>
              </w:rPr>
              <w:t xml:space="preserve"> </w:t>
            </w:r>
            <w:r w:rsidRPr="00C03C0E">
              <w:rPr>
                <w:sz w:val="24"/>
                <w:szCs w:val="24"/>
              </w:rPr>
              <w:t>булінгу</w:t>
            </w:r>
            <w:r w:rsidRPr="00C03C0E">
              <w:rPr>
                <w:spacing w:val="-15"/>
                <w:sz w:val="24"/>
                <w:szCs w:val="24"/>
              </w:rPr>
              <w:t xml:space="preserve"> </w:t>
            </w:r>
            <w:r w:rsidRPr="00C03C0E">
              <w:rPr>
                <w:sz w:val="24"/>
                <w:szCs w:val="24"/>
              </w:rPr>
              <w:t>вучнівському</w:t>
            </w:r>
          </w:p>
          <w:p w14:paraId="1279CC5B" w14:textId="22654378" w:rsidR="00C03C0E" w:rsidRPr="00C03C0E" w:rsidRDefault="00C03C0E" w:rsidP="00C03C0E">
            <w:pPr>
              <w:pStyle w:val="TableParagraph"/>
              <w:spacing w:line="360" w:lineRule="auto"/>
              <w:ind w:left="241"/>
              <w:rPr>
                <w:spacing w:val="-1"/>
                <w:sz w:val="24"/>
                <w:szCs w:val="24"/>
                <w:lang w:val="ru-RU"/>
              </w:rPr>
            </w:pPr>
            <w:r w:rsidRPr="00C03C0E">
              <w:rPr>
                <w:sz w:val="24"/>
                <w:szCs w:val="24"/>
              </w:rPr>
              <w:t>колективі»</w:t>
            </w:r>
          </w:p>
        </w:tc>
        <w:tc>
          <w:tcPr>
            <w:tcW w:w="1560" w:type="dxa"/>
          </w:tcPr>
          <w:p w14:paraId="21DA15CE" w14:textId="77777777" w:rsidR="00C03C0E" w:rsidRPr="00C03C0E" w:rsidRDefault="00C03C0E" w:rsidP="00C03C0E">
            <w:pPr>
              <w:pStyle w:val="TableParagraph"/>
              <w:spacing w:before="3"/>
              <w:jc w:val="center"/>
              <w:rPr>
                <w:sz w:val="24"/>
                <w:szCs w:val="24"/>
              </w:rPr>
            </w:pPr>
          </w:p>
          <w:p w14:paraId="65A1700F" w14:textId="4683570D" w:rsidR="00C03C0E" w:rsidRPr="00C03C0E" w:rsidRDefault="00C03C0E" w:rsidP="00C03C0E">
            <w:pPr>
              <w:pStyle w:val="TableParagraph"/>
              <w:jc w:val="center"/>
              <w:rPr>
                <w:sz w:val="24"/>
                <w:szCs w:val="24"/>
                <w:lang w:val="ru-RU"/>
              </w:rPr>
            </w:pPr>
            <w:r w:rsidRPr="00C03C0E">
              <w:rPr>
                <w:sz w:val="24"/>
                <w:szCs w:val="24"/>
              </w:rPr>
              <w:t>2022</w:t>
            </w:r>
          </w:p>
        </w:tc>
        <w:tc>
          <w:tcPr>
            <w:tcW w:w="1984" w:type="dxa"/>
          </w:tcPr>
          <w:p w14:paraId="7D54E7B5" w14:textId="37AF780C" w:rsidR="00C03C0E" w:rsidRPr="00C03C0E" w:rsidRDefault="00C03C0E" w:rsidP="00C03C0E">
            <w:pPr>
              <w:pStyle w:val="TableParagraph"/>
              <w:rPr>
                <w:sz w:val="24"/>
                <w:szCs w:val="24"/>
              </w:rPr>
            </w:pPr>
            <w:r w:rsidRPr="00C03C0E">
              <w:rPr>
                <w:sz w:val="24"/>
                <w:szCs w:val="24"/>
              </w:rPr>
              <w:t>Заступник</w:t>
            </w:r>
            <w:r w:rsidRPr="00C03C0E">
              <w:rPr>
                <w:spacing w:val="1"/>
                <w:sz w:val="24"/>
                <w:szCs w:val="24"/>
              </w:rPr>
              <w:t xml:space="preserve"> </w:t>
            </w:r>
            <w:r w:rsidRPr="00C03C0E">
              <w:rPr>
                <w:sz w:val="24"/>
                <w:szCs w:val="24"/>
              </w:rPr>
              <w:t>директора</w:t>
            </w:r>
            <w:r w:rsidRPr="00C03C0E">
              <w:rPr>
                <w:spacing w:val="-12"/>
                <w:sz w:val="24"/>
                <w:szCs w:val="24"/>
              </w:rPr>
              <w:t xml:space="preserve"> </w:t>
            </w:r>
            <w:r w:rsidRPr="00C03C0E">
              <w:rPr>
                <w:sz w:val="24"/>
                <w:szCs w:val="24"/>
              </w:rPr>
              <w:t>з</w:t>
            </w:r>
            <w:r w:rsidRPr="00C03C0E">
              <w:rPr>
                <w:spacing w:val="-10"/>
                <w:sz w:val="24"/>
                <w:szCs w:val="24"/>
              </w:rPr>
              <w:t xml:space="preserve"> </w:t>
            </w:r>
            <w:r w:rsidRPr="00C03C0E">
              <w:rPr>
                <w:sz w:val="24"/>
                <w:szCs w:val="24"/>
              </w:rPr>
              <w:t>НВР</w:t>
            </w:r>
          </w:p>
        </w:tc>
      </w:tr>
      <w:tr w:rsidR="00C03C0E" w14:paraId="43F8EF47" w14:textId="77777777" w:rsidTr="00C03C0E">
        <w:trPr>
          <w:trHeight w:val="1247"/>
        </w:trPr>
        <w:tc>
          <w:tcPr>
            <w:tcW w:w="567" w:type="dxa"/>
          </w:tcPr>
          <w:p w14:paraId="59CCDFA6" w14:textId="619D3488" w:rsidR="00C03C0E" w:rsidRPr="00C03C0E" w:rsidRDefault="00C03C0E" w:rsidP="00C03C0E">
            <w:pPr>
              <w:pStyle w:val="TableParagraph"/>
              <w:rPr>
                <w:sz w:val="24"/>
                <w:szCs w:val="24"/>
              </w:rPr>
            </w:pPr>
            <w:r>
              <w:rPr>
                <w:w w:val="98"/>
                <w:sz w:val="28"/>
              </w:rPr>
              <w:t>5</w:t>
            </w:r>
          </w:p>
        </w:tc>
        <w:tc>
          <w:tcPr>
            <w:tcW w:w="5190" w:type="dxa"/>
          </w:tcPr>
          <w:p w14:paraId="23ACC6BD" w14:textId="66F52CE1" w:rsidR="00C03C0E" w:rsidRPr="00C03C0E" w:rsidRDefault="00C03C0E" w:rsidP="00C03C0E">
            <w:pPr>
              <w:pStyle w:val="TableParagraph"/>
              <w:spacing w:line="360" w:lineRule="auto"/>
              <w:ind w:left="241"/>
              <w:rPr>
                <w:spacing w:val="-1"/>
                <w:sz w:val="24"/>
                <w:szCs w:val="24"/>
                <w:lang w:val="ru-RU"/>
              </w:rPr>
            </w:pPr>
            <w:r w:rsidRPr="00C03C0E">
              <w:rPr>
                <w:spacing w:val="-1"/>
                <w:sz w:val="24"/>
                <w:szCs w:val="24"/>
              </w:rPr>
              <w:t>Розробити</w:t>
            </w:r>
            <w:r w:rsidRPr="00C03C0E">
              <w:rPr>
                <w:spacing w:val="-15"/>
                <w:sz w:val="24"/>
                <w:szCs w:val="24"/>
              </w:rPr>
              <w:t xml:space="preserve"> </w:t>
            </w:r>
            <w:r w:rsidRPr="00C03C0E">
              <w:rPr>
                <w:spacing w:val="-1"/>
                <w:sz w:val="24"/>
                <w:szCs w:val="24"/>
              </w:rPr>
              <w:t>пам’ятку</w:t>
            </w:r>
            <w:r w:rsidRPr="00C03C0E">
              <w:rPr>
                <w:spacing w:val="-15"/>
                <w:sz w:val="24"/>
                <w:szCs w:val="24"/>
              </w:rPr>
              <w:t xml:space="preserve"> </w:t>
            </w:r>
            <w:r w:rsidRPr="00C03C0E">
              <w:rPr>
                <w:spacing w:val="-1"/>
                <w:sz w:val="24"/>
                <w:szCs w:val="24"/>
              </w:rPr>
              <w:t>«Маркери</w:t>
            </w:r>
            <w:r w:rsidRPr="00C03C0E">
              <w:rPr>
                <w:spacing w:val="-15"/>
                <w:sz w:val="24"/>
                <w:szCs w:val="24"/>
              </w:rPr>
              <w:t xml:space="preserve"> </w:t>
            </w:r>
            <w:r w:rsidRPr="00C03C0E">
              <w:rPr>
                <w:sz w:val="24"/>
                <w:szCs w:val="24"/>
              </w:rPr>
              <w:t>булінгу»</w:t>
            </w:r>
          </w:p>
        </w:tc>
        <w:tc>
          <w:tcPr>
            <w:tcW w:w="1560" w:type="dxa"/>
          </w:tcPr>
          <w:p w14:paraId="3650F58F" w14:textId="66C7AE05" w:rsidR="00C03C0E" w:rsidRPr="00C03C0E" w:rsidRDefault="00C03C0E" w:rsidP="00C03C0E">
            <w:pPr>
              <w:pStyle w:val="TableParagraph"/>
              <w:jc w:val="center"/>
              <w:rPr>
                <w:sz w:val="24"/>
                <w:szCs w:val="24"/>
                <w:lang w:val="ru-RU"/>
              </w:rPr>
            </w:pPr>
            <w:r w:rsidRPr="00C03C0E">
              <w:rPr>
                <w:sz w:val="24"/>
                <w:szCs w:val="24"/>
              </w:rPr>
              <w:t>2022</w:t>
            </w:r>
          </w:p>
        </w:tc>
        <w:tc>
          <w:tcPr>
            <w:tcW w:w="1984" w:type="dxa"/>
          </w:tcPr>
          <w:p w14:paraId="5AE951EE" w14:textId="156BE071" w:rsidR="00C03C0E" w:rsidRPr="00C03C0E" w:rsidRDefault="00C03C0E" w:rsidP="00C03C0E">
            <w:pPr>
              <w:pStyle w:val="TableParagraph"/>
              <w:rPr>
                <w:sz w:val="24"/>
                <w:szCs w:val="24"/>
              </w:rPr>
            </w:pPr>
            <w:r w:rsidRPr="00C03C0E">
              <w:rPr>
                <w:sz w:val="24"/>
                <w:szCs w:val="24"/>
              </w:rPr>
              <w:t>Заступник</w:t>
            </w:r>
            <w:r w:rsidRPr="00C03C0E">
              <w:rPr>
                <w:spacing w:val="1"/>
                <w:sz w:val="24"/>
                <w:szCs w:val="24"/>
              </w:rPr>
              <w:t xml:space="preserve"> </w:t>
            </w:r>
            <w:r w:rsidRPr="00C03C0E">
              <w:rPr>
                <w:sz w:val="24"/>
                <w:szCs w:val="24"/>
              </w:rPr>
              <w:t>директора</w:t>
            </w:r>
            <w:r w:rsidRPr="00C03C0E">
              <w:rPr>
                <w:spacing w:val="-12"/>
                <w:sz w:val="24"/>
                <w:szCs w:val="24"/>
              </w:rPr>
              <w:t xml:space="preserve"> </w:t>
            </w:r>
            <w:r w:rsidRPr="00C03C0E">
              <w:rPr>
                <w:sz w:val="24"/>
                <w:szCs w:val="24"/>
              </w:rPr>
              <w:t>з</w:t>
            </w:r>
            <w:r w:rsidRPr="00C03C0E">
              <w:rPr>
                <w:spacing w:val="-10"/>
                <w:sz w:val="24"/>
                <w:szCs w:val="24"/>
              </w:rPr>
              <w:t xml:space="preserve"> </w:t>
            </w:r>
            <w:r w:rsidRPr="00C03C0E">
              <w:rPr>
                <w:sz w:val="24"/>
                <w:szCs w:val="24"/>
              </w:rPr>
              <w:t>НВР</w:t>
            </w:r>
          </w:p>
        </w:tc>
      </w:tr>
      <w:tr w:rsidR="00C03C0E" w14:paraId="731D708E" w14:textId="77777777" w:rsidTr="00C03C0E">
        <w:trPr>
          <w:trHeight w:val="1247"/>
        </w:trPr>
        <w:tc>
          <w:tcPr>
            <w:tcW w:w="567" w:type="dxa"/>
          </w:tcPr>
          <w:p w14:paraId="64958E3C" w14:textId="668E14BB" w:rsidR="00C03C0E" w:rsidRPr="00C03C0E" w:rsidRDefault="00C03C0E" w:rsidP="00C03C0E">
            <w:pPr>
              <w:pStyle w:val="TableParagraph"/>
              <w:rPr>
                <w:sz w:val="24"/>
                <w:szCs w:val="24"/>
              </w:rPr>
            </w:pPr>
            <w:r>
              <w:rPr>
                <w:w w:val="98"/>
                <w:sz w:val="28"/>
              </w:rPr>
              <w:lastRenderedPageBreak/>
              <w:t>6</w:t>
            </w:r>
          </w:p>
        </w:tc>
        <w:tc>
          <w:tcPr>
            <w:tcW w:w="5190" w:type="dxa"/>
          </w:tcPr>
          <w:p w14:paraId="73BE4749" w14:textId="77777777" w:rsidR="00C03C0E" w:rsidRPr="00C03C0E" w:rsidRDefault="00C03C0E" w:rsidP="00C03C0E">
            <w:pPr>
              <w:pStyle w:val="TableParagraph"/>
              <w:spacing w:line="318" w:lineRule="exact"/>
              <w:ind w:left="241"/>
              <w:rPr>
                <w:sz w:val="24"/>
                <w:szCs w:val="24"/>
                <w:lang w:val="ru-RU"/>
              </w:rPr>
            </w:pPr>
            <w:r w:rsidRPr="00C03C0E">
              <w:rPr>
                <w:sz w:val="24"/>
                <w:szCs w:val="24"/>
                <w:lang w:val="ru-RU"/>
              </w:rPr>
              <w:t>Скласти</w:t>
            </w:r>
            <w:r w:rsidRPr="00C03C0E">
              <w:rPr>
                <w:spacing w:val="-15"/>
                <w:sz w:val="24"/>
                <w:szCs w:val="24"/>
                <w:lang w:val="ru-RU"/>
              </w:rPr>
              <w:t xml:space="preserve"> </w:t>
            </w:r>
            <w:r w:rsidRPr="00C03C0E">
              <w:rPr>
                <w:sz w:val="24"/>
                <w:szCs w:val="24"/>
                <w:lang w:val="ru-RU"/>
              </w:rPr>
              <w:t>план</w:t>
            </w:r>
            <w:r w:rsidRPr="00C03C0E">
              <w:rPr>
                <w:spacing w:val="-10"/>
                <w:sz w:val="24"/>
                <w:szCs w:val="24"/>
                <w:lang w:val="ru-RU"/>
              </w:rPr>
              <w:t xml:space="preserve"> </w:t>
            </w:r>
            <w:r w:rsidRPr="00C03C0E">
              <w:rPr>
                <w:sz w:val="24"/>
                <w:szCs w:val="24"/>
                <w:lang w:val="ru-RU"/>
              </w:rPr>
              <w:t>порад</w:t>
            </w:r>
            <w:r w:rsidRPr="00C03C0E">
              <w:rPr>
                <w:spacing w:val="-11"/>
                <w:sz w:val="24"/>
                <w:szCs w:val="24"/>
                <w:lang w:val="ru-RU"/>
              </w:rPr>
              <w:t xml:space="preserve"> </w:t>
            </w:r>
            <w:r w:rsidRPr="00C03C0E">
              <w:rPr>
                <w:sz w:val="24"/>
                <w:szCs w:val="24"/>
                <w:lang w:val="ru-RU"/>
              </w:rPr>
              <w:t>«Як</w:t>
            </w:r>
            <w:r w:rsidRPr="00C03C0E">
              <w:rPr>
                <w:spacing w:val="-11"/>
                <w:sz w:val="24"/>
                <w:szCs w:val="24"/>
                <w:lang w:val="ru-RU"/>
              </w:rPr>
              <w:t xml:space="preserve"> </w:t>
            </w:r>
            <w:r w:rsidRPr="00C03C0E">
              <w:rPr>
                <w:sz w:val="24"/>
                <w:szCs w:val="24"/>
                <w:lang w:val="ru-RU"/>
              </w:rPr>
              <w:t>допомогти</w:t>
            </w:r>
          </w:p>
          <w:p w14:paraId="587E829D" w14:textId="65C1B74D" w:rsidR="00C03C0E" w:rsidRPr="00C03C0E" w:rsidRDefault="00C03C0E" w:rsidP="00C03C0E">
            <w:pPr>
              <w:pStyle w:val="TableParagraph"/>
              <w:spacing w:line="360" w:lineRule="auto"/>
              <w:ind w:left="241"/>
              <w:rPr>
                <w:spacing w:val="-1"/>
                <w:sz w:val="24"/>
                <w:szCs w:val="24"/>
                <w:lang w:val="ru-RU"/>
              </w:rPr>
            </w:pPr>
            <w:r w:rsidRPr="00C03C0E">
              <w:rPr>
                <w:sz w:val="24"/>
                <w:szCs w:val="24"/>
                <w:lang w:val="ru-RU"/>
              </w:rPr>
              <w:t>дітям</w:t>
            </w:r>
            <w:r w:rsidRPr="00C03C0E">
              <w:rPr>
                <w:spacing w:val="7"/>
                <w:sz w:val="24"/>
                <w:szCs w:val="24"/>
                <w:lang w:val="ru-RU"/>
              </w:rPr>
              <w:t xml:space="preserve"> </w:t>
            </w:r>
            <w:r w:rsidRPr="00C03C0E">
              <w:rPr>
                <w:sz w:val="24"/>
                <w:szCs w:val="24"/>
                <w:lang w:val="ru-RU"/>
              </w:rPr>
              <w:t>упоратися</w:t>
            </w:r>
            <w:r w:rsidRPr="00C03C0E">
              <w:rPr>
                <w:spacing w:val="-2"/>
                <w:sz w:val="24"/>
                <w:szCs w:val="24"/>
                <w:lang w:val="ru-RU"/>
              </w:rPr>
              <w:t xml:space="preserve"> </w:t>
            </w:r>
            <w:r w:rsidRPr="00C03C0E">
              <w:rPr>
                <w:sz w:val="24"/>
                <w:szCs w:val="24"/>
                <w:lang w:val="ru-RU"/>
              </w:rPr>
              <w:t>з</w:t>
            </w:r>
            <w:r w:rsidRPr="00C03C0E">
              <w:rPr>
                <w:spacing w:val="-2"/>
                <w:sz w:val="24"/>
                <w:szCs w:val="24"/>
                <w:lang w:val="ru-RU"/>
              </w:rPr>
              <w:t xml:space="preserve"> </w:t>
            </w:r>
            <w:r w:rsidRPr="00C03C0E">
              <w:rPr>
                <w:sz w:val="24"/>
                <w:szCs w:val="24"/>
                <w:lang w:val="ru-RU"/>
              </w:rPr>
              <w:t>булінгом?»</w:t>
            </w:r>
          </w:p>
        </w:tc>
        <w:tc>
          <w:tcPr>
            <w:tcW w:w="1560" w:type="dxa"/>
          </w:tcPr>
          <w:p w14:paraId="0865B3AE" w14:textId="53A1E182" w:rsidR="00C03C0E" w:rsidRPr="00C03C0E" w:rsidRDefault="00C03C0E" w:rsidP="00C03C0E">
            <w:pPr>
              <w:pStyle w:val="TableParagraph"/>
              <w:jc w:val="center"/>
              <w:rPr>
                <w:sz w:val="24"/>
                <w:szCs w:val="24"/>
                <w:lang w:val="ru-RU"/>
              </w:rPr>
            </w:pPr>
            <w:r w:rsidRPr="00C03C0E">
              <w:rPr>
                <w:sz w:val="24"/>
                <w:szCs w:val="24"/>
              </w:rPr>
              <w:t>2022-2023</w:t>
            </w:r>
          </w:p>
        </w:tc>
        <w:tc>
          <w:tcPr>
            <w:tcW w:w="1984" w:type="dxa"/>
          </w:tcPr>
          <w:p w14:paraId="04551E95" w14:textId="77777777" w:rsidR="00C03C0E" w:rsidRPr="00C03C0E" w:rsidRDefault="00C03C0E" w:rsidP="00C03C0E">
            <w:pPr>
              <w:pStyle w:val="TableParagraph"/>
              <w:spacing w:line="318" w:lineRule="exact"/>
              <w:ind w:left="642"/>
              <w:rPr>
                <w:sz w:val="24"/>
                <w:szCs w:val="24"/>
              </w:rPr>
            </w:pPr>
            <w:r w:rsidRPr="00C03C0E">
              <w:rPr>
                <w:sz w:val="24"/>
                <w:szCs w:val="24"/>
              </w:rPr>
              <w:t>Педагог-</w:t>
            </w:r>
          </w:p>
          <w:p w14:paraId="40AACA3E" w14:textId="5082F240" w:rsidR="00C03C0E" w:rsidRPr="00C03C0E" w:rsidRDefault="00C03C0E" w:rsidP="00C03C0E">
            <w:pPr>
              <w:pStyle w:val="TableParagraph"/>
              <w:rPr>
                <w:sz w:val="24"/>
                <w:szCs w:val="24"/>
              </w:rPr>
            </w:pPr>
            <w:r w:rsidRPr="00C03C0E">
              <w:rPr>
                <w:sz w:val="24"/>
                <w:szCs w:val="24"/>
              </w:rPr>
              <w:t>організатор</w:t>
            </w:r>
          </w:p>
        </w:tc>
      </w:tr>
      <w:tr w:rsidR="00C03C0E" w14:paraId="0AAE26A8" w14:textId="77777777" w:rsidTr="00C03C0E">
        <w:trPr>
          <w:trHeight w:val="1247"/>
        </w:trPr>
        <w:tc>
          <w:tcPr>
            <w:tcW w:w="567" w:type="dxa"/>
          </w:tcPr>
          <w:p w14:paraId="71B2BE24" w14:textId="4A945CF6" w:rsidR="00C03C0E" w:rsidRPr="00C03C0E" w:rsidRDefault="00C03C0E" w:rsidP="00C03C0E">
            <w:pPr>
              <w:pStyle w:val="TableParagraph"/>
              <w:rPr>
                <w:sz w:val="24"/>
                <w:szCs w:val="24"/>
              </w:rPr>
            </w:pPr>
            <w:r>
              <w:rPr>
                <w:w w:val="98"/>
                <w:sz w:val="28"/>
              </w:rPr>
              <w:t>7</w:t>
            </w:r>
          </w:p>
        </w:tc>
        <w:tc>
          <w:tcPr>
            <w:tcW w:w="5190" w:type="dxa"/>
          </w:tcPr>
          <w:p w14:paraId="38BF2FCC" w14:textId="77777777" w:rsidR="00C03C0E" w:rsidRPr="00C03C0E" w:rsidRDefault="00C03C0E" w:rsidP="00C03C0E">
            <w:pPr>
              <w:pStyle w:val="TableParagraph"/>
              <w:spacing w:line="315" w:lineRule="exact"/>
              <w:ind w:left="241"/>
              <w:rPr>
                <w:sz w:val="24"/>
                <w:szCs w:val="24"/>
                <w:lang w:val="ru-RU"/>
              </w:rPr>
            </w:pPr>
            <w:r w:rsidRPr="00C03C0E">
              <w:rPr>
                <w:w w:val="95"/>
                <w:sz w:val="24"/>
                <w:szCs w:val="24"/>
                <w:lang w:val="ru-RU"/>
              </w:rPr>
              <w:t>Контролювати</w:t>
            </w:r>
            <w:r w:rsidRPr="00C03C0E">
              <w:rPr>
                <w:spacing w:val="45"/>
                <w:w w:val="95"/>
                <w:sz w:val="24"/>
                <w:szCs w:val="24"/>
                <w:lang w:val="ru-RU"/>
              </w:rPr>
              <w:t xml:space="preserve"> </w:t>
            </w:r>
            <w:r w:rsidRPr="00C03C0E">
              <w:rPr>
                <w:w w:val="95"/>
                <w:sz w:val="24"/>
                <w:szCs w:val="24"/>
                <w:lang w:val="ru-RU"/>
              </w:rPr>
              <w:t>стан</w:t>
            </w:r>
            <w:r w:rsidRPr="00C03C0E">
              <w:rPr>
                <w:spacing w:val="51"/>
                <w:w w:val="95"/>
                <w:sz w:val="24"/>
                <w:szCs w:val="24"/>
                <w:lang w:val="ru-RU"/>
              </w:rPr>
              <w:t xml:space="preserve"> </w:t>
            </w:r>
            <w:r w:rsidRPr="00C03C0E">
              <w:rPr>
                <w:w w:val="95"/>
                <w:sz w:val="24"/>
                <w:szCs w:val="24"/>
                <w:lang w:val="ru-RU"/>
              </w:rPr>
              <w:t>попередження</w:t>
            </w:r>
          </w:p>
          <w:p w14:paraId="713562BC" w14:textId="19996434" w:rsidR="00C03C0E" w:rsidRPr="00C03C0E" w:rsidRDefault="00C03C0E" w:rsidP="00C03C0E">
            <w:pPr>
              <w:pStyle w:val="TableParagraph"/>
              <w:spacing w:line="360" w:lineRule="auto"/>
              <w:ind w:left="241"/>
              <w:rPr>
                <w:spacing w:val="-1"/>
                <w:sz w:val="24"/>
                <w:szCs w:val="24"/>
                <w:lang w:val="ru-RU"/>
              </w:rPr>
            </w:pPr>
            <w:r w:rsidRPr="00C03C0E">
              <w:rPr>
                <w:sz w:val="24"/>
                <w:szCs w:val="24"/>
                <w:lang w:val="ru-RU"/>
              </w:rPr>
              <w:t>випадків</w:t>
            </w:r>
            <w:r w:rsidRPr="00C03C0E">
              <w:rPr>
                <w:spacing w:val="34"/>
                <w:sz w:val="24"/>
                <w:szCs w:val="24"/>
                <w:lang w:val="ru-RU"/>
              </w:rPr>
              <w:t xml:space="preserve"> </w:t>
            </w:r>
            <w:r w:rsidRPr="00C03C0E">
              <w:rPr>
                <w:sz w:val="24"/>
                <w:szCs w:val="24"/>
                <w:lang w:val="ru-RU"/>
              </w:rPr>
              <w:t>булінгу</w:t>
            </w:r>
          </w:p>
        </w:tc>
        <w:tc>
          <w:tcPr>
            <w:tcW w:w="1560" w:type="dxa"/>
          </w:tcPr>
          <w:p w14:paraId="2819C9A6" w14:textId="292ED23B" w:rsidR="00C03C0E" w:rsidRPr="00C03C0E" w:rsidRDefault="00C03C0E" w:rsidP="00C03C0E">
            <w:pPr>
              <w:pStyle w:val="TableParagraph"/>
              <w:jc w:val="center"/>
              <w:rPr>
                <w:sz w:val="24"/>
                <w:szCs w:val="24"/>
                <w:lang w:val="ru-RU"/>
              </w:rPr>
            </w:pPr>
            <w:r>
              <w:rPr>
                <w:sz w:val="24"/>
                <w:szCs w:val="24"/>
              </w:rPr>
              <w:t>2022-2026</w:t>
            </w:r>
          </w:p>
        </w:tc>
        <w:tc>
          <w:tcPr>
            <w:tcW w:w="1984" w:type="dxa"/>
          </w:tcPr>
          <w:p w14:paraId="0059A8D2" w14:textId="702DF5B3" w:rsidR="00C03C0E" w:rsidRPr="00C03C0E" w:rsidRDefault="00C03C0E" w:rsidP="00C03C0E">
            <w:pPr>
              <w:pStyle w:val="TableParagraph"/>
              <w:rPr>
                <w:sz w:val="24"/>
                <w:szCs w:val="24"/>
              </w:rPr>
            </w:pPr>
            <w:r w:rsidRPr="00C03C0E">
              <w:rPr>
                <w:w w:val="95"/>
                <w:sz w:val="24"/>
                <w:szCs w:val="24"/>
              </w:rPr>
              <w:t>Директор</w:t>
            </w:r>
            <w:r w:rsidRPr="00C03C0E">
              <w:rPr>
                <w:spacing w:val="17"/>
                <w:w w:val="95"/>
                <w:sz w:val="24"/>
                <w:szCs w:val="24"/>
              </w:rPr>
              <w:t xml:space="preserve"> </w:t>
            </w:r>
            <w:r w:rsidRPr="00C03C0E">
              <w:rPr>
                <w:w w:val="95"/>
                <w:sz w:val="24"/>
                <w:szCs w:val="24"/>
              </w:rPr>
              <w:t>школи</w:t>
            </w:r>
          </w:p>
        </w:tc>
      </w:tr>
      <w:tr w:rsidR="00C03C0E" w14:paraId="0892C56D" w14:textId="77777777" w:rsidTr="00C03C0E">
        <w:trPr>
          <w:trHeight w:val="1247"/>
        </w:trPr>
        <w:tc>
          <w:tcPr>
            <w:tcW w:w="567" w:type="dxa"/>
          </w:tcPr>
          <w:p w14:paraId="46F26428" w14:textId="2E37B5F6" w:rsidR="00C03C0E" w:rsidRPr="00C03C0E" w:rsidRDefault="00C03C0E" w:rsidP="00C03C0E">
            <w:pPr>
              <w:pStyle w:val="TableParagraph"/>
              <w:rPr>
                <w:sz w:val="24"/>
                <w:szCs w:val="24"/>
              </w:rPr>
            </w:pPr>
            <w:r>
              <w:rPr>
                <w:w w:val="98"/>
                <w:sz w:val="28"/>
              </w:rPr>
              <w:t>8</w:t>
            </w:r>
          </w:p>
        </w:tc>
        <w:tc>
          <w:tcPr>
            <w:tcW w:w="5190" w:type="dxa"/>
          </w:tcPr>
          <w:p w14:paraId="2A4C616E" w14:textId="77777777" w:rsidR="00C03C0E" w:rsidRPr="00C03C0E" w:rsidRDefault="00C03C0E" w:rsidP="00C03C0E">
            <w:pPr>
              <w:pStyle w:val="TableParagraph"/>
              <w:spacing w:line="315" w:lineRule="exact"/>
              <w:ind w:left="241"/>
              <w:rPr>
                <w:sz w:val="24"/>
                <w:szCs w:val="24"/>
                <w:lang w:val="ru-RU"/>
              </w:rPr>
            </w:pPr>
            <w:r w:rsidRPr="00C03C0E">
              <w:rPr>
                <w:sz w:val="24"/>
                <w:szCs w:val="24"/>
                <w:lang w:val="ru-RU"/>
              </w:rPr>
              <w:t>Провести</w:t>
            </w:r>
            <w:r w:rsidRPr="00C03C0E">
              <w:rPr>
                <w:spacing w:val="-3"/>
                <w:sz w:val="24"/>
                <w:szCs w:val="24"/>
                <w:lang w:val="ru-RU"/>
              </w:rPr>
              <w:t xml:space="preserve"> </w:t>
            </w:r>
            <w:r w:rsidRPr="00C03C0E">
              <w:rPr>
                <w:sz w:val="24"/>
                <w:szCs w:val="24"/>
                <w:lang w:val="ru-RU"/>
              </w:rPr>
              <w:t>круглий</w:t>
            </w:r>
            <w:r w:rsidRPr="00C03C0E">
              <w:rPr>
                <w:spacing w:val="-3"/>
                <w:sz w:val="24"/>
                <w:szCs w:val="24"/>
                <w:lang w:val="ru-RU"/>
              </w:rPr>
              <w:t xml:space="preserve"> </w:t>
            </w:r>
            <w:r w:rsidRPr="00C03C0E">
              <w:rPr>
                <w:sz w:val="24"/>
                <w:szCs w:val="24"/>
                <w:lang w:val="ru-RU"/>
              </w:rPr>
              <w:t>стіл</w:t>
            </w:r>
            <w:r w:rsidRPr="00C03C0E">
              <w:rPr>
                <w:spacing w:val="-3"/>
                <w:sz w:val="24"/>
                <w:szCs w:val="24"/>
                <w:lang w:val="ru-RU"/>
              </w:rPr>
              <w:t xml:space="preserve"> </w:t>
            </w:r>
            <w:r w:rsidRPr="00C03C0E">
              <w:rPr>
                <w:sz w:val="24"/>
                <w:szCs w:val="24"/>
                <w:lang w:val="ru-RU"/>
              </w:rPr>
              <w:t>для</w:t>
            </w:r>
          </w:p>
          <w:p w14:paraId="5BF921F4" w14:textId="4F42823D" w:rsidR="00C03C0E" w:rsidRPr="00C03C0E" w:rsidRDefault="00C03C0E" w:rsidP="00C03C0E">
            <w:pPr>
              <w:pStyle w:val="TableParagraph"/>
              <w:spacing w:line="360" w:lineRule="auto"/>
              <w:ind w:left="241"/>
              <w:rPr>
                <w:spacing w:val="-1"/>
                <w:sz w:val="24"/>
                <w:szCs w:val="24"/>
                <w:lang w:val="ru-RU"/>
              </w:rPr>
            </w:pPr>
            <w:r w:rsidRPr="00C03C0E">
              <w:rPr>
                <w:spacing w:val="-2"/>
                <w:sz w:val="24"/>
                <w:szCs w:val="24"/>
                <w:lang w:val="ru-RU"/>
              </w:rPr>
              <w:t xml:space="preserve">педагогічного </w:t>
            </w:r>
            <w:r w:rsidRPr="00C03C0E">
              <w:rPr>
                <w:spacing w:val="-1"/>
                <w:sz w:val="24"/>
                <w:szCs w:val="24"/>
                <w:lang w:val="ru-RU"/>
              </w:rPr>
              <w:t>колективу «Безпечна</w:t>
            </w:r>
            <w:r w:rsidRPr="00C03C0E">
              <w:rPr>
                <w:spacing w:val="-67"/>
                <w:sz w:val="24"/>
                <w:szCs w:val="24"/>
                <w:lang w:val="ru-RU"/>
              </w:rPr>
              <w:t xml:space="preserve"> </w:t>
            </w:r>
            <w:r w:rsidRPr="00C03C0E">
              <w:rPr>
                <w:sz w:val="24"/>
                <w:szCs w:val="24"/>
                <w:lang w:val="ru-RU"/>
              </w:rPr>
              <w:t>школа.</w:t>
            </w:r>
            <w:r w:rsidRPr="00C03C0E">
              <w:rPr>
                <w:spacing w:val="-17"/>
                <w:sz w:val="24"/>
                <w:szCs w:val="24"/>
                <w:lang w:val="ru-RU"/>
              </w:rPr>
              <w:t xml:space="preserve"> </w:t>
            </w:r>
            <w:r w:rsidRPr="00C03C0E">
              <w:rPr>
                <w:sz w:val="24"/>
                <w:szCs w:val="24"/>
              </w:rPr>
              <w:t>Маски</w:t>
            </w:r>
            <w:r w:rsidRPr="00C03C0E">
              <w:rPr>
                <w:spacing w:val="-15"/>
                <w:sz w:val="24"/>
                <w:szCs w:val="24"/>
              </w:rPr>
              <w:t xml:space="preserve"> </w:t>
            </w:r>
            <w:r w:rsidRPr="00C03C0E">
              <w:rPr>
                <w:sz w:val="24"/>
                <w:szCs w:val="24"/>
              </w:rPr>
              <w:t>булінгу»</w:t>
            </w:r>
          </w:p>
        </w:tc>
        <w:tc>
          <w:tcPr>
            <w:tcW w:w="1560" w:type="dxa"/>
          </w:tcPr>
          <w:p w14:paraId="7F987C28" w14:textId="458B50BA" w:rsidR="00C03C0E" w:rsidRPr="00C03C0E" w:rsidRDefault="00C03C0E" w:rsidP="00C03C0E">
            <w:pPr>
              <w:pStyle w:val="TableParagraph"/>
              <w:jc w:val="center"/>
              <w:rPr>
                <w:sz w:val="24"/>
                <w:szCs w:val="24"/>
                <w:lang w:val="ru-RU"/>
              </w:rPr>
            </w:pPr>
            <w:r w:rsidRPr="00C03C0E">
              <w:rPr>
                <w:sz w:val="24"/>
                <w:szCs w:val="24"/>
              </w:rPr>
              <w:t>2023</w:t>
            </w:r>
          </w:p>
        </w:tc>
        <w:tc>
          <w:tcPr>
            <w:tcW w:w="1984" w:type="dxa"/>
          </w:tcPr>
          <w:p w14:paraId="17E007AA" w14:textId="0CA4BEFF" w:rsidR="00C03C0E" w:rsidRPr="00C03C0E" w:rsidRDefault="00C03C0E" w:rsidP="00C03C0E">
            <w:pPr>
              <w:pStyle w:val="TableParagraph"/>
              <w:rPr>
                <w:sz w:val="24"/>
                <w:szCs w:val="24"/>
              </w:rPr>
            </w:pPr>
            <w:r w:rsidRPr="00C03C0E">
              <w:rPr>
                <w:sz w:val="24"/>
                <w:szCs w:val="24"/>
              </w:rPr>
              <w:t>Заступник</w:t>
            </w:r>
            <w:r w:rsidRPr="00C03C0E">
              <w:rPr>
                <w:spacing w:val="1"/>
                <w:sz w:val="24"/>
                <w:szCs w:val="24"/>
              </w:rPr>
              <w:t xml:space="preserve"> </w:t>
            </w:r>
            <w:r w:rsidRPr="00C03C0E">
              <w:rPr>
                <w:sz w:val="24"/>
                <w:szCs w:val="24"/>
              </w:rPr>
              <w:t>директора</w:t>
            </w:r>
            <w:r w:rsidRPr="00C03C0E">
              <w:rPr>
                <w:spacing w:val="-12"/>
                <w:sz w:val="24"/>
                <w:szCs w:val="24"/>
              </w:rPr>
              <w:t xml:space="preserve"> </w:t>
            </w:r>
            <w:r w:rsidRPr="00C03C0E">
              <w:rPr>
                <w:sz w:val="24"/>
                <w:szCs w:val="24"/>
              </w:rPr>
              <w:t>з</w:t>
            </w:r>
            <w:r w:rsidRPr="00C03C0E">
              <w:rPr>
                <w:spacing w:val="-10"/>
                <w:sz w:val="24"/>
                <w:szCs w:val="24"/>
              </w:rPr>
              <w:t xml:space="preserve"> </w:t>
            </w:r>
            <w:r w:rsidRPr="00C03C0E">
              <w:rPr>
                <w:sz w:val="24"/>
                <w:szCs w:val="24"/>
              </w:rPr>
              <w:t>НВР</w:t>
            </w:r>
          </w:p>
        </w:tc>
      </w:tr>
      <w:tr w:rsidR="00C03C0E" w14:paraId="1FA3223D" w14:textId="77777777" w:rsidTr="00C03C0E">
        <w:trPr>
          <w:trHeight w:val="1247"/>
        </w:trPr>
        <w:tc>
          <w:tcPr>
            <w:tcW w:w="567" w:type="dxa"/>
          </w:tcPr>
          <w:p w14:paraId="274004CB" w14:textId="77777777" w:rsidR="00C03C0E" w:rsidRDefault="00C03C0E" w:rsidP="00C03C0E">
            <w:pPr>
              <w:pStyle w:val="TableParagraph"/>
              <w:spacing w:before="6"/>
              <w:rPr>
                <w:sz w:val="41"/>
              </w:rPr>
            </w:pPr>
          </w:p>
          <w:p w14:paraId="0E88AD8D" w14:textId="5E04B683" w:rsidR="00C03C0E" w:rsidRPr="00C03C0E" w:rsidRDefault="00C03C0E" w:rsidP="00C03C0E">
            <w:pPr>
              <w:pStyle w:val="TableParagraph"/>
              <w:rPr>
                <w:sz w:val="24"/>
                <w:szCs w:val="24"/>
              </w:rPr>
            </w:pPr>
            <w:r>
              <w:rPr>
                <w:w w:val="98"/>
                <w:sz w:val="28"/>
              </w:rPr>
              <w:t>9</w:t>
            </w:r>
          </w:p>
        </w:tc>
        <w:tc>
          <w:tcPr>
            <w:tcW w:w="5190" w:type="dxa"/>
          </w:tcPr>
          <w:p w14:paraId="75DAA677" w14:textId="3A412E1F" w:rsidR="00C03C0E" w:rsidRPr="00C03C0E" w:rsidRDefault="00C03C0E" w:rsidP="00C03C0E">
            <w:pPr>
              <w:pStyle w:val="TableParagraph"/>
              <w:spacing w:line="360" w:lineRule="auto"/>
              <w:ind w:left="241" w:right="1888"/>
              <w:rPr>
                <w:sz w:val="24"/>
                <w:szCs w:val="24"/>
                <w:lang w:val="ru-RU"/>
              </w:rPr>
            </w:pPr>
            <w:r w:rsidRPr="00C03C0E">
              <w:rPr>
                <w:sz w:val="24"/>
                <w:szCs w:val="24"/>
                <w:lang w:val="ru-RU"/>
              </w:rPr>
              <w:t>Створити</w:t>
            </w:r>
            <w:r w:rsidRPr="00C03C0E">
              <w:rPr>
                <w:spacing w:val="-13"/>
                <w:sz w:val="24"/>
                <w:szCs w:val="24"/>
                <w:lang w:val="ru-RU"/>
              </w:rPr>
              <w:t xml:space="preserve"> </w:t>
            </w:r>
            <w:r w:rsidRPr="00C03C0E">
              <w:rPr>
                <w:sz w:val="24"/>
                <w:szCs w:val="24"/>
                <w:lang w:val="ru-RU"/>
              </w:rPr>
              <w:t>морально</w:t>
            </w:r>
            <w:r>
              <w:rPr>
                <w:spacing w:val="-14"/>
                <w:sz w:val="24"/>
                <w:szCs w:val="24"/>
                <w:lang w:val="ru-RU"/>
              </w:rPr>
              <w:t>-</w:t>
            </w:r>
            <w:r w:rsidRPr="00C03C0E">
              <w:rPr>
                <w:sz w:val="24"/>
                <w:szCs w:val="24"/>
                <w:lang w:val="ru-RU"/>
              </w:rPr>
              <w:t>безпечний</w:t>
            </w:r>
            <w:r w:rsidRPr="00C03C0E">
              <w:rPr>
                <w:spacing w:val="-67"/>
                <w:sz w:val="24"/>
                <w:szCs w:val="24"/>
                <w:lang w:val="ru-RU"/>
              </w:rPr>
              <w:t xml:space="preserve"> </w:t>
            </w:r>
            <w:r w:rsidRPr="00C03C0E">
              <w:rPr>
                <w:sz w:val="24"/>
                <w:szCs w:val="24"/>
                <w:lang w:val="ru-RU"/>
              </w:rPr>
              <w:t>освітній</w:t>
            </w:r>
            <w:r w:rsidRPr="00C03C0E">
              <w:rPr>
                <w:spacing w:val="38"/>
                <w:sz w:val="24"/>
                <w:szCs w:val="24"/>
                <w:lang w:val="ru-RU"/>
              </w:rPr>
              <w:t xml:space="preserve"> </w:t>
            </w:r>
            <w:r w:rsidRPr="00C03C0E">
              <w:rPr>
                <w:sz w:val="24"/>
                <w:szCs w:val="24"/>
                <w:lang w:val="ru-RU"/>
              </w:rPr>
              <w:t>простір,</w:t>
            </w:r>
            <w:r w:rsidRPr="00C03C0E">
              <w:rPr>
                <w:spacing w:val="17"/>
                <w:sz w:val="24"/>
                <w:szCs w:val="24"/>
                <w:lang w:val="ru-RU"/>
              </w:rPr>
              <w:t xml:space="preserve"> </w:t>
            </w:r>
            <w:r w:rsidRPr="00C03C0E">
              <w:rPr>
                <w:sz w:val="24"/>
                <w:szCs w:val="24"/>
                <w:lang w:val="ru-RU"/>
              </w:rPr>
              <w:t>сформувати</w:t>
            </w:r>
          </w:p>
          <w:p w14:paraId="60310C21" w14:textId="77777777" w:rsidR="00C03C0E" w:rsidRPr="00C03C0E" w:rsidRDefault="00C03C0E" w:rsidP="00C03C0E">
            <w:pPr>
              <w:pStyle w:val="TableParagraph"/>
              <w:spacing w:line="360" w:lineRule="auto"/>
              <w:ind w:left="241" w:right="863"/>
              <w:rPr>
                <w:sz w:val="24"/>
                <w:szCs w:val="24"/>
                <w:lang w:val="ru-RU"/>
              </w:rPr>
            </w:pPr>
            <w:r w:rsidRPr="00C03C0E">
              <w:rPr>
                <w:sz w:val="24"/>
                <w:szCs w:val="24"/>
                <w:lang w:val="ru-RU"/>
              </w:rPr>
              <w:t>позитивний мікроклімат та толерантну</w:t>
            </w:r>
            <w:r w:rsidRPr="00C03C0E">
              <w:rPr>
                <w:spacing w:val="-67"/>
                <w:sz w:val="24"/>
                <w:szCs w:val="24"/>
                <w:lang w:val="ru-RU"/>
              </w:rPr>
              <w:t xml:space="preserve"> </w:t>
            </w:r>
            <w:r w:rsidRPr="00C03C0E">
              <w:rPr>
                <w:sz w:val="24"/>
                <w:szCs w:val="24"/>
                <w:lang w:val="ru-RU"/>
              </w:rPr>
              <w:t>міжособистісну</w:t>
            </w:r>
            <w:r w:rsidRPr="00C03C0E">
              <w:rPr>
                <w:spacing w:val="-5"/>
                <w:sz w:val="24"/>
                <w:szCs w:val="24"/>
                <w:lang w:val="ru-RU"/>
              </w:rPr>
              <w:t xml:space="preserve"> </w:t>
            </w:r>
            <w:r w:rsidRPr="00C03C0E">
              <w:rPr>
                <w:sz w:val="24"/>
                <w:szCs w:val="24"/>
                <w:lang w:val="ru-RU"/>
              </w:rPr>
              <w:t>взаємодію</w:t>
            </w:r>
            <w:r w:rsidRPr="00C03C0E">
              <w:rPr>
                <w:spacing w:val="-2"/>
                <w:sz w:val="24"/>
                <w:szCs w:val="24"/>
                <w:lang w:val="ru-RU"/>
              </w:rPr>
              <w:t xml:space="preserve"> </w:t>
            </w:r>
            <w:r w:rsidRPr="00C03C0E">
              <w:rPr>
                <w:sz w:val="24"/>
                <w:szCs w:val="24"/>
                <w:lang w:val="ru-RU"/>
              </w:rPr>
              <w:t>в</w:t>
            </w:r>
            <w:r w:rsidRPr="00C03C0E">
              <w:rPr>
                <w:spacing w:val="-1"/>
                <w:sz w:val="24"/>
                <w:szCs w:val="24"/>
                <w:lang w:val="ru-RU"/>
              </w:rPr>
              <w:t xml:space="preserve"> </w:t>
            </w:r>
            <w:r w:rsidRPr="00C03C0E">
              <w:rPr>
                <w:sz w:val="24"/>
                <w:szCs w:val="24"/>
                <w:lang w:val="ru-RU"/>
              </w:rPr>
              <w:t>ході</w:t>
            </w:r>
          </w:p>
          <w:p w14:paraId="2C76B172" w14:textId="54AB3337" w:rsidR="00C03C0E" w:rsidRPr="00C03C0E" w:rsidRDefault="00C03C0E" w:rsidP="00C03C0E">
            <w:pPr>
              <w:pStyle w:val="TableParagraph"/>
              <w:spacing w:line="360" w:lineRule="auto"/>
              <w:ind w:left="241"/>
              <w:rPr>
                <w:spacing w:val="-1"/>
                <w:sz w:val="24"/>
                <w:szCs w:val="24"/>
                <w:lang w:val="ru-RU"/>
              </w:rPr>
            </w:pPr>
            <w:r w:rsidRPr="00C03C0E">
              <w:rPr>
                <w:sz w:val="24"/>
                <w:szCs w:val="24"/>
              </w:rPr>
              <w:t>годин</w:t>
            </w:r>
            <w:r w:rsidRPr="00C03C0E">
              <w:rPr>
                <w:spacing w:val="-3"/>
                <w:sz w:val="24"/>
                <w:szCs w:val="24"/>
              </w:rPr>
              <w:t xml:space="preserve"> </w:t>
            </w:r>
            <w:r w:rsidRPr="00C03C0E">
              <w:rPr>
                <w:sz w:val="24"/>
                <w:szCs w:val="24"/>
              </w:rPr>
              <w:t>спілкування,</w:t>
            </w:r>
            <w:r w:rsidRPr="00C03C0E">
              <w:rPr>
                <w:spacing w:val="-5"/>
                <w:sz w:val="24"/>
                <w:szCs w:val="24"/>
              </w:rPr>
              <w:t xml:space="preserve"> </w:t>
            </w:r>
            <w:r w:rsidRPr="00C03C0E">
              <w:rPr>
                <w:sz w:val="24"/>
                <w:szCs w:val="24"/>
              </w:rPr>
              <w:t>тренінгових</w:t>
            </w:r>
            <w:r w:rsidRPr="00C03C0E">
              <w:rPr>
                <w:spacing w:val="-4"/>
                <w:sz w:val="24"/>
                <w:szCs w:val="24"/>
              </w:rPr>
              <w:t xml:space="preserve"> </w:t>
            </w:r>
            <w:r w:rsidRPr="00C03C0E">
              <w:rPr>
                <w:sz w:val="24"/>
                <w:szCs w:val="24"/>
              </w:rPr>
              <w:t>занять</w:t>
            </w:r>
          </w:p>
        </w:tc>
        <w:tc>
          <w:tcPr>
            <w:tcW w:w="1560" w:type="dxa"/>
          </w:tcPr>
          <w:p w14:paraId="46D8AE08" w14:textId="77777777" w:rsidR="00C03C0E" w:rsidRPr="00C03C0E" w:rsidRDefault="00C03C0E" w:rsidP="00C03C0E">
            <w:pPr>
              <w:pStyle w:val="TableParagraph"/>
              <w:spacing w:before="6"/>
              <w:jc w:val="center"/>
              <w:rPr>
                <w:sz w:val="24"/>
                <w:szCs w:val="24"/>
              </w:rPr>
            </w:pPr>
          </w:p>
          <w:p w14:paraId="6082373B" w14:textId="171A1DE9" w:rsidR="00C03C0E" w:rsidRPr="00C03C0E" w:rsidRDefault="00C03C0E" w:rsidP="00C03C0E">
            <w:pPr>
              <w:pStyle w:val="TableParagraph"/>
              <w:jc w:val="center"/>
              <w:rPr>
                <w:sz w:val="24"/>
                <w:szCs w:val="24"/>
                <w:lang w:val="ru-RU"/>
              </w:rPr>
            </w:pPr>
            <w:r>
              <w:rPr>
                <w:sz w:val="24"/>
                <w:szCs w:val="24"/>
              </w:rPr>
              <w:t>2022-2026</w:t>
            </w:r>
          </w:p>
        </w:tc>
        <w:tc>
          <w:tcPr>
            <w:tcW w:w="1984" w:type="dxa"/>
          </w:tcPr>
          <w:p w14:paraId="6DAE418F" w14:textId="77777777" w:rsidR="00C03C0E" w:rsidRPr="00C03C0E" w:rsidRDefault="00C03C0E" w:rsidP="00C03C0E">
            <w:pPr>
              <w:pStyle w:val="TableParagraph"/>
              <w:spacing w:before="6"/>
              <w:rPr>
                <w:sz w:val="24"/>
                <w:szCs w:val="24"/>
              </w:rPr>
            </w:pPr>
          </w:p>
          <w:p w14:paraId="7E8DC3F2" w14:textId="5115FEDD" w:rsidR="00C03C0E" w:rsidRPr="00C03C0E" w:rsidRDefault="00C03C0E" w:rsidP="00C03C0E">
            <w:pPr>
              <w:pStyle w:val="TableParagraph"/>
              <w:rPr>
                <w:sz w:val="24"/>
                <w:szCs w:val="24"/>
              </w:rPr>
            </w:pPr>
            <w:r w:rsidRPr="00C03C0E">
              <w:rPr>
                <w:w w:val="95"/>
                <w:sz w:val="24"/>
                <w:szCs w:val="24"/>
              </w:rPr>
              <w:t>Класні</w:t>
            </w:r>
            <w:r w:rsidRPr="00C03C0E">
              <w:rPr>
                <w:spacing w:val="17"/>
                <w:w w:val="95"/>
                <w:sz w:val="24"/>
                <w:szCs w:val="24"/>
              </w:rPr>
              <w:t xml:space="preserve"> </w:t>
            </w:r>
            <w:r w:rsidRPr="00C03C0E">
              <w:rPr>
                <w:w w:val="95"/>
                <w:sz w:val="24"/>
                <w:szCs w:val="24"/>
              </w:rPr>
              <w:t>керівники</w:t>
            </w:r>
          </w:p>
        </w:tc>
      </w:tr>
      <w:tr w:rsidR="00C03C0E" w14:paraId="72031A93" w14:textId="77777777" w:rsidTr="00C03C0E">
        <w:trPr>
          <w:trHeight w:val="1247"/>
        </w:trPr>
        <w:tc>
          <w:tcPr>
            <w:tcW w:w="567" w:type="dxa"/>
          </w:tcPr>
          <w:p w14:paraId="3559062D" w14:textId="53DF49AA" w:rsidR="00C03C0E" w:rsidRPr="00C03C0E" w:rsidRDefault="00C03C0E" w:rsidP="00C03C0E">
            <w:pPr>
              <w:pStyle w:val="TableParagraph"/>
              <w:rPr>
                <w:sz w:val="24"/>
                <w:szCs w:val="24"/>
              </w:rPr>
            </w:pPr>
            <w:r w:rsidRPr="00C03C0E">
              <w:rPr>
                <w:sz w:val="24"/>
                <w:szCs w:val="24"/>
              </w:rPr>
              <w:t>10</w:t>
            </w:r>
          </w:p>
        </w:tc>
        <w:tc>
          <w:tcPr>
            <w:tcW w:w="5190" w:type="dxa"/>
          </w:tcPr>
          <w:p w14:paraId="3819CF62" w14:textId="77777777" w:rsidR="00C03C0E" w:rsidRPr="00C03C0E" w:rsidRDefault="00C03C0E" w:rsidP="00C03C0E">
            <w:pPr>
              <w:pStyle w:val="TableParagraph"/>
              <w:spacing w:line="315" w:lineRule="exact"/>
              <w:ind w:left="241"/>
              <w:rPr>
                <w:sz w:val="24"/>
                <w:szCs w:val="24"/>
              </w:rPr>
            </w:pPr>
            <w:r w:rsidRPr="00C03C0E">
              <w:rPr>
                <w:spacing w:val="-1"/>
                <w:sz w:val="24"/>
                <w:szCs w:val="24"/>
              </w:rPr>
              <w:t>Переглянути</w:t>
            </w:r>
            <w:r w:rsidRPr="00C03C0E">
              <w:rPr>
                <w:spacing w:val="-16"/>
                <w:sz w:val="24"/>
                <w:szCs w:val="24"/>
              </w:rPr>
              <w:t xml:space="preserve"> </w:t>
            </w:r>
            <w:r w:rsidRPr="00C03C0E">
              <w:rPr>
                <w:spacing w:val="-1"/>
                <w:sz w:val="24"/>
                <w:szCs w:val="24"/>
              </w:rPr>
              <w:t>кінострічки</w:t>
            </w:r>
            <w:r w:rsidRPr="00C03C0E">
              <w:rPr>
                <w:spacing w:val="-14"/>
                <w:sz w:val="24"/>
                <w:szCs w:val="24"/>
              </w:rPr>
              <w:t xml:space="preserve"> </w:t>
            </w:r>
            <w:r w:rsidRPr="00C03C0E">
              <w:rPr>
                <w:sz w:val="24"/>
                <w:szCs w:val="24"/>
              </w:rPr>
              <w:t>відповідної</w:t>
            </w:r>
          </w:p>
          <w:p w14:paraId="334EBA59" w14:textId="5135A729" w:rsidR="00C03C0E" w:rsidRPr="00C03C0E" w:rsidRDefault="00C03C0E" w:rsidP="00C03C0E">
            <w:pPr>
              <w:pStyle w:val="TableParagraph"/>
              <w:spacing w:line="360" w:lineRule="auto"/>
              <w:ind w:left="241"/>
              <w:rPr>
                <w:spacing w:val="-1"/>
                <w:sz w:val="24"/>
                <w:szCs w:val="24"/>
                <w:lang w:val="ru-RU"/>
              </w:rPr>
            </w:pPr>
            <w:r w:rsidRPr="00C03C0E">
              <w:rPr>
                <w:sz w:val="24"/>
                <w:szCs w:val="24"/>
              </w:rPr>
              <w:t>спрямованості</w:t>
            </w:r>
          </w:p>
        </w:tc>
        <w:tc>
          <w:tcPr>
            <w:tcW w:w="1560" w:type="dxa"/>
          </w:tcPr>
          <w:p w14:paraId="6E4FC58A" w14:textId="5B149446" w:rsidR="00C03C0E" w:rsidRPr="00C03C0E" w:rsidRDefault="00C03C0E" w:rsidP="00C03C0E">
            <w:pPr>
              <w:pStyle w:val="TableParagraph"/>
              <w:jc w:val="center"/>
              <w:rPr>
                <w:sz w:val="24"/>
                <w:szCs w:val="24"/>
                <w:lang w:val="ru-RU"/>
              </w:rPr>
            </w:pPr>
            <w:r>
              <w:rPr>
                <w:sz w:val="24"/>
                <w:szCs w:val="24"/>
              </w:rPr>
              <w:t>2022-2026</w:t>
            </w:r>
          </w:p>
        </w:tc>
        <w:tc>
          <w:tcPr>
            <w:tcW w:w="1984" w:type="dxa"/>
          </w:tcPr>
          <w:p w14:paraId="3C5675A6" w14:textId="77777777" w:rsidR="00C03C0E" w:rsidRPr="00C03C0E" w:rsidRDefault="00C03C0E" w:rsidP="00C03C0E">
            <w:pPr>
              <w:pStyle w:val="TableParagraph"/>
              <w:spacing w:line="315" w:lineRule="exact"/>
              <w:ind w:left="101" w:right="77"/>
              <w:rPr>
                <w:sz w:val="24"/>
                <w:szCs w:val="24"/>
              </w:rPr>
            </w:pPr>
            <w:r w:rsidRPr="00C03C0E">
              <w:rPr>
                <w:sz w:val="24"/>
                <w:szCs w:val="24"/>
              </w:rPr>
              <w:t>Учитель</w:t>
            </w:r>
          </w:p>
          <w:p w14:paraId="055A3DD7" w14:textId="5BEC3838" w:rsidR="00C03C0E" w:rsidRPr="00C03C0E" w:rsidRDefault="00C03C0E" w:rsidP="00C03C0E">
            <w:pPr>
              <w:pStyle w:val="TableParagraph"/>
              <w:rPr>
                <w:sz w:val="24"/>
                <w:szCs w:val="24"/>
              </w:rPr>
            </w:pPr>
            <w:r w:rsidRPr="00C03C0E">
              <w:rPr>
                <w:sz w:val="24"/>
                <w:szCs w:val="24"/>
              </w:rPr>
              <w:t>інформатики</w:t>
            </w:r>
          </w:p>
        </w:tc>
      </w:tr>
      <w:tr w:rsidR="00C03C0E" w14:paraId="2AD8FC83" w14:textId="77777777" w:rsidTr="00C03C0E">
        <w:trPr>
          <w:trHeight w:val="1247"/>
        </w:trPr>
        <w:tc>
          <w:tcPr>
            <w:tcW w:w="567" w:type="dxa"/>
          </w:tcPr>
          <w:p w14:paraId="1035B129" w14:textId="77777777" w:rsidR="00C03C0E" w:rsidRPr="00C03C0E" w:rsidRDefault="00C03C0E" w:rsidP="00C03C0E">
            <w:pPr>
              <w:pStyle w:val="TableParagraph"/>
              <w:spacing w:before="6"/>
              <w:rPr>
                <w:sz w:val="24"/>
                <w:szCs w:val="24"/>
              </w:rPr>
            </w:pPr>
          </w:p>
          <w:p w14:paraId="4625FDE2" w14:textId="76DA2C30" w:rsidR="00C03C0E" w:rsidRPr="00C03C0E" w:rsidRDefault="00C03C0E" w:rsidP="00C03C0E">
            <w:pPr>
              <w:pStyle w:val="TableParagraph"/>
              <w:rPr>
                <w:sz w:val="24"/>
                <w:szCs w:val="24"/>
              </w:rPr>
            </w:pPr>
            <w:r w:rsidRPr="00C03C0E">
              <w:rPr>
                <w:sz w:val="24"/>
                <w:szCs w:val="24"/>
              </w:rPr>
              <w:t>11</w:t>
            </w:r>
          </w:p>
        </w:tc>
        <w:tc>
          <w:tcPr>
            <w:tcW w:w="5190" w:type="dxa"/>
          </w:tcPr>
          <w:p w14:paraId="2ADE136B" w14:textId="77777777" w:rsidR="00C03C0E" w:rsidRPr="00C03C0E" w:rsidRDefault="00C03C0E" w:rsidP="00C03C0E">
            <w:pPr>
              <w:pStyle w:val="TableParagraph"/>
              <w:spacing w:before="6"/>
              <w:rPr>
                <w:sz w:val="24"/>
                <w:szCs w:val="24"/>
                <w:lang w:val="ru-RU"/>
              </w:rPr>
            </w:pPr>
          </w:p>
          <w:p w14:paraId="3A8990C2" w14:textId="249BAB97" w:rsidR="00C03C0E" w:rsidRPr="00C03C0E" w:rsidRDefault="00C03C0E" w:rsidP="00C03C0E">
            <w:pPr>
              <w:pStyle w:val="TableParagraph"/>
              <w:spacing w:line="360" w:lineRule="auto"/>
              <w:ind w:left="241"/>
              <w:rPr>
                <w:spacing w:val="-1"/>
                <w:sz w:val="24"/>
                <w:szCs w:val="24"/>
                <w:lang w:val="ru-RU"/>
              </w:rPr>
            </w:pPr>
            <w:r w:rsidRPr="00C03C0E">
              <w:rPr>
                <w:sz w:val="24"/>
                <w:szCs w:val="24"/>
                <w:lang w:val="ru-RU"/>
              </w:rPr>
              <w:t>Відпрацювати</w:t>
            </w:r>
            <w:r w:rsidRPr="00C03C0E">
              <w:rPr>
                <w:spacing w:val="-4"/>
                <w:sz w:val="24"/>
                <w:szCs w:val="24"/>
                <w:lang w:val="ru-RU"/>
              </w:rPr>
              <w:t xml:space="preserve"> </w:t>
            </w:r>
            <w:r w:rsidRPr="00C03C0E">
              <w:rPr>
                <w:sz w:val="24"/>
                <w:szCs w:val="24"/>
                <w:lang w:val="ru-RU"/>
              </w:rPr>
              <w:t>теми</w:t>
            </w:r>
            <w:r w:rsidRPr="00C03C0E">
              <w:rPr>
                <w:spacing w:val="-7"/>
                <w:sz w:val="24"/>
                <w:szCs w:val="24"/>
                <w:lang w:val="ru-RU"/>
              </w:rPr>
              <w:t xml:space="preserve"> </w:t>
            </w:r>
            <w:r w:rsidRPr="00C03C0E">
              <w:rPr>
                <w:sz w:val="24"/>
                <w:szCs w:val="24"/>
                <w:lang w:val="ru-RU"/>
              </w:rPr>
              <w:t>особистої</w:t>
            </w:r>
            <w:r w:rsidRPr="00C03C0E">
              <w:rPr>
                <w:spacing w:val="-3"/>
                <w:sz w:val="24"/>
                <w:szCs w:val="24"/>
                <w:lang w:val="ru-RU"/>
              </w:rPr>
              <w:t xml:space="preserve"> </w:t>
            </w:r>
            <w:r w:rsidRPr="00C03C0E">
              <w:rPr>
                <w:sz w:val="24"/>
                <w:szCs w:val="24"/>
                <w:lang w:val="ru-RU"/>
              </w:rPr>
              <w:t>гідності</w:t>
            </w:r>
            <w:r w:rsidRPr="00C03C0E">
              <w:rPr>
                <w:spacing w:val="-4"/>
                <w:sz w:val="24"/>
                <w:szCs w:val="24"/>
                <w:lang w:val="ru-RU"/>
              </w:rPr>
              <w:t xml:space="preserve"> </w:t>
            </w:r>
            <w:r w:rsidRPr="00C03C0E">
              <w:rPr>
                <w:sz w:val="24"/>
                <w:szCs w:val="24"/>
                <w:lang w:val="ru-RU"/>
              </w:rPr>
              <w:t>в</w:t>
            </w:r>
            <w:r w:rsidRPr="00C03C0E">
              <w:rPr>
                <w:spacing w:val="-67"/>
                <w:sz w:val="24"/>
                <w:szCs w:val="24"/>
                <w:lang w:val="ru-RU"/>
              </w:rPr>
              <w:t xml:space="preserve"> </w:t>
            </w:r>
            <w:r w:rsidRPr="00C03C0E">
              <w:rPr>
                <w:sz w:val="24"/>
                <w:szCs w:val="24"/>
                <w:lang w:val="ru-RU"/>
              </w:rPr>
              <w:t>ході вивчення літературних творі, на</w:t>
            </w:r>
            <w:r w:rsidRPr="00C03C0E">
              <w:rPr>
                <w:spacing w:val="1"/>
                <w:sz w:val="24"/>
                <w:szCs w:val="24"/>
                <w:lang w:val="ru-RU"/>
              </w:rPr>
              <w:t xml:space="preserve"> </w:t>
            </w:r>
            <w:r w:rsidRPr="00C03C0E">
              <w:rPr>
                <w:sz w:val="24"/>
                <w:szCs w:val="24"/>
                <w:lang w:val="ru-RU"/>
              </w:rPr>
              <w:t>уроках</w:t>
            </w:r>
            <w:r w:rsidRPr="00C03C0E">
              <w:rPr>
                <w:spacing w:val="-12"/>
                <w:sz w:val="24"/>
                <w:szCs w:val="24"/>
                <w:lang w:val="ru-RU"/>
              </w:rPr>
              <w:t xml:space="preserve"> </w:t>
            </w:r>
            <w:r w:rsidRPr="00C03C0E">
              <w:rPr>
                <w:sz w:val="24"/>
                <w:szCs w:val="24"/>
                <w:lang w:val="ru-RU"/>
              </w:rPr>
              <w:t>історії</w:t>
            </w:r>
          </w:p>
        </w:tc>
        <w:tc>
          <w:tcPr>
            <w:tcW w:w="1560" w:type="dxa"/>
          </w:tcPr>
          <w:p w14:paraId="031290C8" w14:textId="77777777" w:rsidR="00C03C0E" w:rsidRPr="00C03C0E" w:rsidRDefault="00C03C0E" w:rsidP="00C03C0E">
            <w:pPr>
              <w:pStyle w:val="TableParagraph"/>
              <w:spacing w:before="6"/>
              <w:jc w:val="center"/>
              <w:rPr>
                <w:sz w:val="24"/>
                <w:szCs w:val="24"/>
                <w:lang w:val="ru-RU"/>
              </w:rPr>
            </w:pPr>
          </w:p>
          <w:p w14:paraId="4A832B28" w14:textId="6E2AD6FD" w:rsidR="00C03C0E" w:rsidRPr="00C03C0E" w:rsidRDefault="00C03C0E" w:rsidP="00C03C0E">
            <w:pPr>
              <w:pStyle w:val="TableParagraph"/>
              <w:jc w:val="center"/>
              <w:rPr>
                <w:sz w:val="24"/>
                <w:szCs w:val="24"/>
                <w:lang w:val="uk-UA"/>
              </w:rPr>
            </w:pPr>
            <w:r w:rsidRPr="00C03C0E">
              <w:rPr>
                <w:sz w:val="24"/>
                <w:szCs w:val="24"/>
              </w:rPr>
              <w:t>2022-202</w:t>
            </w:r>
            <w:r>
              <w:rPr>
                <w:sz w:val="24"/>
                <w:szCs w:val="24"/>
                <w:lang w:val="uk-UA"/>
              </w:rPr>
              <w:t>6</w:t>
            </w:r>
          </w:p>
        </w:tc>
        <w:tc>
          <w:tcPr>
            <w:tcW w:w="1984" w:type="dxa"/>
          </w:tcPr>
          <w:p w14:paraId="5DFA6AA5" w14:textId="77777777" w:rsidR="00C03C0E" w:rsidRPr="00C03C0E" w:rsidRDefault="00C03C0E" w:rsidP="00C03C0E">
            <w:pPr>
              <w:pStyle w:val="TableParagraph"/>
              <w:spacing w:line="360" w:lineRule="auto"/>
              <w:ind w:left="20" w:right="159"/>
              <w:jc w:val="center"/>
              <w:rPr>
                <w:sz w:val="24"/>
                <w:szCs w:val="24"/>
                <w:lang w:val="ru-RU"/>
              </w:rPr>
            </w:pPr>
            <w:r w:rsidRPr="00C03C0E">
              <w:rPr>
                <w:w w:val="95"/>
                <w:sz w:val="24"/>
                <w:szCs w:val="24"/>
                <w:lang w:val="ru-RU"/>
              </w:rPr>
              <w:t>Класні</w:t>
            </w:r>
            <w:r w:rsidRPr="00C03C0E">
              <w:rPr>
                <w:spacing w:val="12"/>
                <w:w w:val="95"/>
                <w:sz w:val="24"/>
                <w:szCs w:val="24"/>
                <w:lang w:val="ru-RU"/>
              </w:rPr>
              <w:t xml:space="preserve"> </w:t>
            </w:r>
            <w:r w:rsidRPr="00C03C0E">
              <w:rPr>
                <w:w w:val="95"/>
                <w:sz w:val="24"/>
                <w:szCs w:val="24"/>
                <w:lang w:val="ru-RU"/>
              </w:rPr>
              <w:t>керівники,</w:t>
            </w:r>
            <w:r w:rsidRPr="00C03C0E">
              <w:rPr>
                <w:spacing w:val="-64"/>
                <w:w w:val="95"/>
                <w:sz w:val="24"/>
                <w:szCs w:val="24"/>
                <w:lang w:val="ru-RU"/>
              </w:rPr>
              <w:t xml:space="preserve"> </w:t>
            </w:r>
            <w:r w:rsidRPr="00C03C0E">
              <w:rPr>
                <w:sz w:val="24"/>
                <w:szCs w:val="24"/>
                <w:lang w:val="ru-RU"/>
              </w:rPr>
              <w:t>учителі</w:t>
            </w:r>
          </w:p>
          <w:p w14:paraId="251B7EB7" w14:textId="6ADA1B06" w:rsidR="00C03C0E" w:rsidRPr="00C03C0E" w:rsidRDefault="00C03C0E" w:rsidP="00C03C0E">
            <w:pPr>
              <w:pStyle w:val="TableParagraph"/>
              <w:rPr>
                <w:sz w:val="24"/>
                <w:szCs w:val="24"/>
                <w:lang w:val="ru-RU"/>
              </w:rPr>
            </w:pPr>
            <w:r w:rsidRPr="00C03C0E">
              <w:rPr>
                <w:sz w:val="24"/>
                <w:szCs w:val="24"/>
                <w:lang w:val="ru-RU"/>
              </w:rPr>
              <w:t>літератури,</w:t>
            </w:r>
            <w:r w:rsidRPr="00C03C0E">
              <w:rPr>
                <w:spacing w:val="-67"/>
                <w:sz w:val="24"/>
                <w:szCs w:val="24"/>
                <w:lang w:val="ru-RU"/>
              </w:rPr>
              <w:t xml:space="preserve"> </w:t>
            </w:r>
            <w:r w:rsidRPr="00C03C0E">
              <w:rPr>
                <w:sz w:val="24"/>
                <w:szCs w:val="24"/>
                <w:lang w:val="ru-RU"/>
              </w:rPr>
              <w:t>історії</w:t>
            </w:r>
          </w:p>
        </w:tc>
      </w:tr>
    </w:tbl>
    <w:p w14:paraId="62208CC3" w14:textId="039C26B5" w:rsidR="005B6E06" w:rsidRDefault="005B6E06" w:rsidP="00173708">
      <w:pPr>
        <w:pStyle w:val="Default"/>
        <w:jc w:val="both"/>
        <w:rPr>
          <w:b/>
          <w:bCs/>
          <w:sz w:val="28"/>
          <w:szCs w:val="28"/>
          <w:lang w:val="uk-UA"/>
        </w:rPr>
      </w:pPr>
    </w:p>
    <w:p w14:paraId="6D464973" w14:textId="7760DE10" w:rsidR="00C03C0E" w:rsidRPr="00C03C0E" w:rsidRDefault="00C03C0E" w:rsidP="00C03C0E">
      <w:pPr>
        <w:pStyle w:val="1"/>
        <w:spacing w:before="250"/>
        <w:jc w:val="center"/>
      </w:pPr>
      <w:r w:rsidRPr="00C03C0E">
        <w:rPr>
          <w:spacing w:val="-2"/>
        </w:rPr>
        <w:t>Очікувані</w:t>
      </w:r>
      <w:r w:rsidRPr="00C03C0E">
        <w:rPr>
          <w:spacing w:val="-14"/>
        </w:rPr>
        <w:t xml:space="preserve"> </w:t>
      </w:r>
      <w:r w:rsidRPr="00C03C0E">
        <w:rPr>
          <w:spacing w:val="-1"/>
        </w:rPr>
        <w:t>результати:</w:t>
      </w:r>
    </w:p>
    <w:p w14:paraId="3C7CA33C" w14:textId="77777777" w:rsidR="00C03C0E" w:rsidRPr="00C03C0E" w:rsidRDefault="00C03C0E" w:rsidP="00C03C0E">
      <w:pPr>
        <w:pStyle w:val="a3"/>
        <w:widowControl w:val="0"/>
        <w:numPr>
          <w:ilvl w:val="1"/>
          <w:numId w:val="16"/>
        </w:numPr>
        <w:tabs>
          <w:tab w:val="left" w:pos="1365"/>
        </w:tabs>
        <w:autoSpaceDE w:val="0"/>
        <w:autoSpaceDN w:val="0"/>
        <w:spacing w:before="155" w:after="0" w:line="240" w:lineRule="auto"/>
        <w:ind w:left="1364" w:hanging="253"/>
        <w:contextualSpacing w:val="0"/>
        <w:rPr>
          <w:rFonts w:ascii="Times New Roman" w:hAnsi="Times New Roman" w:cs="Times New Roman"/>
          <w:sz w:val="28"/>
          <w:szCs w:val="28"/>
        </w:rPr>
      </w:pPr>
      <w:r w:rsidRPr="00C03C0E">
        <w:rPr>
          <w:rFonts w:ascii="Times New Roman" w:hAnsi="Times New Roman" w:cs="Times New Roman"/>
          <w:sz w:val="28"/>
          <w:szCs w:val="28"/>
        </w:rPr>
        <w:t>створення</w:t>
      </w:r>
      <w:r w:rsidRPr="00C03C0E">
        <w:rPr>
          <w:rFonts w:ascii="Times New Roman" w:hAnsi="Times New Roman" w:cs="Times New Roman"/>
          <w:spacing w:val="-11"/>
          <w:sz w:val="28"/>
          <w:szCs w:val="28"/>
        </w:rPr>
        <w:t xml:space="preserve"> </w:t>
      </w:r>
      <w:r w:rsidRPr="00C03C0E">
        <w:rPr>
          <w:rFonts w:ascii="Times New Roman" w:hAnsi="Times New Roman" w:cs="Times New Roman"/>
          <w:sz w:val="28"/>
          <w:szCs w:val="28"/>
        </w:rPr>
        <w:t>системи</w:t>
      </w:r>
      <w:r w:rsidRPr="00C03C0E">
        <w:rPr>
          <w:rFonts w:ascii="Times New Roman" w:hAnsi="Times New Roman" w:cs="Times New Roman"/>
          <w:spacing w:val="-4"/>
          <w:sz w:val="28"/>
          <w:szCs w:val="28"/>
        </w:rPr>
        <w:t xml:space="preserve"> </w:t>
      </w:r>
      <w:r w:rsidRPr="00C03C0E">
        <w:rPr>
          <w:rFonts w:ascii="Times New Roman" w:hAnsi="Times New Roman" w:cs="Times New Roman"/>
          <w:sz w:val="28"/>
          <w:szCs w:val="28"/>
        </w:rPr>
        <w:t>виховної</w:t>
      </w:r>
      <w:r w:rsidRPr="00C03C0E">
        <w:rPr>
          <w:rFonts w:ascii="Times New Roman" w:hAnsi="Times New Roman" w:cs="Times New Roman"/>
          <w:spacing w:val="-9"/>
          <w:sz w:val="28"/>
          <w:szCs w:val="28"/>
        </w:rPr>
        <w:t xml:space="preserve"> </w:t>
      </w:r>
      <w:r w:rsidRPr="00C03C0E">
        <w:rPr>
          <w:rFonts w:ascii="Times New Roman" w:hAnsi="Times New Roman" w:cs="Times New Roman"/>
          <w:sz w:val="28"/>
          <w:szCs w:val="28"/>
        </w:rPr>
        <w:t>та</w:t>
      </w:r>
      <w:r w:rsidRPr="00C03C0E">
        <w:rPr>
          <w:rFonts w:ascii="Times New Roman" w:hAnsi="Times New Roman" w:cs="Times New Roman"/>
          <w:spacing w:val="-11"/>
          <w:sz w:val="28"/>
          <w:szCs w:val="28"/>
        </w:rPr>
        <w:t xml:space="preserve"> </w:t>
      </w:r>
      <w:r w:rsidRPr="00C03C0E">
        <w:rPr>
          <w:rFonts w:ascii="Times New Roman" w:hAnsi="Times New Roman" w:cs="Times New Roman"/>
          <w:sz w:val="28"/>
          <w:szCs w:val="28"/>
        </w:rPr>
        <w:t>профілактичної</w:t>
      </w:r>
      <w:r w:rsidRPr="00C03C0E">
        <w:rPr>
          <w:rFonts w:ascii="Times New Roman" w:hAnsi="Times New Roman" w:cs="Times New Roman"/>
          <w:spacing w:val="-9"/>
          <w:sz w:val="28"/>
          <w:szCs w:val="28"/>
        </w:rPr>
        <w:t xml:space="preserve"> </w:t>
      </w:r>
      <w:r w:rsidRPr="00C03C0E">
        <w:rPr>
          <w:rFonts w:ascii="Times New Roman" w:hAnsi="Times New Roman" w:cs="Times New Roman"/>
          <w:sz w:val="28"/>
          <w:szCs w:val="28"/>
        </w:rPr>
        <w:t>роботи</w:t>
      </w:r>
      <w:r w:rsidRPr="00C03C0E">
        <w:rPr>
          <w:rFonts w:ascii="Times New Roman" w:hAnsi="Times New Roman" w:cs="Times New Roman"/>
          <w:spacing w:val="-14"/>
          <w:sz w:val="28"/>
          <w:szCs w:val="28"/>
        </w:rPr>
        <w:t xml:space="preserve"> </w:t>
      </w:r>
      <w:r w:rsidRPr="00C03C0E">
        <w:rPr>
          <w:rFonts w:ascii="Times New Roman" w:hAnsi="Times New Roman" w:cs="Times New Roman"/>
          <w:sz w:val="28"/>
          <w:szCs w:val="28"/>
        </w:rPr>
        <w:t>в</w:t>
      </w:r>
      <w:r w:rsidRPr="00C03C0E">
        <w:rPr>
          <w:rFonts w:ascii="Times New Roman" w:hAnsi="Times New Roman" w:cs="Times New Roman"/>
          <w:spacing w:val="-9"/>
          <w:sz w:val="28"/>
          <w:szCs w:val="28"/>
        </w:rPr>
        <w:t xml:space="preserve"> </w:t>
      </w:r>
      <w:r w:rsidRPr="00C03C0E">
        <w:rPr>
          <w:rFonts w:ascii="Times New Roman" w:hAnsi="Times New Roman" w:cs="Times New Roman"/>
          <w:sz w:val="28"/>
          <w:szCs w:val="28"/>
        </w:rPr>
        <w:t>гімназії;</w:t>
      </w:r>
    </w:p>
    <w:p w14:paraId="148F025A" w14:textId="77777777" w:rsidR="00C03C0E" w:rsidRPr="00C03C0E" w:rsidRDefault="00C03C0E" w:rsidP="00C03C0E">
      <w:pPr>
        <w:pStyle w:val="a3"/>
        <w:widowControl w:val="0"/>
        <w:numPr>
          <w:ilvl w:val="1"/>
          <w:numId w:val="16"/>
        </w:numPr>
        <w:tabs>
          <w:tab w:val="left" w:pos="1365"/>
        </w:tabs>
        <w:autoSpaceDE w:val="0"/>
        <w:autoSpaceDN w:val="0"/>
        <w:spacing w:before="161" w:after="0" w:line="240" w:lineRule="auto"/>
        <w:ind w:left="1364" w:hanging="253"/>
        <w:contextualSpacing w:val="0"/>
        <w:rPr>
          <w:rFonts w:ascii="Times New Roman" w:hAnsi="Times New Roman" w:cs="Times New Roman"/>
          <w:sz w:val="28"/>
          <w:szCs w:val="28"/>
        </w:rPr>
      </w:pPr>
      <w:r w:rsidRPr="00C03C0E">
        <w:rPr>
          <w:rFonts w:ascii="Times New Roman" w:hAnsi="Times New Roman" w:cs="Times New Roman"/>
          <w:sz w:val="28"/>
          <w:szCs w:val="28"/>
        </w:rPr>
        <w:t>допомога</w:t>
      </w:r>
      <w:r w:rsidRPr="00C03C0E">
        <w:rPr>
          <w:rFonts w:ascii="Times New Roman" w:hAnsi="Times New Roman" w:cs="Times New Roman"/>
          <w:spacing w:val="-9"/>
          <w:sz w:val="28"/>
          <w:szCs w:val="28"/>
        </w:rPr>
        <w:t xml:space="preserve"> </w:t>
      </w:r>
      <w:r w:rsidRPr="00C03C0E">
        <w:rPr>
          <w:rFonts w:ascii="Times New Roman" w:hAnsi="Times New Roman" w:cs="Times New Roman"/>
          <w:sz w:val="28"/>
          <w:szCs w:val="28"/>
        </w:rPr>
        <w:t>здобувачам</w:t>
      </w:r>
      <w:r w:rsidRPr="00C03C0E">
        <w:rPr>
          <w:rFonts w:ascii="Times New Roman" w:hAnsi="Times New Roman" w:cs="Times New Roman"/>
          <w:spacing w:val="-11"/>
          <w:sz w:val="28"/>
          <w:szCs w:val="28"/>
        </w:rPr>
        <w:t xml:space="preserve"> </w:t>
      </w:r>
      <w:r w:rsidRPr="00C03C0E">
        <w:rPr>
          <w:rFonts w:ascii="Times New Roman" w:hAnsi="Times New Roman" w:cs="Times New Roman"/>
          <w:sz w:val="28"/>
          <w:szCs w:val="28"/>
        </w:rPr>
        <w:t>освіти</w:t>
      </w:r>
      <w:r w:rsidRPr="00C03C0E">
        <w:rPr>
          <w:rFonts w:ascii="Times New Roman" w:hAnsi="Times New Roman" w:cs="Times New Roman"/>
          <w:spacing w:val="-13"/>
          <w:sz w:val="28"/>
          <w:szCs w:val="28"/>
        </w:rPr>
        <w:t xml:space="preserve"> </w:t>
      </w:r>
      <w:r w:rsidRPr="00C03C0E">
        <w:rPr>
          <w:rFonts w:ascii="Times New Roman" w:hAnsi="Times New Roman" w:cs="Times New Roman"/>
          <w:sz w:val="28"/>
          <w:szCs w:val="28"/>
        </w:rPr>
        <w:t>і</w:t>
      </w:r>
      <w:r w:rsidRPr="00C03C0E">
        <w:rPr>
          <w:rFonts w:ascii="Times New Roman" w:hAnsi="Times New Roman" w:cs="Times New Roman"/>
          <w:spacing w:val="-4"/>
          <w:sz w:val="28"/>
          <w:szCs w:val="28"/>
        </w:rPr>
        <w:t xml:space="preserve"> </w:t>
      </w:r>
      <w:r w:rsidRPr="00C03C0E">
        <w:rPr>
          <w:rFonts w:ascii="Times New Roman" w:hAnsi="Times New Roman" w:cs="Times New Roman"/>
          <w:sz w:val="28"/>
          <w:szCs w:val="28"/>
        </w:rPr>
        <w:t>їхнім</w:t>
      </w:r>
      <w:r w:rsidRPr="00C03C0E">
        <w:rPr>
          <w:rFonts w:ascii="Times New Roman" w:hAnsi="Times New Roman" w:cs="Times New Roman"/>
          <w:spacing w:val="-13"/>
          <w:sz w:val="28"/>
          <w:szCs w:val="28"/>
        </w:rPr>
        <w:t xml:space="preserve"> </w:t>
      </w:r>
      <w:r w:rsidRPr="00C03C0E">
        <w:rPr>
          <w:rFonts w:ascii="Times New Roman" w:hAnsi="Times New Roman" w:cs="Times New Roman"/>
          <w:sz w:val="28"/>
          <w:szCs w:val="28"/>
        </w:rPr>
        <w:t>батькам</w:t>
      </w:r>
      <w:r w:rsidRPr="00C03C0E">
        <w:rPr>
          <w:rFonts w:ascii="Times New Roman" w:hAnsi="Times New Roman" w:cs="Times New Roman"/>
          <w:spacing w:val="-12"/>
          <w:sz w:val="28"/>
          <w:szCs w:val="28"/>
        </w:rPr>
        <w:t xml:space="preserve"> </w:t>
      </w:r>
      <w:r w:rsidRPr="00C03C0E">
        <w:rPr>
          <w:rFonts w:ascii="Times New Roman" w:hAnsi="Times New Roman" w:cs="Times New Roman"/>
          <w:sz w:val="28"/>
          <w:szCs w:val="28"/>
        </w:rPr>
        <w:t>у</w:t>
      </w:r>
      <w:r w:rsidRPr="00C03C0E">
        <w:rPr>
          <w:rFonts w:ascii="Times New Roman" w:hAnsi="Times New Roman" w:cs="Times New Roman"/>
          <w:spacing w:val="-13"/>
          <w:sz w:val="28"/>
          <w:szCs w:val="28"/>
        </w:rPr>
        <w:t xml:space="preserve"> </w:t>
      </w:r>
      <w:r w:rsidRPr="00C03C0E">
        <w:rPr>
          <w:rFonts w:ascii="Times New Roman" w:hAnsi="Times New Roman" w:cs="Times New Roman"/>
          <w:sz w:val="28"/>
          <w:szCs w:val="28"/>
        </w:rPr>
        <w:t>захисті</w:t>
      </w:r>
      <w:r w:rsidRPr="00C03C0E">
        <w:rPr>
          <w:rFonts w:ascii="Times New Roman" w:hAnsi="Times New Roman" w:cs="Times New Roman"/>
          <w:spacing w:val="-6"/>
          <w:sz w:val="28"/>
          <w:szCs w:val="28"/>
        </w:rPr>
        <w:t xml:space="preserve"> </w:t>
      </w:r>
      <w:r w:rsidRPr="00C03C0E">
        <w:rPr>
          <w:rFonts w:ascii="Times New Roman" w:hAnsi="Times New Roman" w:cs="Times New Roman"/>
          <w:sz w:val="28"/>
          <w:szCs w:val="28"/>
        </w:rPr>
        <w:t>своїх</w:t>
      </w:r>
      <w:r w:rsidRPr="00C03C0E">
        <w:rPr>
          <w:rFonts w:ascii="Times New Roman" w:hAnsi="Times New Roman" w:cs="Times New Roman"/>
          <w:spacing w:val="-12"/>
          <w:sz w:val="28"/>
          <w:szCs w:val="28"/>
        </w:rPr>
        <w:t xml:space="preserve"> </w:t>
      </w:r>
      <w:r w:rsidRPr="00C03C0E">
        <w:rPr>
          <w:rFonts w:ascii="Times New Roman" w:hAnsi="Times New Roman" w:cs="Times New Roman"/>
          <w:sz w:val="28"/>
          <w:szCs w:val="28"/>
        </w:rPr>
        <w:t>прав</w:t>
      </w:r>
      <w:r w:rsidRPr="00C03C0E">
        <w:rPr>
          <w:rFonts w:ascii="Times New Roman" w:hAnsi="Times New Roman" w:cs="Times New Roman"/>
          <w:spacing w:val="-10"/>
          <w:sz w:val="28"/>
          <w:szCs w:val="28"/>
        </w:rPr>
        <w:t xml:space="preserve"> </w:t>
      </w:r>
      <w:r w:rsidRPr="00C03C0E">
        <w:rPr>
          <w:rFonts w:ascii="Times New Roman" w:hAnsi="Times New Roman" w:cs="Times New Roman"/>
          <w:sz w:val="28"/>
          <w:szCs w:val="28"/>
        </w:rPr>
        <w:t>та</w:t>
      </w:r>
      <w:r w:rsidRPr="00C03C0E">
        <w:rPr>
          <w:rFonts w:ascii="Times New Roman" w:hAnsi="Times New Roman" w:cs="Times New Roman"/>
          <w:spacing w:val="-9"/>
          <w:sz w:val="28"/>
          <w:szCs w:val="28"/>
        </w:rPr>
        <w:t xml:space="preserve"> </w:t>
      </w:r>
      <w:r w:rsidRPr="00C03C0E">
        <w:rPr>
          <w:rFonts w:ascii="Times New Roman" w:hAnsi="Times New Roman" w:cs="Times New Roman"/>
          <w:sz w:val="28"/>
          <w:szCs w:val="28"/>
        </w:rPr>
        <w:t>інтересів;</w:t>
      </w:r>
    </w:p>
    <w:p w14:paraId="4D59EA18" w14:textId="77777777" w:rsidR="00C03C0E" w:rsidRPr="00C03C0E" w:rsidRDefault="00C03C0E" w:rsidP="00C03C0E">
      <w:pPr>
        <w:pStyle w:val="a3"/>
        <w:widowControl w:val="0"/>
        <w:numPr>
          <w:ilvl w:val="1"/>
          <w:numId w:val="16"/>
        </w:numPr>
        <w:tabs>
          <w:tab w:val="left" w:pos="1417"/>
          <w:tab w:val="left" w:pos="1418"/>
        </w:tabs>
        <w:autoSpaceDE w:val="0"/>
        <w:autoSpaceDN w:val="0"/>
        <w:spacing w:before="162" w:after="0" w:line="360" w:lineRule="auto"/>
        <w:ind w:right="1491" w:firstLine="0"/>
        <w:contextualSpacing w:val="0"/>
        <w:rPr>
          <w:rFonts w:ascii="Times New Roman" w:hAnsi="Times New Roman" w:cs="Times New Roman"/>
          <w:sz w:val="28"/>
          <w:szCs w:val="28"/>
        </w:rPr>
      </w:pPr>
      <w:r w:rsidRPr="00C03C0E">
        <w:rPr>
          <w:rFonts w:ascii="Times New Roman" w:hAnsi="Times New Roman" w:cs="Times New Roman"/>
          <w:sz w:val="28"/>
          <w:szCs w:val="28"/>
        </w:rPr>
        <w:t>навченість</w:t>
      </w:r>
      <w:r w:rsidRPr="00C03C0E">
        <w:rPr>
          <w:rFonts w:ascii="Times New Roman" w:hAnsi="Times New Roman" w:cs="Times New Roman"/>
          <w:spacing w:val="40"/>
          <w:sz w:val="28"/>
          <w:szCs w:val="28"/>
        </w:rPr>
        <w:t xml:space="preserve"> </w:t>
      </w:r>
      <w:r w:rsidRPr="00C03C0E">
        <w:rPr>
          <w:rFonts w:ascii="Times New Roman" w:hAnsi="Times New Roman" w:cs="Times New Roman"/>
          <w:sz w:val="28"/>
          <w:szCs w:val="28"/>
        </w:rPr>
        <w:t>дітей</w:t>
      </w:r>
      <w:r w:rsidRPr="00C03C0E">
        <w:rPr>
          <w:rFonts w:ascii="Times New Roman" w:hAnsi="Times New Roman" w:cs="Times New Roman"/>
          <w:spacing w:val="43"/>
          <w:sz w:val="28"/>
          <w:szCs w:val="28"/>
        </w:rPr>
        <w:t xml:space="preserve"> </w:t>
      </w:r>
      <w:r w:rsidRPr="00C03C0E">
        <w:rPr>
          <w:rFonts w:ascii="Times New Roman" w:hAnsi="Times New Roman" w:cs="Times New Roman"/>
          <w:sz w:val="28"/>
          <w:szCs w:val="28"/>
        </w:rPr>
        <w:t>знаходити</w:t>
      </w:r>
      <w:r w:rsidRPr="00C03C0E">
        <w:rPr>
          <w:rFonts w:ascii="Times New Roman" w:hAnsi="Times New Roman" w:cs="Times New Roman"/>
          <w:spacing w:val="43"/>
          <w:sz w:val="28"/>
          <w:szCs w:val="28"/>
        </w:rPr>
        <w:t xml:space="preserve"> </w:t>
      </w:r>
      <w:r w:rsidRPr="00C03C0E">
        <w:rPr>
          <w:rFonts w:ascii="Times New Roman" w:hAnsi="Times New Roman" w:cs="Times New Roman"/>
          <w:sz w:val="28"/>
          <w:szCs w:val="28"/>
        </w:rPr>
        <w:t>вихід</w:t>
      </w:r>
      <w:r w:rsidRPr="00C03C0E">
        <w:rPr>
          <w:rFonts w:ascii="Times New Roman" w:hAnsi="Times New Roman" w:cs="Times New Roman"/>
          <w:spacing w:val="40"/>
          <w:sz w:val="28"/>
          <w:szCs w:val="28"/>
        </w:rPr>
        <w:t xml:space="preserve"> </w:t>
      </w:r>
      <w:r w:rsidRPr="00C03C0E">
        <w:rPr>
          <w:rFonts w:ascii="Times New Roman" w:hAnsi="Times New Roman" w:cs="Times New Roman"/>
          <w:sz w:val="28"/>
          <w:szCs w:val="28"/>
        </w:rPr>
        <w:t>із</w:t>
      </w:r>
      <w:r w:rsidRPr="00C03C0E">
        <w:rPr>
          <w:rFonts w:ascii="Times New Roman" w:hAnsi="Times New Roman" w:cs="Times New Roman"/>
          <w:spacing w:val="41"/>
          <w:sz w:val="28"/>
          <w:szCs w:val="28"/>
        </w:rPr>
        <w:t xml:space="preserve"> </w:t>
      </w:r>
      <w:r w:rsidRPr="00C03C0E">
        <w:rPr>
          <w:rFonts w:ascii="Times New Roman" w:hAnsi="Times New Roman" w:cs="Times New Roman"/>
          <w:sz w:val="28"/>
          <w:szCs w:val="28"/>
        </w:rPr>
        <w:t>кризових</w:t>
      </w:r>
      <w:r w:rsidRPr="00C03C0E">
        <w:rPr>
          <w:rFonts w:ascii="Times New Roman" w:hAnsi="Times New Roman" w:cs="Times New Roman"/>
          <w:spacing w:val="39"/>
          <w:sz w:val="28"/>
          <w:szCs w:val="28"/>
        </w:rPr>
        <w:t xml:space="preserve"> </w:t>
      </w:r>
      <w:r w:rsidRPr="00C03C0E">
        <w:rPr>
          <w:rFonts w:ascii="Times New Roman" w:hAnsi="Times New Roman" w:cs="Times New Roman"/>
          <w:sz w:val="28"/>
          <w:szCs w:val="28"/>
        </w:rPr>
        <w:t>ситуацій</w:t>
      </w:r>
      <w:r w:rsidRPr="00C03C0E">
        <w:rPr>
          <w:rFonts w:ascii="Times New Roman" w:hAnsi="Times New Roman" w:cs="Times New Roman"/>
          <w:spacing w:val="41"/>
          <w:sz w:val="28"/>
          <w:szCs w:val="28"/>
        </w:rPr>
        <w:t xml:space="preserve"> </w:t>
      </w:r>
      <w:r w:rsidRPr="00C03C0E">
        <w:rPr>
          <w:rFonts w:ascii="Times New Roman" w:hAnsi="Times New Roman" w:cs="Times New Roman"/>
          <w:sz w:val="28"/>
          <w:szCs w:val="28"/>
        </w:rPr>
        <w:t>та</w:t>
      </w:r>
      <w:r w:rsidRPr="00C03C0E">
        <w:rPr>
          <w:rFonts w:ascii="Times New Roman" w:hAnsi="Times New Roman" w:cs="Times New Roman"/>
          <w:spacing w:val="41"/>
          <w:sz w:val="28"/>
          <w:szCs w:val="28"/>
        </w:rPr>
        <w:t xml:space="preserve"> </w:t>
      </w:r>
      <w:r w:rsidRPr="00C03C0E">
        <w:rPr>
          <w:rFonts w:ascii="Times New Roman" w:hAnsi="Times New Roman" w:cs="Times New Roman"/>
          <w:sz w:val="28"/>
          <w:szCs w:val="28"/>
        </w:rPr>
        <w:t>захищати</w:t>
      </w:r>
      <w:r w:rsidRPr="00C03C0E">
        <w:rPr>
          <w:rFonts w:ascii="Times New Roman" w:hAnsi="Times New Roman" w:cs="Times New Roman"/>
          <w:spacing w:val="-67"/>
          <w:sz w:val="28"/>
          <w:szCs w:val="28"/>
        </w:rPr>
        <w:t xml:space="preserve"> </w:t>
      </w:r>
      <w:r w:rsidRPr="00C03C0E">
        <w:rPr>
          <w:rFonts w:ascii="Times New Roman" w:hAnsi="Times New Roman" w:cs="Times New Roman"/>
          <w:sz w:val="28"/>
          <w:szCs w:val="28"/>
        </w:rPr>
        <w:t>себе</w:t>
      </w:r>
      <w:r w:rsidRPr="00C03C0E">
        <w:rPr>
          <w:rFonts w:ascii="Times New Roman" w:hAnsi="Times New Roman" w:cs="Times New Roman"/>
          <w:spacing w:val="42"/>
          <w:sz w:val="28"/>
          <w:szCs w:val="28"/>
        </w:rPr>
        <w:t xml:space="preserve"> </w:t>
      </w:r>
      <w:r w:rsidRPr="00C03C0E">
        <w:rPr>
          <w:rFonts w:ascii="Times New Roman" w:hAnsi="Times New Roman" w:cs="Times New Roman"/>
          <w:sz w:val="28"/>
          <w:szCs w:val="28"/>
        </w:rPr>
        <w:t>від</w:t>
      </w:r>
      <w:r w:rsidRPr="00C03C0E">
        <w:rPr>
          <w:rFonts w:ascii="Times New Roman" w:hAnsi="Times New Roman" w:cs="Times New Roman"/>
          <w:spacing w:val="43"/>
          <w:sz w:val="28"/>
          <w:szCs w:val="28"/>
        </w:rPr>
        <w:t xml:space="preserve"> </w:t>
      </w:r>
      <w:r w:rsidRPr="00C03C0E">
        <w:rPr>
          <w:rFonts w:ascii="Times New Roman" w:hAnsi="Times New Roman" w:cs="Times New Roman"/>
          <w:sz w:val="28"/>
          <w:szCs w:val="28"/>
        </w:rPr>
        <w:t>усіх</w:t>
      </w:r>
      <w:r w:rsidRPr="00C03C0E">
        <w:rPr>
          <w:rFonts w:ascii="Times New Roman" w:hAnsi="Times New Roman" w:cs="Times New Roman"/>
          <w:spacing w:val="10"/>
          <w:sz w:val="28"/>
          <w:szCs w:val="28"/>
        </w:rPr>
        <w:t xml:space="preserve"> </w:t>
      </w:r>
      <w:r w:rsidRPr="00C03C0E">
        <w:rPr>
          <w:rFonts w:ascii="Times New Roman" w:hAnsi="Times New Roman" w:cs="Times New Roman"/>
          <w:sz w:val="28"/>
          <w:szCs w:val="28"/>
        </w:rPr>
        <w:t>видів насильства</w:t>
      </w:r>
      <w:r w:rsidRPr="00C03C0E">
        <w:rPr>
          <w:rFonts w:ascii="Times New Roman" w:hAnsi="Times New Roman" w:cs="Times New Roman"/>
          <w:spacing w:val="1"/>
          <w:sz w:val="28"/>
          <w:szCs w:val="28"/>
        </w:rPr>
        <w:t xml:space="preserve"> </w:t>
      </w:r>
      <w:r w:rsidRPr="00C03C0E">
        <w:rPr>
          <w:rFonts w:ascii="Times New Roman" w:hAnsi="Times New Roman" w:cs="Times New Roman"/>
          <w:sz w:val="28"/>
          <w:szCs w:val="28"/>
        </w:rPr>
        <w:t>(булінгу);</w:t>
      </w:r>
    </w:p>
    <w:p w14:paraId="0D768BCA" w14:textId="77777777" w:rsidR="00C03C0E" w:rsidRPr="00C03C0E" w:rsidRDefault="00C03C0E" w:rsidP="00C03C0E">
      <w:pPr>
        <w:pStyle w:val="a3"/>
        <w:widowControl w:val="0"/>
        <w:numPr>
          <w:ilvl w:val="1"/>
          <w:numId w:val="16"/>
        </w:numPr>
        <w:tabs>
          <w:tab w:val="left" w:pos="1365"/>
        </w:tabs>
        <w:autoSpaceDE w:val="0"/>
        <w:autoSpaceDN w:val="0"/>
        <w:spacing w:after="0" w:line="321" w:lineRule="exact"/>
        <w:ind w:left="1364" w:hanging="253"/>
        <w:contextualSpacing w:val="0"/>
        <w:rPr>
          <w:rFonts w:ascii="Times New Roman" w:hAnsi="Times New Roman" w:cs="Times New Roman"/>
          <w:sz w:val="28"/>
          <w:szCs w:val="28"/>
        </w:rPr>
      </w:pPr>
      <w:r w:rsidRPr="00C03C0E">
        <w:rPr>
          <w:rFonts w:ascii="Times New Roman" w:hAnsi="Times New Roman" w:cs="Times New Roman"/>
          <w:spacing w:val="-1"/>
          <w:sz w:val="28"/>
          <w:szCs w:val="28"/>
        </w:rPr>
        <w:t>створення</w:t>
      </w:r>
      <w:r w:rsidRPr="00C03C0E">
        <w:rPr>
          <w:rFonts w:ascii="Times New Roman" w:hAnsi="Times New Roman" w:cs="Times New Roman"/>
          <w:spacing w:val="-18"/>
          <w:sz w:val="28"/>
          <w:szCs w:val="28"/>
        </w:rPr>
        <w:t xml:space="preserve"> </w:t>
      </w:r>
      <w:r w:rsidRPr="00C03C0E">
        <w:rPr>
          <w:rFonts w:ascii="Times New Roman" w:hAnsi="Times New Roman" w:cs="Times New Roman"/>
          <w:spacing w:val="-1"/>
          <w:sz w:val="28"/>
          <w:szCs w:val="28"/>
        </w:rPr>
        <w:t>безпечного</w:t>
      </w:r>
      <w:r w:rsidRPr="00C03C0E">
        <w:rPr>
          <w:rFonts w:ascii="Times New Roman" w:hAnsi="Times New Roman" w:cs="Times New Roman"/>
          <w:spacing w:val="-10"/>
          <w:sz w:val="28"/>
          <w:szCs w:val="28"/>
        </w:rPr>
        <w:t xml:space="preserve"> </w:t>
      </w:r>
      <w:r w:rsidRPr="00C03C0E">
        <w:rPr>
          <w:rFonts w:ascii="Times New Roman" w:hAnsi="Times New Roman" w:cs="Times New Roman"/>
          <w:spacing w:val="-1"/>
          <w:sz w:val="28"/>
          <w:szCs w:val="28"/>
        </w:rPr>
        <w:t>толерантного</w:t>
      </w:r>
      <w:r w:rsidRPr="00C03C0E">
        <w:rPr>
          <w:rFonts w:ascii="Times New Roman" w:hAnsi="Times New Roman" w:cs="Times New Roman"/>
          <w:spacing w:val="-11"/>
          <w:sz w:val="28"/>
          <w:szCs w:val="28"/>
        </w:rPr>
        <w:t xml:space="preserve"> </w:t>
      </w:r>
      <w:r w:rsidRPr="00C03C0E">
        <w:rPr>
          <w:rFonts w:ascii="Times New Roman" w:hAnsi="Times New Roman" w:cs="Times New Roman"/>
          <w:spacing w:val="-1"/>
          <w:sz w:val="28"/>
          <w:szCs w:val="28"/>
        </w:rPr>
        <w:t>середовища.</w:t>
      </w:r>
    </w:p>
    <w:p w14:paraId="518599FA" w14:textId="77777777" w:rsidR="00B30BFF" w:rsidRPr="00C03C0E" w:rsidRDefault="003E3567" w:rsidP="00C03C0E">
      <w:pPr>
        <w:pStyle w:val="Default"/>
        <w:jc w:val="both"/>
        <w:rPr>
          <w:b/>
          <w:bCs/>
          <w:i/>
          <w:iCs/>
          <w:sz w:val="28"/>
          <w:szCs w:val="28"/>
          <w:lang w:val="uk-UA"/>
        </w:rPr>
      </w:pPr>
      <w:r w:rsidRPr="00C03C0E">
        <w:rPr>
          <w:b/>
          <w:bCs/>
          <w:i/>
          <w:iCs/>
          <w:sz w:val="28"/>
          <w:szCs w:val="28"/>
          <w:lang w:val="uk-UA"/>
        </w:rPr>
        <w:t xml:space="preserve">                                            </w:t>
      </w:r>
    </w:p>
    <w:p w14:paraId="00A2C4BC" w14:textId="77777777" w:rsidR="009F5E5F" w:rsidRDefault="009F5E5F" w:rsidP="00574F62">
      <w:pPr>
        <w:pStyle w:val="Default"/>
        <w:rPr>
          <w:b/>
          <w:bCs/>
          <w:i/>
          <w:iCs/>
          <w:sz w:val="28"/>
          <w:szCs w:val="28"/>
          <w:lang w:val="uk-UA"/>
        </w:rPr>
      </w:pPr>
    </w:p>
    <w:p w14:paraId="03911A78" w14:textId="77777777" w:rsidR="00C03C0E" w:rsidRDefault="00A44671" w:rsidP="00574F62">
      <w:pPr>
        <w:pStyle w:val="Default"/>
        <w:rPr>
          <w:b/>
          <w:bCs/>
          <w:i/>
          <w:iCs/>
          <w:sz w:val="28"/>
          <w:szCs w:val="28"/>
          <w:lang w:val="uk-UA"/>
        </w:rPr>
      </w:pPr>
      <w:r>
        <w:rPr>
          <w:b/>
          <w:bCs/>
          <w:i/>
          <w:iCs/>
          <w:sz w:val="28"/>
          <w:szCs w:val="28"/>
          <w:lang w:val="uk-UA"/>
        </w:rPr>
        <w:t xml:space="preserve">                                                         </w:t>
      </w:r>
    </w:p>
    <w:p w14:paraId="57EC6E96" w14:textId="77777777" w:rsidR="00C03C0E" w:rsidRDefault="00C03C0E">
      <w:pPr>
        <w:spacing w:after="0" w:line="240" w:lineRule="auto"/>
        <w:rPr>
          <w:rFonts w:ascii="Times New Roman" w:hAnsi="Times New Roman" w:cs="Times New Roman"/>
          <w:b/>
          <w:bCs/>
          <w:i/>
          <w:iCs/>
          <w:color w:val="000000"/>
          <w:sz w:val="28"/>
          <w:szCs w:val="28"/>
        </w:rPr>
      </w:pPr>
      <w:r>
        <w:rPr>
          <w:b/>
          <w:bCs/>
          <w:i/>
          <w:iCs/>
          <w:sz w:val="28"/>
          <w:szCs w:val="28"/>
        </w:rPr>
        <w:br w:type="page"/>
      </w:r>
    </w:p>
    <w:p w14:paraId="7C012EB8" w14:textId="2325F581" w:rsidR="00574F62" w:rsidRPr="00AE02E1" w:rsidRDefault="00AE02E1" w:rsidP="00C03C0E">
      <w:pPr>
        <w:pStyle w:val="Default"/>
        <w:jc w:val="center"/>
        <w:rPr>
          <w:sz w:val="36"/>
          <w:szCs w:val="36"/>
          <w:u w:val="single"/>
          <w:lang w:val="uk-UA"/>
        </w:rPr>
      </w:pPr>
      <w:r w:rsidRPr="00AE02E1">
        <w:rPr>
          <w:b/>
          <w:bCs/>
          <w:iCs/>
          <w:sz w:val="36"/>
          <w:szCs w:val="36"/>
          <w:u w:val="single"/>
          <w:lang w:val="uk-UA"/>
        </w:rPr>
        <w:lastRenderedPageBreak/>
        <w:t>Учні</w:t>
      </w:r>
    </w:p>
    <w:p w14:paraId="546A4DC4" w14:textId="22024313" w:rsidR="00574F62" w:rsidRPr="00DF246D" w:rsidRDefault="00ED174F" w:rsidP="00574F62">
      <w:pPr>
        <w:pStyle w:val="Default"/>
        <w:rPr>
          <w:b/>
          <w:bCs/>
          <w:sz w:val="32"/>
          <w:szCs w:val="32"/>
          <w:lang w:val="uk-UA"/>
        </w:rPr>
      </w:pPr>
      <w:r>
        <w:rPr>
          <w:b/>
          <w:bCs/>
          <w:sz w:val="28"/>
          <w:szCs w:val="28"/>
          <w:lang w:val="uk-UA"/>
        </w:rPr>
        <w:t xml:space="preserve">  </w:t>
      </w:r>
      <w:r w:rsidR="006D1A53">
        <w:rPr>
          <w:b/>
          <w:bCs/>
          <w:sz w:val="28"/>
          <w:szCs w:val="28"/>
          <w:lang w:val="uk-UA"/>
        </w:rPr>
        <w:t xml:space="preserve">   </w:t>
      </w:r>
      <w:r w:rsidR="003E3567" w:rsidRPr="003E3567">
        <w:rPr>
          <w:b/>
          <w:bCs/>
          <w:sz w:val="28"/>
          <w:szCs w:val="28"/>
          <w:lang w:val="uk-UA"/>
        </w:rPr>
        <w:t xml:space="preserve"> </w:t>
      </w:r>
      <w:r w:rsidR="00574F62" w:rsidRPr="00DF246D">
        <w:rPr>
          <w:b/>
          <w:bCs/>
          <w:sz w:val="32"/>
          <w:szCs w:val="32"/>
          <w:lang w:val="uk-UA"/>
        </w:rPr>
        <w:t xml:space="preserve">7.3. Моніторинг результатів навчання та діяльності </w:t>
      </w:r>
      <w:r w:rsidR="006D1A53" w:rsidRPr="00DF246D">
        <w:rPr>
          <w:b/>
          <w:bCs/>
          <w:sz w:val="32"/>
          <w:szCs w:val="32"/>
          <w:lang w:val="uk-UA"/>
        </w:rPr>
        <w:t>учнів</w:t>
      </w:r>
    </w:p>
    <w:p w14:paraId="45495B8E" w14:textId="77777777" w:rsidR="003E3567" w:rsidRPr="00DF246D" w:rsidRDefault="003E3567" w:rsidP="00574F62">
      <w:pPr>
        <w:pStyle w:val="Default"/>
        <w:rPr>
          <w:b/>
          <w:bCs/>
          <w:sz w:val="32"/>
          <w:szCs w:val="32"/>
          <w:lang w:val="uk-UA"/>
        </w:rPr>
      </w:pPr>
    </w:p>
    <w:tbl>
      <w:tblPr>
        <w:tblStyle w:val="a4"/>
        <w:tblW w:w="0" w:type="auto"/>
        <w:tblLayout w:type="fixed"/>
        <w:tblLook w:val="04A0" w:firstRow="1" w:lastRow="0" w:firstColumn="1" w:lastColumn="0" w:noHBand="0" w:noVBand="1"/>
      </w:tblPr>
      <w:tblGrid>
        <w:gridCol w:w="1413"/>
        <w:gridCol w:w="3969"/>
        <w:gridCol w:w="2268"/>
        <w:gridCol w:w="1701"/>
      </w:tblGrid>
      <w:tr w:rsidR="005B6FD6" w14:paraId="785BE456" w14:textId="77777777" w:rsidTr="004A202F">
        <w:tc>
          <w:tcPr>
            <w:tcW w:w="1413" w:type="dxa"/>
          </w:tcPr>
          <w:p w14:paraId="037724B3" w14:textId="7EE61DFC" w:rsidR="005B6FD6" w:rsidRDefault="005B6FD6" w:rsidP="00ED174F">
            <w:pPr>
              <w:pStyle w:val="Default"/>
              <w:rPr>
                <w:sz w:val="28"/>
                <w:szCs w:val="28"/>
                <w:lang w:val="uk-UA"/>
              </w:rPr>
            </w:pPr>
            <w:r>
              <w:rPr>
                <w:sz w:val="23"/>
                <w:szCs w:val="23"/>
              </w:rPr>
              <w:t>Вид моніторигу</w:t>
            </w:r>
          </w:p>
        </w:tc>
        <w:tc>
          <w:tcPr>
            <w:tcW w:w="3969" w:type="dxa"/>
          </w:tcPr>
          <w:p w14:paraId="0FC0B197" w14:textId="7747592D" w:rsidR="005B6FD6" w:rsidRDefault="005B6FD6" w:rsidP="005B6FD6">
            <w:pPr>
              <w:pStyle w:val="Default"/>
              <w:jc w:val="center"/>
              <w:rPr>
                <w:sz w:val="28"/>
                <w:szCs w:val="28"/>
                <w:lang w:val="uk-UA"/>
              </w:rPr>
            </w:pPr>
            <w:r>
              <w:rPr>
                <w:b/>
                <w:bCs/>
                <w:sz w:val="28"/>
                <w:szCs w:val="28"/>
                <w:lang w:val="uk-UA"/>
              </w:rPr>
              <w:t>2022 - 2026</w:t>
            </w:r>
          </w:p>
          <w:p w14:paraId="0AD5BA56" w14:textId="355EBA17" w:rsidR="005B6FD6" w:rsidRDefault="005B6FD6" w:rsidP="00ED174F">
            <w:pPr>
              <w:pStyle w:val="Default"/>
              <w:rPr>
                <w:sz w:val="28"/>
                <w:szCs w:val="28"/>
                <w:lang w:val="uk-UA"/>
              </w:rPr>
            </w:pPr>
          </w:p>
        </w:tc>
        <w:tc>
          <w:tcPr>
            <w:tcW w:w="2268" w:type="dxa"/>
          </w:tcPr>
          <w:p w14:paraId="445A23EC" w14:textId="52292F5E" w:rsidR="005B6FD6" w:rsidRDefault="005B6FD6" w:rsidP="00ED174F">
            <w:pPr>
              <w:pStyle w:val="Default"/>
              <w:rPr>
                <w:sz w:val="28"/>
                <w:szCs w:val="28"/>
                <w:lang w:val="uk-UA"/>
              </w:rPr>
            </w:pPr>
            <w:r>
              <w:rPr>
                <w:sz w:val="23"/>
                <w:szCs w:val="23"/>
              </w:rPr>
              <w:t>Де розглядається /форма узагальнення</w:t>
            </w:r>
          </w:p>
        </w:tc>
        <w:tc>
          <w:tcPr>
            <w:tcW w:w="1701" w:type="dxa"/>
          </w:tcPr>
          <w:p w14:paraId="5120F4CB" w14:textId="2ACE47C6" w:rsidR="005B6FD6" w:rsidRDefault="005B6FD6" w:rsidP="00ED174F">
            <w:pPr>
              <w:pStyle w:val="Default"/>
              <w:rPr>
                <w:sz w:val="28"/>
                <w:szCs w:val="28"/>
                <w:lang w:val="uk-UA"/>
              </w:rPr>
            </w:pPr>
            <w:r>
              <w:rPr>
                <w:sz w:val="23"/>
                <w:szCs w:val="23"/>
              </w:rPr>
              <w:t>Виконавець</w:t>
            </w:r>
          </w:p>
        </w:tc>
      </w:tr>
      <w:tr w:rsidR="000E3C99" w14:paraId="2B14A8D2" w14:textId="77777777" w:rsidTr="005B6FD6">
        <w:tc>
          <w:tcPr>
            <w:tcW w:w="1413" w:type="dxa"/>
          </w:tcPr>
          <w:p w14:paraId="7853BA37" w14:textId="626B133F" w:rsidR="000E3C99" w:rsidRPr="000E3C99" w:rsidRDefault="000E3C99" w:rsidP="000E3C99">
            <w:pPr>
              <w:pStyle w:val="Default"/>
              <w:rPr>
                <w:sz w:val="28"/>
                <w:szCs w:val="28"/>
                <w:lang w:val="uk-UA"/>
              </w:rPr>
            </w:pPr>
            <w:r w:rsidRPr="000E3C99">
              <w:rPr>
                <w:sz w:val="23"/>
                <w:szCs w:val="23"/>
                <w:lang w:val="uk-UA"/>
              </w:rPr>
              <w:t>Аналіз результатів навчання учнів класу</w:t>
            </w:r>
          </w:p>
        </w:tc>
        <w:tc>
          <w:tcPr>
            <w:tcW w:w="3969" w:type="dxa"/>
          </w:tcPr>
          <w:p w14:paraId="46417B50" w14:textId="72243131" w:rsidR="000E3C99" w:rsidRPr="000E3C99" w:rsidRDefault="000E3C99" w:rsidP="000E3C99">
            <w:pPr>
              <w:pStyle w:val="Default"/>
              <w:rPr>
                <w:sz w:val="28"/>
                <w:szCs w:val="28"/>
                <w:lang w:val="uk-UA"/>
              </w:rPr>
            </w:pPr>
            <w:r w:rsidRPr="000E3C99">
              <w:rPr>
                <w:lang w:val="uk-UA"/>
              </w:rPr>
              <w:t xml:space="preserve">семестрове, річне </w:t>
            </w:r>
          </w:p>
        </w:tc>
        <w:tc>
          <w:tcPr>
            <w:tcW w:w="2268" w:type="dxa"/>
          </w:tcPr>
          <w:p w14:paraId="59247D49" w14:textId="28245A02" w:rsidR="000E3C99" w:rsidRPr="000E3C99" w:rsidRDefault="000E3C99" w:rsidP="000E3C99">
            <w:pPr>
              <w:pStyle w:val="Default"/>
              <w:jc w:val="both"/>
              <w:rPr>
                <w:sz w:val="28"/>
                <w:szCs w:val="28"/>
                <w:lang w:val="uk-UA"/>
              </w:rPr>
            </w:pPr>
            <w:r w:rsidRPr="000E3C99">
              <w:rPr>
                <w:sz w:val="23"/>
                <w:szCs w:val="23"/>
                <w:lang w:val="uk-UA"/>
              </w:rPr>
              <w:t xml:space="preserve">нарада при директору, засідання </w:t>
            </w:r>
            <w:r>
              <w:rPr>
                <w:sz w:val="23"/>
                <w:szCs w:val="23"/>
                <w:lang w:val="uk-UA"/>
              </w:rPr>
              <w:t>предметних кафедр</w:t>
            </w:r>
            <w:r w:rsidRPr="000E3C99">
              <w:rPr>
                <w:sz w:val="23"/>
                <w:szCs w:val="23"/>
                <w:lang w:val="uk-UA"/>
              </w:rPr>
              <w:t>, атестація педагогів/рекомендації/ довідка</w:t>
            </w:r>
            <w:r w:rsidR="001C12FA">
              <w:rPr>
                <w:sz w:val="23"/>
                <w:szCs w:val="23"/>
                <w:lang w:val="uk-UA"/>
              </w:rPr>
              <w:t>/ наказ</w:t>
            </w:r>
          </w:p>
        </w:tc>
        <w:tc>
          <w:tcPr>
            <w:tcW w:w="1701" w:type="dxa"/>
          </w:tcPr>
          <w:p w14:paraId="67E72F76" w14:textId="1089510B" w:rsidR="000E3C99" w:rsidRPr="000E3C99" w:rsidRDefault="000E3C99" w:rsidP="000E3C99">
            <w:pPr>
              <w:pStyle w:val="Default"/>
              <w:rPr>
                <w:sz w:val="28"/>
                <w:szCs w:val="28"/>
                <w:lang w:val="uk-UA"/>
              </w:rPr>
            </w:pPr>
            <w:r>
              <w:rPr>
                <w:sz w:val="23"/>
                <w:szCs w:val="23"/>
              </w:rPr>
              <w:t xml:space="preserve">Класні к-ки, </w:t>
            </w:r>
            <w:r>
              <w:rPr>
                <w:sz w:val="23"/>
                <w:szCs w:val="23"/>
                <w:lang w:val="uk-UA"/>
              </w:rPr>
              <w:t>заступник директора</w:t>
            </w:r>
          </w:p>
        </w:tc>
      </w:tr>
      <w:tr w:rsidR="00920AC6" w14:paraId="2470573F" w14:textId="77777777" w:rsidTr="005B6FD6">
        <w:tc>
          <w:tcPr>
            <w:tcW w:w="1413" w:type="dxa"/>
            <w:vMerge w:val="restart"/>
          </w:tcPr>
          <w:p w14:paraId="529D49CB" w14:textId="70560807" w:rsidR="00920AC6" w:rsidRPr="000E3C99" w:rsidRDefault="00920AC6" w:rsidP="00920AC6">
            <w:pPr>
              <w:pStyle w:val="Default"/>
              <w:rPr>
                <w:sz w:val="28"/>
                <w:szCs w:val="28"/>
                <w:lang w:val="uk-UA"/>
              </w:rPr>
            </w:pPr>
            <w:r w:rsidRPr="000E3C99">
              <w:rPr>
                <w:sz w:val="23"/>
                <w:szCs w:val="23"/>
                <w:lang w:val="uk-UA"/>
              </w:rPr>
              <w:t>Вивчення освітньої діяльності класу</w:t>
            </w:r>
          </w:p>
        </w:tc>
        <w:tc>
          <w:tcPr>
            <w:tcW w:w="3969" w:type="dxa"/>
          </w:tcPr>
          <w:p w14:paraId="29B9A412" w14:textId="7F4F6B24" w:rsidR="00920AC6" w:rsidRPr="000E3C99" w:rsidRDefault="00920AC6" w:rsidP="00920AC6">
            <w:pPr>
              <w:pStyle w:val="Default"/>
              <w:rPr>
                <w:sz w:val="28"/>
                <w:szCs w:val="28"/>
                <w:lang w:val="uk-UA"/>
              </w:rPr>
            </w:pPr>
            <w:r w:rsidRPr="000E3C99">
              <w:rPr>
                <w:sz w:val="23"/>
                <w:szCs w:val="23"/>
                <w:lang w:val="uk-UA"/>
              </w:rPr>
              <w:t>І семестр щорічно (жовтень) – рівень адаптації 1, 5, 10 класів</w:t>
            </w:r>
          </w:p>
        </w:tc>
        <w:tc>
          <w:tcPr>
            <w:tcW w:w="2268" w:type="dxa"/>
          </w:tcPr>
          <w:p w14:paraId="51D811D7" w14:textId="4C7BFEBA" w:rsidR="00920AC6" w:rsidRPr="00227F09" w:rsidRDefault="00920AC6" w:rsidP="00920AC6">
            <w:pPr>
              <w:pStyle w:val="Default"/>
              <w:rPr>
                <w:sz w:val="28"/>
                <w:szCs w:val="28"/>
                <w:lang w:val="uk-UA"/>
              </w:rPr>
            </w:pPr>
            <w:r w:rsidRPr="00227F09">
              <w:rPr>
                <w:sz w:val="23"/>
                <w:szCs w:val="23"/>
                <w:lang w:val="uk-UA"/>
              </w:rPr>
              <w:t>педрада, наказ, консультації кл.к-км, інд. консультації батькам</w:t>
            </w:r>
          </w:p>
        </w:tc>
        <w:tc>
          <w:tcPr>
            <w:tcW w:w="1701" w:type="dxa"/>
          </w:tcPr>
          <w:p w14:paraId="693153FF" w14:textId="36E04C55" w:rsidR="00920AC6" w:rsidRPr="00227F09" w:rsidRDefault="00422B05" w:rsidP="00920AC6">
            <w:pPr>
              <w:pStyle w:val="Default"/>
              <w:rPr>
                <w:sz w:val="28"/>
                <w:szCs w:val="28"/>
                <w:lang w:val="uk-UA"/>
              </w:rPr>
            </w:pPr>
            <w:r w:rsidRPr="00227F09">
              <w:rPr>
                <w:sz w:val="23"/>
                <w:szCs w:val="23"/>
                <w:lang w:val="uk-UA"/>
              </w:rPr>
              <w:t>Класні к-ки, заступник директора</w:t>
            </w:r>
          </w:p>
        </w:tc>
      </w:tr>
      <w:tr w:rsidR="00920AC6" w14:paraId="70B3326D" w14:textId="77777777" w:rsidTr="005B6FD6">
        <w:tc>
          <w:tcPr>
            <w:tcW w:w="1413" w:type="dxa"/>
            <w:vMerge/>
          </w:tcPr>
          <w:p w14:paraId="04CFDE29" w14:textId="155B72F6" w:rsidR="00920AC6" w:rsidRPr="000E3C99" w:rsidRDefault="00920AC6" w:rsidP="00920AC6">
            <w:pPr>
              <w:pStyle w:val="Default"/>
              <w:rPr>
                <w:sz w:val="28"/>
                <w:szCs w:val="28"/>
                <w:lang w:val="uk-UA"/>
              </w:rPr>
            </w:pPr>
          </w:p>
        </w:tc>
        <w:tc>
          <w:tcPr>
            <w:tcW w:w="3969" w:type="dxa"/>
          </w:tcPr>
          <w:p w14:paraId="1A47B949" w14:textId="5A56FB4F" w:rsidR="00920AC6" w:rsidRPr="009F5E5F" w:rsidRDefault="009F5E5F" w:rsidP="00920AC6">
            <w:pPr>
              <w:pStyle w:val="Default"/>
              <w:rPr>
                <w:sz w:val="28"/>
                <w:szCs w:val="28"/>
                <w:lang w:val="uk-UA"/>
              </w:rPr>
            </w:pPr>
            <w:r>
              <w:rPr>
                <w:sz w:val="23"/>
                <w:szCs w:val="23"/>
              </w:rPr>
              <w:t xml:space="preserve">щорічно 4, 9, 11 за </w:t>
            </w:r>
            <w:r w:rsidR="00920AC6">
              <w:rPr>
                <w:sz w:val="23"/>
                <w:szCs w:val="23"/>
              </w:rPr>
              <w:t>результатами ДПА</w:t>
            </w:r>
            <w:r>
              <w:rPr>
                <w:sz w:val="23"/>
                <w:szCs w:val="23"/>
                <w:lang w:val="uk-UA"/>
              </w:rPr>
              <w:t>, 11</w:t>
            </w:r>
            <w:r w:rsidR="002148F4">
              <w:rPr>
                <w:sz w:val="23"/>
                <w:szCs w:val="23"/>
                <w:lang w:val="uk-UA"/>
              </w:rPr>
              <w:t xml:space="preserve"> класи за результатами ЗНО</w:t>
            </w:r>
          </w:p>
        </w:tc>
        <w:tc>
          <w:tcPr>
            <w:tcW w:w="2268" w:type="dxa"/>
          </w:tcPr>
          <w:p w14:paraId="4C9BD4A6" w14:textId="74966393" w:rsidR="00920AC6" w:rsidRPr="00227F09" w:rsidRDefault="00920AC6" w:rsidP="00920AC6">
            <w:pPr>
              <w:pStyle w:val="Default"/>
              <w:rPr>
                <w:sz w:val="28"/>
                <w:szCs w:val="28"/>
                <w:lang w:val="uk-UA"/>
              </w:rPr>
            </w:pPr>
            <w:r w:rsidRPr="00227F09">
              <w:rPr>
                <w:sz w:val="23"/>
                <w:szCs w:val="23"/>
                <w:lang w:val="uk-UA"/>
              </w:rPr>
              <w:t>нарада при директору або педрада, рекомендації</w:t>
            </w:r>
          </w:p>
        </w:tc>
        <w:tc>
          <w:tcPr>
            <w:tcW w:w="1701" w:type="dxa"/>
          </w:tcPr>
          <w:p w14:paraId="1139C7D0" w14:textId="1DFBC3B3" w:rsidR="00920AC6" w:rsidRPr="00227F09" w:rsidRDefault="00920AC6" w:rsidP="00920AC6">
            <w:pPr>
              <w:pStyle w:val="Default"/>
              <w:rPr>
                <w:sz w:val="28"/>
                <w:szCs w:val="28"/>
                <w:lang w:val="uk-UA"/>
              </w:rPr>
            </w:pPr>
            <w:r w:rsidRPr="00227F09">
              <w:rPr>
                <w:sz w:val="23"/>
                <w:szCs w:val="23"/>
                <w:lang w:val="uk-UA"/>
              </w:rPr>
              <w:t>Класні к-ки, заступник директора</w:t>
            </w:r>
          </w:p>
        </w:tc>
      </w:tr>
      <w:tr w:rsidR="008E1515" w14:paraId="11289886" w14:textId="77777777" w:rsidTr="005B6FD6">
        <w:tc>
          <w:tcPr>
            <w:tcW w:w="1413" w:type="dxa"/>
          </w:tcPr>
          <w:p w14:paraId="22BB7EB7" w14:textId="16DDA8E1" w:rsidR="008E1515" w:rsidRPr="008E1515" w:rsidRDefault="008E1515" w:rsidP="00422B05">
            <w:pPr>
              <w:pStyle w:val="Default"/>
              <w:rPr>
                <w:lang w:val="uk-UA"/>
              </w:rPr>
            </w:pPr>
            <w:r>
              <w:rPr>
                <w:lang w:val="uk-UA"/>
              </w:rPr>
              <w:t>Аналіз участі учнів у Всеукр</w:t>
            </w:r>
            <w:r w:rsidR="00422B05">
              <w:rPr>
                <w:lang w:val="uk-UA"/>
              </w:rPr>
              <w:t>аїнських олімпіадах. Конкурсах</w:t>
            </w:r>
          </w:p>
        </w:tc>
        <w:tc>
          <w:tcPr>
            <w:tcW w:w="3969" w:type="dxa"/>
          </w:tcPr>
          <w:p w14:paraId="0DF8F46C" w14:textId="16251FBC" w:rsidR="008E1515" w:rsidRPr="008E1515" w:rsidRDefault="008E1515" w:rsidP="00920AC6">
            <w:pPr>
              <w:pStyle w:val="Default"/>
              <w:rPr>
                <w:sz w:val="23"/>
                <w:szCs w:val="23"/>
                <w:lang w:val="uk-UA"/>
              </w:rPr>
            </w:pPr>
            <w:r>
              <w:rPr>
                <w:sz w:val="23"/>
                <w:szCs w:val="23"/>
                <w:lang w:val="uk-UA"/>
              </w:rPr>
              <w:t>Щорічно, грудень, червень</w:t>
            </w:r>
          </w:p>
        </w:tc>
        <w:tc>
          <w:tcPr>
            <w:tcW w:w="2268" w:type="dxa"/>
          </w:tcPr>
          <w:p w14:paraId="22C580B8" w14:textId="2077D7E3" w:rsidR="008E1515" w:rsidRPr="00227F09" w:rsidRDefault="001C12FA" w:rsidP="00920AC6">
            <w:pPr>
              <w:pStyle w:val="Default"/>
              <w:rPr>
                <w:sz w:val="23"/>
                <w:szCs w:val="23"/>
                <w:lang w:val="uk-UA"/>
              </w:rPr>
            </w:pPr>
            <w:r>
              <w:rPr>
                <w:sz w:val="23"/>
                <w:szCs w:val="23"/>
                <w:lang w:val="uk-UA"/>
              </w:rPr>
              <w:t>Нарада при директору або педрада, наказ</w:t>
            </w:r>
          </w:p>
        </w:tc>
        <w:tc>
          <w:tcPr>
            <w:tcW w:w="1701" w:type="dxa"/>
          </w:tcPr>
          <w:p w14:paraId="0DE7D023" w14:textId="7170E9AB" w:rsidR="008E1515" w:rsidRPr="00227F09" w:rsidRDefault="001C12FA" w:rsidP="00920AC6">
            <w:pPr>
              <w:pStyle w:val="Default"/>
              <w:rPr>
                <w:sz w:val="23"/>
                <w:szCs w:val="23"/>
                <w:lang w:val="uk-UA"/>
              </w:rPr>
            </w:pPr>
            <w:r>
              <w:rPr>
                <w:sz w:val="23"/>
                <w:szCs w:val="23"/>
                <w:lang w:val="uk-UA"/>
              </w:rPr>
              <w:t>Заступник директора</w:t>
            </w:r>
          </w:p>
        </w:tc>
      </w:tr>
    </w:tbl>
    <w:p w14:paraId="151FB7B4" w14:textId="6535635A" w:rsidR="00574F62" w:rsidRDefault="00574F62" w:rsidP="00AC61D6">
      <w:pPr>
        <w:pStyle w:val="a3"/>
        <w:spacing w:after="0" w:line="240" w:lineRule="auto"/>
        <w:ind w:left="0" w:firstLine="0"/>
        <w:jc w:val="center"/>
        <w:rPr>
          <w:rFonts w:ascii="Times New Roman" w:hAnsi="Times New Roman" w:cs="Times New Roman"/>
          <w:b/>
          <w:bCs/>
          <w:sz w:val="24"/>
          <w:szCs w:val="24"/>
          <w:lang w:val="ru-RU"/>
        </w:rPr>
      </w:pPr>
    </w:p>
    <w:p w14:paraId="4C316549" w14:textId="0A9AAD05" w:rsidR="00227F09" w:rsidRPr="00DF246D" w:rsidRDefault="00227F09" w:rsidP="00227F09">
      <w:pPr>
        <w:pStyle w:val="a3"/>
        <w:spacing w:after="0" w:line="240" w:lineRule="auto"/>
        <w:ind w:left="0" w:firstLine="0"/>
        <w:rPr>
          <w:rFonts w:ascii="Times New Roman" w:hAnsi="Times New Roman" w:cs="Times New Roman"/>
          <w:b/>
          <w:bCs/>
          <w:sz w:val="36"/>
          <w:szCs w:val="36"/>
          <w:u w:val="single"/>
        </w:rPr>
      </w:pPr>
      <w:r w:rsidRPr="00DF246D">
        <w:rPr>
          <w:rFonts w:ascii="Times New Roman" w:hAnsi="Times New Roman" w:cs="Times New Roman"/>
          <w:b/>
          <w:bCs/>
          <w:sz w:val="36"/>
          <w:szCs w:val="36"/>
        </w:rPr>
        <w:t xml:space="preserve">                  </w:t>
      </w:r>
      <w:r w:rsidR="00DF246D">
        <w:rPr>
          <w:rFonts w:ascii="Times New Roman" w:hAnsi="Times New Roman" w:cs="Times New Roman"/>
          <w:b/>
          <w:bCs/>
          <w:sz w:val="36"/>
          <w:szCs w:val="36"/>
        </w:rPr>
        <w:t xml:space="preserve">                    </w:t>
      </w:r>
      <w:r w:rsidRPr="00DF246D">
        <w:rPr>
          <w:rFonts w:ascii="Times New Roman" w:hAnsi="Times New Roman" w:cs="Times New Roman"/>
          <w:b/>
          <w:bCs/>
          <w:sz w:val="36"/>
          <w:szCs w:val="36"/>
        </w:rPr>
        <w:t xml:space="preserve">  </w:t>
      </w:r>
      <w:r w:rsidRPr="00DF246D">
        <w:rPr>
          <w:rFonts w:ascii="Times New Roman" w:hAnsi="Times New Roman" w:cs="Times New Roman"/>
          <w:b/>
          <w:bCs/>
          <w:sz w:val="36"/>
          <w:szCs w:val="36"/>
          <w:u w:val="single"/>
        </w:rPr>
        <w:t xml:space="preserve">Управління </w:t>
      </w:r>
    </w:p>
    <w:p w14:paraId="6A7A1A9C" w14:textId="77777777" w:rsidR="00FD1296" w:rsidRPr="00DF246D" w:rsidRDefault="00F05E8A" w:rsidP="00227F09">
      <w:pPr>
        <w:pStyle w:val="a3"/>
        <w:spacing w:after="0" w:line="240" w:lineRule="auto"/>
        <w:ind w:left="0" w:firstLine="0"/>
        <w:rPr>
          <w:rFonts w:ascii="Times New Roman" w:hAnsi="Times New Roman" w:cs="Times New Roman"/>
          <w:b/>
          <w:bCs/>
          <w:sz w:val="32"/>
          <w:szCs w:val="32"/>
        </w:rPr>
      </w:pPr>
      <w:r w:rsidRPr="00DF246D">
        <w:rPr>
          <w:rFonts w:ascii="Times New Roman" w:hAnsi="Times New Roman" w:cs="Times New Roman"/>
          <w:b/>
          <w:bCs/>
          <w:sz w:val="32"/>
          <w:szCs w:val="32"/>
        </w:rPr>
        <w:t>7.4. Графік проведення внутрішньої системи оцінювання</w:t>
      </w:r>
      <w:r w:rsidR="00FD1296" w:rsidRPr="00DF246D">
        <w:rPr>
          <w:rFonts w:ascii="Times New Roman" w:hAnsi="Times New Roman" w:cs="Times New Roman"/>
          <w:b/>
          <w:bCs/>
          <w:sz w:val="32"/>
          <w:szCs w:val="32"/>
        </w:rPr>
        <w:t xml:space="preserve"> якості </w:t>
      </w:r>
    </w:p>
    <w:p w14:paraId="64D5C814" w14:textId="6EF82289" w:rsidR="00F05E8A" w:rsidRPr="00DF246D" w:rsidRDefault="00FD1296" w:rsidP="00227F09">
      <w:pPr>
        <w:pStyle w:val="a3"/>
        <w:spacing w:after="0" w:line="240" w:lineRule="auto"/>
        <w:ind w:left="0" w:firstLine="0"/>
        <w:rPr>
          <w:rFonts w:ascii="Times New Roman" w:hAnsi="Times New Roman" w:cs="Times New Roman"/>
          <w:b/>
          <w:bCs/>
          <w:sz w:val="32"/>
          <w:szCs w:val="32"/>
        </w:rPr>
      </w:pPr>
      <w:r w:rsidRPr="00DF246D">
        <w:rPr>
          <w:rFonts w:ascii="Times New Roman" w:hAnsi="Times New Roman" w:cs="Times New Roman"/>
          <w:b/>
          <w:bCs/>
          <w:sz w:val="32"/>
          <w:szCs w:val="32"/>
        </w:rPr>
        <w:t xml:space="preserve">                освіти з</w:t>
      </w:r>
      <w:r w:rsidR="005B6FD6">
        <w:rPr>
          <w:rFonts w:ascii="Times New Roman" w:hAnsi="Times New Roman" w:cs="Times New Roman"/>
          <w:b/>
          <w:bCs/>
          <w:sz w:val="32"/>
          <w:szCs w:val="32"/>
        </w:rPr>
        <w:t>акладу за напрямами на 2022-2026</w:t>
      </w:r>
      <w:r w:rsidRPr="00DF246D">
        <w:rPr>
          <w:rFonts w:ascii="Times New Roman" w:hAnsi="Times New Roman" w:cs="Times New Roman"/>
          <w:b/>
          <w:bCs/>
          <w:sz w:val="32"/>
          <w:szCs w:val="32"/>
        </w:rPr>
        <w:t xml:space="preserve"> роки</w:t>
      </w:r>
    </w:p>
    <w:p w14:paraId="792EA743" w14:textId="77777777" w:rsidR="00AE02E1" w:rsidRDefault="00AE02E1" w:rsidP="00227F09">
      <w:pPr>
        <w:pStyle w:val="a3"/>
        <w:spacing w:after="0" w:line="240" w:lineRule="auto"/>
        <w:ind w:left="0" w:firstLine="0"/>
        <w:rPr>
          <w:rFonts w:ascii="Times New Roman" w:hAnsi="Times New Roman" w:cs="Times New Roman"/>
          <w:b/>
          <w:bCs/>
          <w:sz w:val="28"/>
          <w:szCs w:val="28"/>
        </w:rPr>
      </w:pPr>
    </w:p>
    <w:tbl>
      <w:tblPr>
        <w:tblStyle w:val="a4"/>
        <w:tblW w:w="9782" w:type="dxa"/>
        <w:tblInd w:w="-289" w:type="dxa"/>
        <w:tblLayout w:type="fixed"/>
        <w:tblLook w:val="04A0" w:firstRow="1" w:lastRow="0" w:firstColumn="1" w:lastColumn="0" w:noHBand="0" w:noVBand="1"/>
      </w:tblPr>
      <w:tblGrid>
        <w:gridCol w:w="1844"/>
        <w:gridCol w:w="1178"/>
        <w:gridCol w:w="1182"/>
        <w:gridCol w:w="1182"/>
        <w:gridCol w:w="1181"/>
        <w:gridCol w:w="1182"/>
        <w:gridCol w:w="2033"/>
      </w:tblGrid>
      <w:tr w:rsidR="00623DF2" w14:paraId="1205D067" w14:textId="77777777" w:rsidTr="00C03C0E">
        <w:trPr>
          <w:trHeight w:val="677"/>
        </w:trPr>
        <w:tc>
          <w:tcPr>
            <w:tcW w:w="1844" w:type="dxa"/>
          </w:tcPr>
          <w:p w14:paraId="22FE902F" w14:textId="6F5C0296" w:rsidR="00623DF2" w:rsidRDefault="00623DF2" w:rsidP="004902CF">
            <w:pPr>
              <w:pStyle w:val="a3"/>
              <w:spacing w:after="0" w:line="240" w:lineRule="auto"/>
              <w:ind w:left="0" w:firstLine="0"/>
              <w:rPr>
                <w:rFonts w:ascii="Times New Roman" w:hAnsi="Times New Roman" w:cs="Times New Roman"/>
                <w:b/>
                <w:bCs/>
                <w:sz w:val="28"/>
                <w:szCs w:val="28"/>
              </w:rPr>
            </w:pPr>
            <w:r>
              <w:rPr>
                <w:rFonts w:ascii="Times New Roman" w:hAnsi="Times New Roman" w:cs="Times New Roman"/>
                <w:b/>
                <w:bCs/>
                <w:sz w:val="28"/>
                <w:szCs w:val="28"/>
              </w:rPr>
              <w:t>Напрями оцінювання</w:t>
            </w:r>
          </w:p>
        </w:tc>
        <w:tc>
          <w:tcPr>
            <w:tcW w:w="1178" w:type="dxa"/>
          </w:tcPr>
          <w:p w14:paraId="1AEE1692" w14:textId="20F804E5" w:rsidR="00623DF2" w:rsidRPr="004902CF" w:rsidRDefault="00623DF2" w:rsidP="004902CF">
            <w:pPr>
              <w:pStyle w:val="a3"/>
              <w:spacing w:after="0" w:line="240" w:lineRule="auto"/>
              <w:ind w:left="0" w:firstLine="0"/>
              <w:rPr>
                <w:rFonts w:ascii="Times New Roman" w:hAnsi="Times New Roman" w:cs="Times New Roman"/>
                <w:b/>
                <w:bCs/>
                <w:sz w:val="28"/>
                <w:szCs w:val="28"/>
              </w:rPr>
            </w:pPr>
            <w:r w:rsidRPr="004902CF">
              <w:rPr>
                <w:rFonts w:ascii="Times New Roman" w:hAnsi="Times New Roman" w:cs="Times New Roman"/>
                <w:b/>
                <w:bCs/>
                <w:sz w:val="28"/>
                <w:szCs w:val="28"/>
              </w:rPr>
              <w:t>2022-2023</w:t>
            </w:r>
          </w:p>
        </w:tc>
        <w:tc>
          <w:tcPr>
            <w:tcW w:w="1182" w:type="dxa"/>
          </w:tcPr>
          <w:p w14:paraId="3AE49B0F" w14:textId="12F4586A" w:rsidR="00623DF2" w:rsidRPr="004902CF" w:rsidRDefault="00623DF2" w:rsidP="004902CF">
            <w:pPr>
              <w:pStyle w:val="a3"/>
              <w:spacing w:after="0" w:line="240" w:lineRule="auto"/>
              <w:ind w:left="0" w:firstLine="0"/>
              <w:rPr>
                <w:rFonts w:ascii="Times New Roman" w:hAnsi="Times New Roman" w:cs="Times New Roman"/>
                <w:b/>
                <w:bCs/>
                <w:sz w:val="28"/>
                <w:szCs w:val="28"/>
              </w:rPr>
            </w:pPr>
            <w:r w:rsidRPr="004902CF">
              <w:rPr>
                <w:rFonts w:ascii="Times New Roman" w:hAnsi="Times New Roman" w:cs="Times New Roman"/>
                <w:b/>
                <w:bCs/>
                <w:sz w:val="28"/>
                <w:szCs w:val="28"/>
              </w:rPr>
              <w:t>2023-2024</w:t>
            </w:r>
          </w:p>
        </w:tc>
        <w:tc>
          <w:tcPr>
            <w:tcW w:w="1182" w:type="dxa"/>
          </w:tcPr>
          <w:p w14:paraId="6F1D54E1" w14:textId="3B630502" w:rsidR="00623DF2" w:rsidRPr="004902CF" w:rsidRDefault="00623DF2" w:rsidP="004902CF">
            <w:pPr>
              <w:pStyle w:val="a3"/>
              <w:spacing w:after="0" w:line="240" w:lineRule="auto"/>
              <w:ind w:left="0" w:firstLine="0"/>
              <w:rPr>
                <w:rFonts w:ascii="Times New Roman" w:hAnsi="Times New Roman" w:cs="Times New Roman"/>
                <w:b/>
                <w:bCs/>
                <w:sz w:val="28"/>
                <w:szCs w:val="28"/>
              </w:rPr>
            </w:pPr>
            <w:r w:rsidRPr="004902CF">
              <w:rPr>
                <w:rFonts w:ascii="Times New Roman" w:hAnsi="Times New Roman" w:cs="Times New Roman"/>
                <w:b/>
                <w:bCs/>
                <w:sz w:val="28"/>
                <w:szCs w:val="28"/>
              </w:rPr>
              <w:t>2024-2025</w:t>
            </w:r>
          </w:p>
        </w:tc>
        <w:tc>
          <w:tcPr>
            <w:tcW w:w="1181" w:type="dxa"/>
          </w:tcPr>
          <w:p w14:paraId="00201218" w14:textId="342FE125" w:rsidR="00623DF2" w:rsidRPr="004902CF" w:rsidRDefault="00623DF2" w:rsidP="00623DF2">
            <w:pPr>
              <w:pStyle w:val="a3"/>
              <w:spacing w:after="0" w:line="240" w:lineRule="auto"/>
              <w:ind w:left="0" w:firstLine="0"/>
              <w:rPr>
                <w:rFonts w:ascii="Times New Roman" w:hAnsi="Times New Roman" w:cs="Times New Roman"/>
                <w:b/>
                <w:bCs/>
                <w:sz w:val="28"/>
                <w:szCs w:val="28"/>
              </w:rPr>
            </w:pPr>
            <w:r w:rsidRPr="004902CF">
              <w:rPr>
                <w:rFonts w:ascii="Times New Roman" w:hAnsi="Times New Roman" w:cs="Times New Roman"/>
                <w:b/>
                <w:bCs/>
                <w:sz w:val="28"/>
                <w:szCs w:val="28"/>
              </w:rPr>
              <w:t>202</w:t>
            </w:r>
            <w:r>
              <w:rPr>
                <w:rFonts w:ascii="Times New Roman" w:hAnsi="Times New Roman" w:cs="Times New Roman"/>
                <w:b/>
                <w:bCs/>
                <w:sz w:val="28"/>
                <w:szCs w:val="28"/>
              </w:rPr>
              <w:t>5-2026</w:t>
            </w:r>
          </w:p>
        </w:tc>
        <w:tc>
          <w:tcPr>
            <w:tcW w:w="1182" w:type="dxa"/>
          </w:tcPr>
          <w:p w14:paraId="534E320D" w14:textId="525B2949" w:rsidR="00623DF2" w:rsidRPr="004902CF" w:rsidRDefault="00623DF2" w:rsidP="004902CF">
            <w:pPr>
              <w:pStyle w:val="a3"/>
              <w:spacing w:after="0" w:line="240" w:lineRule="auto"/>
              <w:ind w:left="0" w:firstLine="0"/>
              <w:rPr>
                <w:rFonts w:ascii="Times New Roman" w:hAnsi="Times New Roman" w:cs="Times New Roman"/>
                <w:b/>
                <w:bCs/>
                <w:sz w:val="28"/>
                <w:szCs w:val="28"/>
              </w:rPr>
            </w:pPr>
            <w:r w:rsidRPr="004902CF">
              <w:rPr>
                <w:rFonts w:ascii="Times New Roman" w:hAnsi="Times New Roman" w:cs="Times New Roman"/>
                <w:b/>
                <w:bCs/>
                <w:sz w:val="28"/>
                <w:szCs w:val="28"/>
              </w:rPr>
              <w:t>202</w:t>
            </w:r>
            <w:r>
              <w:rPr>
                <w:rFonts w:ascii="Times New Roman" w:hAnsi="Times New Roman" w:cs="Times New Roman"/>
                <w:b/>
                <w:bCs/>
                <w:sz w:val="28"/>
                <w:szCs w:val="28"/>
              </w:rPr>
              <w:t>5-2026</w:t>
            </w:r>
          </w:p>
        </w:tc>
        <w:tc>
          <w:tcPr>
            <w:tcW w:w="2033" w:type="dxa"/>
          </w:tcPr>
          <w:p w14:paraId="79E2EF5E" w14:textId="33ADC890" w:rsidR="00623DF2" w:rsidRPr="00F44138" w:rsidRDefault="00623DF2" w:rsidP="004902CF">
            <w:pPr>
              <w:pStyle w:val="a3"/>
              <w:spacing w:after="0" w:line="240" w:lineRule="auto"/>
              <w:ind w:left="0" w:firstLine="0"/>
              <w:rPr>
                <w:rFonts w:ascii="Times New Roman" w:hAnsi="Times New Roman" w:cs="Times New Roman"/>
                <w:b/>
                <w:bCs/>
                <w:sz w:val="24"/>
                <w:szCs w:val="24"/>
              </w:rPr>
            </w:pPr>
            <w:r w:rsidRPr="00F44138">
              <w:rPr>
                <w:rFonts w:ascii="Times New Roman" w:hAnsi="Times New Roman" w:cs="Times New Roman"/>
                <w:b/>
                <w:sz w:val="24"/>
                <w:szCs w:val="24"/>
              </w:rPr>
              <w:t>Де розглядається /форма узагальнення</w:t>
            </w:r>
          </w:p>
        </w:tc>
      </w:tr>
      <w:tr w:rsidR="00623DF2" w14:paraId="1134A8B5" w14:textId="77777777" w:rsidTr="00C03C0E">
        <w:trPr>
          <w:trHeight w:val="1151"/>
        </w:trPr>
        <w:tc>
          <w:tcPr>
            <w:tcW w:w="1844" w:type="dxa"/>
          </w:tcPr>
          <w:p w14:paraId="0418BE96" w14:textId="72EC608F" w:rsidR="00623DF2" w:rsidRPr="00C03C0E" w:rsidRDefault="00623DF2" w:rsidP="00623DF2">
            <w:pPr>
              <w:pStyle w:val="a3"/>
              <w:spacing w:after="0" w:line="240" w:lineRule="auto"/>
              <w:ind w:left="0" w:firstLine="0"/>
              <w:rPr>
                <w:rFonts w:ascii="Times New Roman" w:hAnsi="Times New Roman" w:cs="Times New Roman"/>
                <w:b/>
                <w:bCs/>
                <w:sz w:val="24"/>
                <w:szCs w:val="24"/>
              </w:rPr>
            </w:pPr>
            <w:r w:rsidRPr="00C03C0E">
              <w:rPr>
                <w:rFonts w:ascii="Times New Roman" w:hAnsi="Times New Roman" w:cs="Times New Roman"/>
                <w:b/>
                <w:bCs/>
                <w:sz w:val="24"/>
                <w:szCs w:val="24"/>
              </w:rPr>
              <w:t>Освітнє середовище</w:t>
            </w:r>
          </w:p>
        </w:tc>
        <w:tc>
          <w:tcPr>
            <w:tcW w:w="1178" w:type="dxa"/>
          </w:tcPr>
          <w:p w14:paraId="445438B0" w14:textId="496ABD0C" w:rsidR="00623DF2" w:rsidRPr="00D61F9A" w:rsidRDefault="00623DF2" w:rsidP="00623DF2">
            <w:pPr>
              <w:pStyle w:val="a3"/>
              <w:spacing w:after="0" w:line="240" w:lineRule="auto"/>
              <w:ind w:left="0" w:firstLine="0"/>
              <w:rPr>
                <w:rFonts w:ascii="Times New Roman" w:hAnsi="Times New Roman" w:cs="Times New Roman"/>
                <w:bCs/>
                <w:sz w:val="24"/>
                <w:szCs w:val="24"/>
              </w:rPr>
            </w:pPr>
            <w:r w:rsidRPr="00D61F9A">
              <w:rPr>
                <w:rFonts w:ascii="Times New Roman" w:hAnsi="Times New Roman" w:cs="Times New Roman"/>
                <w:bCs/>
                <w:sz w:val="24"/>
                <w:szCs w:val="24"/>
              </w:rPr>
              <w:t>Вересень-листопад</w:t>
            </w:r>
          </w:p>
        </w:tc>
        <w:tc>
          <w:tcPr>
            <w:tcW w:w="1182" w:type="dxa"/>
          </w:tcPr>
          <w:p w14:paraId="6E0F9A9E" w14:textId="042339B8" w:rsidR="00623DF2" w:rsidRPr="00D61F9A" w:rsidRDefault="00623DF2" w:rsidP="00623DF2">
            <w:pPr>
              <w:pStyle w:val="a3"/>
              <w:spacing w:after="0" w:line="240" w:lineRule="auto"/>
              <w:ind w:left="0" w:firstLine="0"/>
              <w:rPr>
                <w:rFonts w:ascii="Times New Roman" w:hAnsi="Times New Roman" w:cs="Times New Roman"/>
                <w:bCs/>
                <w:sz w:val="24"/>
                <w:szCs w:val="24"/>
              </w:rPr>
            </w:pPr>
            <w:r w:rsidRPr="00D61F9A">
              <w:rPr>
                <w:rFonts w:ascii="Times New Roman" w:hAnsi="Times New Roman" w:cs="Times New Roman"/>
                <w:bCs/>
                <w:sz w:val="24"/>
                <w:szCs w:val="24"/>
              </w:rPr>
              <w:t>Вересень-листопад</w:t>
            </w:r>
          </w:p>
        </w:tc>
        <w:tc>
          <w:tcPr>
            <w:tcW w:w="1182" w:type="dxa"/>
          </w:tcPr>
          <w:p w14:paraId="67AB81B4" w14:textId="002CD09B" w:rsidR="00623DF2" w:rsidRPr="00D61F9A" w:rsidRDefault="00623DF2" w:rsidP="00623DF2">
            <w:pPr>
              <w:pStyle w:val="a3"/>
              <w:spacing w:after="0" w:line="240" w:lineRule="auto"/>
              <w:ind w:left="0" w:firstLine="0"/>
              <w:rPr>
                <w:rFonts w:ascii="Times New Roman" w:hAnsi="Times New Roman" w:cs="Times New Roman"/>
                <w:bCs/>
                <w:sz w:val="24"/>
                <w:szCs w:val="24"/>
              </w:rPr>
            </w:pPr>
            <w:r w:rsidRPr="00D61F9A">
              <w:rPr>
                <w:rFonts w:ascii="Times New Roman" w:hAnsi="Times New Roman" w:cs="Times New Roman"/>
                <w:bCs/>
                <w:sz w:val="24"/>
                <w:szCs w:val="24"/>
              </w:rPr>
              <w:t>Вересень-листопад</w:t>
            </w:r>
          </w:p>
        </w:tc>
        <w:tc>
          <w:tcPr>
            <w:tcW w:w="1181" w:type="dxa"/>
          </w:tcPr>
          <w:p w14:paraId="0F08161E" w14:textId="19B41F5A" w:rsidR="00623DF2" w:rsidRPr="00D61F9A" w:rsidRDefault="00623DF2" w:rsidP="00623DF2">
            <w:pPr>
              <w:pStyle w:val="a3"/>
              <w:spacing w:after="0" w:line="240" w:lineRule="auto"/>
              <w:ind w:left="0" w:firstLine="0"/>
              <w:rPr>
                <w:rFonts w:ascii="Times New Roman" w:hAnsi="Times New Roman" w:cs="Times New Roman"/>
                <w:bCs/>
                <w:sz w:val="24"/>
                <w:szCs w:val="24"/>
              </w:rPr>
            </w:pPr>
            <w:r w:rsidRPr="00D61F9A">
              <w:rPr>
                <w:rFonts w:ascii="Times New Roman" w:hAnsi="Times New Roman" w:cs="Times New Roman"/>
                <w:bCs/>
                <w:sz w:val="24"/>
                <w:szCs w:val="24"/>
              </w:rPr>
              <w:t>Вересень-листопад</w:t>
            </w:r>
          </w:p>
        </w:tc>
        <w:tc>
          <w:tcPr>
            <w:tcW w:w="1182" w:type="dxa"/>
          </w:tcPr>
          <w:p w14:paraId="399BBC38" w14:textId="6962D166" w:rsidR="00623DF2" w:rsidRPr="00D61F9A" w:rsidRDefault="00623DF2" w:rsidP="00623DF2">
            <w:pPr>
              <w:pStyle w:val="a3"/>
              <w:spacing w:after="0" w:line="240" w:lineRule="auto"/>
              <w:ind w:left="0" w:firstLine="0"/>
              <w:rPr>
                <w:rFonts w:ascii="Times New Roman" w:hAnsi="Times New Roman" w:cs="Times New Roman"/>
                <w:bCs/>
                <w:sz w:val="24"/>
                <w:szCs w:val="24"/>
              </w:rPr>
            </w:pPr>
            <w:r w:rsidRPr="00D61F9A">
              <w:rPr>
                <w:rFonts w:ascii="Times New Roman" w:hAnsi="Times New Roman" w:cs="Times New Roman"/>
                <w:bCs/>
                <w:sz w:val="24"/>
                <w:szCs w:val="24"/>
              </w:rPr>
              <w:t>Вересень-листопад</w:t>
            </w:r>
          </w:p>
        </w:tc>
        <w:tc>
          <w:tcPr>
            <w:tcW w:w="2033" w:type="dxa"/>
          </w:tcPr>
          <w:p w14:paraId="2690846A" w14:textId="720F5BF3" w:rsidR="00623DF2" w:rsidRPr="006354D9" w:rsidRDefault="00623DF2" w:rsidP="00623DF2">
            <w:pPr>
              <w:pStyle w:val="a3"/>
              <w:spacing w:after="0" w:line="240" w:lineRule="auto"/>
              <w:ind w:left="0" w:firstLine="0"/>
              <w:rPr>
                <w:rFonts w:ascii="Times New Roman" w:hAnsi="Times New Roman" w:cs="Times New Roman"/>
                <w:bCs/>
                <w:sz w:val="24"/>
                <w:szCs w:val="24"/>
              </w:rPr>
            </w:pPr>
            <w:r w:rsidRPr="006354D9">
              <w:rPr>
                <w:rFonts w:ascii="Times New Roman" w:hAnsi="Times New Roman" w:cs="Times New Roman"/>
                <w:bCs/>
                <w:sz w:val="24"/>
                <w:szCs w:val="24"/>
              </w:rPr>
              <w:t>Форма спостереження</w:t>
            </w:r>
            <w:r>
              <w:rPr>
                <w:rFonts w:ascii="Times New Roman" w:hAnsi="Times New Roman" w:cs="Times New Roman"/>
                <w:bCs/>
                <w:sz w:val="24"/>
                <w:szCs w:val="24"/>
              </w:rPr>
              <w:t xml:space="preserve"> за освітнім середовищем, нарада при директору/звіт</w:t>
            </w:r>
          </w:p>
        </w:tc>
      </w:tr>
      <w:tr w:rsidR="00623DF2" w14:paraId="0AEF358E" w14:textId="77777777" w:rsidTr="00C03C0E">
        <w:trPr>
          <w:trHeight w:val="930"/>
        </w:trPr>
        <w:tc>
          <w:tcPr>
            <w:tcW w:w="1844" w:type="dxa"/>
          </w:tcPr>
          <w:p w14:paraId="2C38E532" w14:textId="71BE26D7" w:rsidR="00623DF2" w:rsidRPr="00C03C0E" w:rsidRDefault="00623DF2" w:rsidP="00623DF2">
            <w:pPr>
              <w:pStyle w:val="a3"/>
              <w:spacing w:after="0" w:line="240" w:lineRule="auto"/>
              <w:ind w:left="0" w:firstLine="0"/>
              <w:rPr>
                <w:rFonts w:ascii="Times New Roman" w:hAnsi="Times New Roman" w:cs="Times New Roman"/>
                <w:b/>
                <w:bCs/>
                <w:sz w:val="24"/>
                <w:szCs w:val="24"/>
              </w:rPr>
            </w:pPr>
            <w:r w:rsidRPr="00C03C0E">
              <w:rPr>
                <w:rFonts w:ascii="Times New Roman" w:hAnsi="Times New Roman" w:cs="Times New Roman"/>
                <w:b/>
                <w:bCs/>
                <w:sz w:val="24"/>
                <w:szCs w:val="24"/>
              </w:rPr>
              <w:t>Система оцінювання учнів</w:t>
            </w:r>
          </w:p>
        </w:tc>
        <w:tc>
          <w:tcPr>
            <w:tcW w:w="1178" w:type="dxa"/>
          </w:tcPr>
          <w:p w14:paraId="1DBD86E8" w14:textId="6AA647EE" w:rsidR="00623DF2" w:rsidRPr="00D61F9A" w:rsidRDefault="00623DF2" w:rsidP="00623DF2">
            <w:pPr>
              <w:pStyle w:val="a3"/>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грудень- січень, червень</w:t>
            </w:r>
          </w:p>
        </w:tc>
        <w:tc>
          <w:tcPr>
            <w:tcW w:w="1182" w:type="dxa"/>
          </w:tcPr>
          <w:p w14:paraId="0AED40A9" w14:textId="1CA36109" w:rsidR="00623DF2" w:rsidRPr="00D61F9A" w:rsidRDefault="00623DF2" w:rsidP="00623DF2">
            <w:pPr>
              <w:pStyle w:val="a3"/>
              <w:spacing w:after="0" w:line="240" w:lineRule="auto"/>
              <w:ind w:left="0" w:firstLine="0"/>
              <w:rPr>
                <w:rFonts w:ascii="Times New Roman" w:hAnsi="Times New Roman" w:cs="Times New Roman"/>
                <w:bCs/>
                <w:sz w:val="24"/>
                <w:szCs w:val="24"/>
              </w:rPr>
            </w:pPr>
            <w:r w:rsidRPr="00650404">
              <w:rPr>
                <w:rFonts w:ascii="Times New Roman" w:hAnsi="Times New Roman" w:cs="Times New Roman"/>
                <w:bCs/>
                <w:sz w:val="24"/>
                <w:szCs w:val="24"/>
              </w:rPr>
              <w:t>грудень- січень, червень</w:t>
            </w:r>
          </w:p>
        </w:tc>
        <w:tc>
          <w:tcPr>
            <w:tcW w:w="1182" w:type="dxa"/>
          </w:tcPr>
          <w:p w14:paraId="4AD646B8" w14:textId="7F127481" w:rsidR="00623DF2" w:rsidRPr="00D61F9A" w:rsidRDefault="00623DF2" w:rsidP="00623DF2">
            <w:pPr>
              <w:pStyle w:val="a3"/>
              <w:spacing w:after="0" w:line="240" w:lineRule="auto"/>
              <w:ind w:left="0" w:firstLine="0"/>
              <w:rPr>
                <w:rFonts w:ascii="Times New Roman" w:hAnsi="Times New Roman" w:cs="Times New Roman"/>
                <w:bCs/>
                <w:sz w:val="24"/>
                <w:szCs w:val="24"/>
              </w:rPr>
            </w:pPr>
            <w:r w:rsidRPr="00650404">
              <w:rPr>
                <w:rFonts w:ascii="Times New Roman" w:hAnsi="Times New Roman" w:cs="Times New Roman"/>
                <w:bCs/>
                <w:sz w:val="24"/>
                <w:szCs w:val="24"/>
              </w:rPr>
              <w:t>грудень- січень, червень</w:t>
            </w:r>
          </w:p>
        </w:tc>
        <w:tc>
          <w:tcPr>
            <w:tcW w:w="1181" w:type="dxa"/>
          </w:tcPr>
          <w:p w14:paraId="2EBC54C5" w14:textId="2E237100" w:rsidR="00623DF2" w:rsidRPr="00650404" w:rsidRDefault="00623DF2" w:rsidP="00623DF2">
            <w:pPr>
              <w:pStyle w:val="a3"/>
              <w:spacing w:after="0" w:line="240" w:lineRule="auto"/>
              <w:ind w:left="0" w:firstLine="0"/>
              <w:rPr>
                <w:rFonts w:ascii="Times New Roman" w:hAnsi="Times New Roman" w:cs="Times New Roman"/>
                <w:bCs/>
                <w:sz w:val="24"/>
                <w:szCs w:val="24"/>
              </w:rPr>
            </w:pPr>
            <w:r w:rsidRPr="00650404">
              <w:rPr>
                <w:rFonts w:ascii="Times New Roman" w:hAnsi="Times New Roman" w:cs="Times New Roman"/>
                <w:bCs/>
                <w:sz w:val="24"/>
                <w:szCs w:val="24"/>
              </w:rPr>
              <w:t>грудень- січень, червень</w:t>
            </w:r>
          </w:p>
        </w:tc>
        <w:tc>
          <w:tcPr>
            <w:tcW w:w="1182" w:type="dxa"/>
          </w:tcPr>
          <w:p w14:paraId="1963EAF2" w14:textId="44453984" w:rsidR="00623DF2" w:rsidRPr="00D61F9A" w:rsidRDefault="00623DF2" w:rsidP="00623DF2">
            <w:pPr>
              <w:pStyle w:val="a3"/>
              <w:spacing w:after="0" w:line="240" w:lineRule="auto"/>
              <w:ind w:left="0" w:firstLine="0"/>
              <w:rPr>
                <w:rFonts w:ascii="Times New Roman" w:hAnsi="Times New Roman" w:cs="Times New Roman"/>
                <w:bCs/>
                <w:sz w:val="24"/>
                <w:szCs w:val="24"/>
              </w:rPr>
            </w:pPr>
            <w:r w:rsidRPr="00650404">
              <w:rPr>
                <w:rFonts w:ascii="Times New Roman" w:hAnsi="Times New Roman" w:cs="Times New Roman"/>
                <w:bCs/>
                <w:sz w:val="24"/>
                <w:szCs w:val="24"/>
              </w:rPr>
              <w:t>грудень- січень, червень</w:t>
            </w:r>
          </w:p>
        </w:tc>
        <w:tc>
          <w:tcPr>
            <w:tcW w:w="2033" w:type="dxa"/>
          </w:tcPr>
          <w:p w14:paraId="2939012F" w14:textId="675CDC33" w:rsidR="00623DF2" w:rsidRPr="006354D9" w:rsidRDefault="00623DF2" w:rsidP="00623DF2">
            <w:pPr>
              <w:pStyle w:val="a3"/>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Педрада/ протокол, наказ, звіт</w:t>
            </w:r>
          </w:p>
        </w:tc>
      </w:tr>
      <w:tr w:rsidR="00623DF2" w14:paraId="22CD574B" w14:textId="77777777" w:rsidTr="00C03C0E">
        <w:trPr>
          <w:trHeight w:val="1260"/>
        </w:trPr>
        <w:tc>
          <w:tcPr>
            <w:tcW w:w="1844" w:type="dxa"/>
          </w:tcPr>
          <w:p w14:paraId="15E63505" w14:textId="5BFA2F0A" w:rsidR="00623DF2" w:rsidRPr="00C03C0E" w:rsidRDefault="00623DF2" w:rsidP="00623DF2">
            <w:pPr>
              <w:pStyle w:val="a3"/>
              <w:spacing w:after="0" w:line="240" w:lineRule="auto"/>
              <w:ind w:left="0" w:firstLine="0"/>
              <w:rPr>
                <w:rFonts w:ascii="Times New Roman" w:hAnsi="Times New Roman" w:cs="Times New Roman"/>
                <w:b/>
                <w:bCs/>
                <w:sz w:val="24"/>
                <w:szCs w:val="24"/>
              </w:rPr>
            </w:pPr>
            <w:r w:rsidRPr="00C03C0E">
              <w:rPr>
                <w:rFonts w:ascii="Times New Roman" w:hAnsi="Times New Roman" w:cs="Times New Roman"/>
                <w:b/>
                <w:bCs/>
                <w:sz w:val="24"/>
                <w:szCs w:val="24"/>
              </w:rPr>
              <w:t>Педагогічна діяльність педпрацівників</w:t>
            </w:r>
          </w:p>
        </w:tc>
        <w:tc>
          <w:tcPr>
            <w:tcW w:w="1178" w:type="dxa"/>
          </w:tcPr>
          <w:p w14:paraId="3B8CCFA4" w14:textId="46129132" w:rsidR="00623DF2" w:rsidRPr="00D61F9A" w:rsidRDefault="00623DF2" w:rsidP="00623DF2">
            <w:pPr>
              <w:pStyle w:val="a3"/>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Січень-квітень</w:t>
            </w:r>
          </w:p>
        </w:tc>
        <w:tc>
          <w:tcPr>
            <w:tcW w:w="1182" w:type="dxa"/>
          </w:tcPr>
          <w:p w14:paraId="2406A3B7" w14:textId="7E8762ED" w:rsidR="00623DF2" w:rsidRPr="000D3AC1" w:rsidRDefault="00623DF2" w:rsidP="00623DF2">
            <w:pPr>
              <w:pStyle w:val="a3"/>
              <w:spacing w:after="0" w:line="240" w:lineRule="auto"/>
              <w:ind w:left="0" w:firstLine="0"/>
              <w:rPr>
                <w:rFonts w:ascii="Times New Roman" w:hAnsi="Times New Roman" w:cs="Times New Roman"/>
                <w:bCs/>
                <w:sz w:val="24"/>
                <w:szCs w:val="24"/>
              </w:rPr>
            </w:pPr>
            <w:r w:rsidRPr="000D3AC1">
              <w:rPr>
                <w:rFonts w:ascii="Times New Roman" w:hAnsi="Times New Roman" w:cs="Times New Roman"/>
                <w:sz w:val="24"/>
                <w:szCs w:val="24"/>
              </w:rPr>
              <w:t>Січень-квітень</w:t>
            </w:r>
          </w:p>
        </w:tc>
        <w:tc>
          <w:tcPr>
            <w:tcW w:w="1182" w:type="dxa"/>
          </w:tcPr>
          <w:p w14:paraId="2DC374DB" w14:textId="160AE359" w:rsidR="00623DF2" w:rsidRPr="000D3AC1" w:rsidRDefault="00623DF2" w:rsidP="00623DF2">
            <w:pPr>
              <w:pStyle w:val="a3"/>
              <w:spacing w:after="0" w:line="240" w:lineRule="auto"/>
              <w:ind w:left="0" w:firstLine="0"/>
              <w:rPr>
                <w:rFonts w:ascii="Times New Roman" w:hAnsi="Times New Roman" w:cs="Times New Roman"/>
                <w:bCs/>
                <w:sz w:val="24"/>
                <w:szCs w:val="24"/>
              </w:rPr>
            </w:pPr>
            <w:r w:rsidRPr="000D3AC1">
              <w:rPr>
                <w:rFonts w:ascii="Times New Roman" w:hAnsi="Times New Roman" w:cs="Times New Roman"/>
                <w:sz w:val="24"/>
                <w:szCs w:val="24"/>
              </w:rPr>
              <w:t>Січень-квітень</w:t>
            </w:r>
          </w:p>
        </w:tc>
        <w:tc>
          <w:tcPr>
            <w:tcW w:w="1181" w:type="dxa"/>
          </w:tcPr>
          <w:p w14:paraId="2AD06637" w14:textId="20B2D469" w:rsidR="00623DF2" w:rsidRPr="000D3AC1" w:rsidRDefault="00623DF2" w:rsidP="00623DF2">
            <w:pPr>
              <w:pStyle w:val="a3"/>
              <w:spacing w:after="0" w:line="240" w:lineRule="auto"/>
              <w:ind w:left="0" w:firstLine="0"/>
              <w:rPr>
                <w:rFonts w:ascii="Times New Roman" w:hAnsi="Times New Roman" w:cs="Times New Roman"/>
                <w:sz w:val="24"/>
                <w:szCs w:val="24"/>
              </w:rPr>
            </w:pPr>
            <w:r w:rsidRPr="000D3AC1">
              <w:rPr>
                <w:rFonts w:ascii="Times New Roman" w:hAnsi="Times New Roman" w:cs="Times New Roman"/>
                <w:sz w:val="24"/>
                <w:szCs w:val="24"/>
              </w:rPr>
              <w:t>Січень-квітень</w:t>
            </w:r>
          </w:p>
        </w:tc>
        <w:tc>
          <w:tcPr>
            <w:tcW w:w="1182" w:type="dxa"/>
          </w:tcPr>
          <w:p w14:paraId="3E66B313" w14:textId="0A0CDEEA" w:rsidR="00623DF2" w:rsidRPr="000D3AC1" w:rsidRDefault="00623DF2" w:rsidP="00623DF2">
            <w:pPr>
              <w:pStyle w:val="a3"/>
              <w:spacing w:after="0" w:line="240" w:lineRule="auto"/>
              <w:ind w:left="0" w:firstLine="0"/>
              <w:rPr>
                <w:rFonts w:ascii="Times New Roman" w:hAnsi="Times New Roman" w:cs="Times New Roman"/>
                <w:bCs/>
                <w:sz w:val="24"/>
                <w:szCs w:val="24"/>
              </w:rPr>
            </w:pPr>
            <w:r w:rsidRPr="000D3AC1">
              <w:rPr>
                <w:rFonts w:ascii="Times New Roman" w:hAnsi="Times New Roman" w:cs="Times New Roman"/>
                <w:sz w:val="24"/>
                <w:szCs w:val="24"/>
              </w:rPr>
              <w:t>Січень-квітень</w:t>
            </w:r>
          </w:p>
        </w:tc>
        <w:tc>
          <w:tcPr>
            <w:tcW w:w="2033" w:type="dxa"/>
          </w:tcPr>
          <w:p w14:paraId="04F0BE9E" w14:textId="25E86FE9" w:rsidR="00623DF2" w:rsidRPr="006354D9" w:rsidRDefault="00623DF2" w:rsidP="00623DF2">
            <w:pPr>
              <w:pStyle w:val="a3"/>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нарада при директору, атестаційні листи, звіт</w:t>
            </w:r>
          </w:p>
        </w:tc>
      </w:tr>
      <w:tr w:rsidR="00623DF2" w14:paraId="6ACC3DC6" w14:textId="77777777" w:rsidTr="00C03C0E">
        <w:trPr>
          <w:trHeight w:val="615"/>
        </w:trPr>
        <w:tc>
          <w:tcPr>
            <w:tcW w:w="1844" w:type="dxa"/>
          </w:tcPr>
          <w:p w14:paraId="3A9A8BF3" w14:textId="263EE550" w:rsidR="00623DF2" w:rsidRPr="00C03C0E" w:rsidRDefault="00623DF2" w:rsidP="00623DF2">
            <w:pPr>
              <w:pStyle w:val="a3"/>
              <w:spacing w:after="0" w:line="240" w:lineRule="auto"/>
              <w:ind w:left="0" w:firstLine="0"/>
              <w:rPr>
                <w:rFonts w:ascii="Times New Roman" w:hAnsi="Times New Roman" w:cs="Times New Roman"/>
                <w:b/>
                <w:bCs/>
                <w:sz w:val="24"/>
                <w:szCs w:val="24"/>
              </w:rPr>
            </w:pPr>
            <w:r w:rsidRPr="00C03C0E">
              <w:rPr>
                <w:rFonts w:ascii="Times New Roman" w:hAnsi="Times New Roman" w:cs="Times New Roman"/>
                <w:b/>
                <w:bCs/>
                <w:sz w:val="24"/>
                <w:szCs w:val="24"/>
              </w:rPr>
              <w:lastRenderedPageBreak/>
              <w:t>Управлінська діяльність</w:t>
            </w:r>
          </w:p>
        </w:tc>
        <w:tc>
          <w:tcPr>
            <w:tcW w:w="1178" w:type="dxa"/>
          </w:tcPr>
          <w:p w14:paraId="55F7A97D" w14:textId="58C3E2F5" w:rsidR="00623DF2" w:rsidRPr="00D61F9A" w:rsidRDefault="00623DF2" w:rsidP="00623DF2">
            <w:pPr>
              <w:pStyle w:val="a3"/>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Березень-червень</w:t>
            </w:r>
          </w:p>
        </w:tc>
        <w:tc>
          <w:tcPr>
            <w:tcW w:w="1182" w:type="dxa"/>
          </w:tcPr>
          <w:p w14:paraId="192E13CD" w14:textId="14018D38" w:rsidR="00623DF2" w:rsidRPr="00D61F9A" w:rsidRDefault="00623DF2" w:rsidP="00623DF2">
            <w:pPr>
              <w:pStyle w:val="a3"/>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Березень-червень</w:t>
            </w:r>
          </w:p>
        </w:tc>
        <w:tc>
          <w:tcPr>
            <w:tcW w:w="1182" w:type="dxa"/>
          </w:tcPr>
          <w:p w14:paraId="17BA6ED3" w14:textId="2BC42F42" w:rsidR="00623DF2" w:rsidRPr="00D61F9A" w:rsidRDefault="00623DF2" w:rsidP="00623DF2">
            <w:pPr>
              <w:pStyle w:val="a3"/>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Березень-червень</w:t>
            </w:r>
          </w:p>
        </w:tc>
        <w:tc>
          <w:tcPr>
            <w:tcW w:w="1181" w:type="dxa"/>
          </w:tcPr>
          <w:p w14:paraId="22EC2078" w14:textId="078B7798" w:rsidR="00623DF2" w:rsidRDefault="00623DF2" w:rsidP="00623DF2">
            <w:pPr>
              <w:pStyle w:val="a3"/>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Березень-червень</w:t>
            </w:r>
          </w:p>
        </w:tc>
        <w:tc>
          <w:tcPr>
            <w:tcW w:w="1182" w:type="dxa"/>
          </w:tcPr>
          <w:p w14:paraId="663A55D7" w14:textId="17EE1018" w:rsidR="00623DF2" w:rsidRPr="00D61F9A" w:rsidRDefault="00623DF2" w:rsidP="00623DF2">
            <w:pPr>
              <w:pStyle w:val="a3"/>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Березень-червень</w:t>
            </w:r>
          </w:p>
        </w:tc>
        <w:tc>
          <w:tcPr>
            <w:tcW w:w="2033" w:type="dxa"/>
          </w:tcPr>
          <w:p w14:paraId="66FBF3FE" w14:textId="27F53F25" w:rsidR="00623DF2" w:rsidRPr="006354D9" w:rsidRDefault="00623DF2" w:rsidP="00623DF2">
            <w:pPr>
              <w:pStyle w:val="a3"/>
              <w:spacing w:after="0" w:line="240" w:lineRule="auto"/>
              <w:ind w:left="0" w:firstLine="0"/>
              <w:rPr>
                <w:rFonts w:ascii="Times New Roman" w:hAnsi="Times New Roman" w:cs="Times New Roman"/>
                <w:bCs/>
                <w:sz w:val="24"/>
                <w:szCs w:val="24"/>
              </w:rPr>
            </w:pPr>
            <w:r>
              <w:rPr>
                <w:rFonts w:ascii="Times New Roman" w:hAnsi="Times New Roman" w:cs="Times New Roman"/>
                <w:bCs/>
                <w:sz w:val="24"/>
                <w:szCs w:val="24"/>
              </w:rPr>
              <w:t>нарада при директору, звіт</w:t>
            </w:r>
          </w:p>
        </w:tc>
      </w:tr>
    </w:tbl>
    <w:p w14:paraId="06446813" w14:textId="77777777" w:rsidR="00AE02E1" w:rsidRDefault="00AE02E1" w:rsidP="00227F09">
      <w:pPr>
        <w:pStyle w:val="a3"/>
        <w:spacing w:after="0" w:line="240" w:lineRule="auto"/>
        <w:ind w:left="0" w:firstLine="0"/>
        <w:rPr>
          <w:rFonts w:ascii="Times New Roman" w:hAnsi="Times New Roman" w:cs="Times New Roman"/>
          <w:b/>
          <w:bCs/>
          <w:sz w:val="28"/>
          <w:szCs w:val="28"/>
        </w:rPr>
      </w:pPr>
    </w:p>
    <w:p w14:paraId="13EE9441" w14:textId="3A49D0A7" w:rsidR="00C70262" w:rsidRPr="00073FFD" w:rsidRDefault="00C70262" w:rsidP="00C70262">
      <w:pPr>
        <w:pStyle w:val="Default"/>
        <w:rPr>
          <w:sz w:val="32"/>
          <w:szCs w:val="32"/>
          <w:lang w:val="uk-UA"/>
        </w:rPr>
      </w:pPr>
      <w:r>
        <w:rPr>
          <w:b/>
          <w:bCs/>
          <w:sz w:val="28"/>
          <w:szCs w:val="28"/>
          <w:lang w:val="uk-UA"/>
        </w:rPr>
        <w:t xml:space="preserve">                                 </w:t>
      </w:r>
      <w:r w:rsidR="00A62271">
        <w:rPr>
          <w:b/>
          <w:bCs/>
          <w:sz w:val="28"/>
          <w:szCs w:val="28"/>
          <w:lang w:val="uk-UA"/>
        </w:rPr>
        <w:t xml:space="preserve">    </w:t>
      </w:r>
      <w:r w:rsidR="00073FFD">
        <w:rPr>
          <w:b/>
          <w:bCs/>
          <w:sz w:val="28"/>
          <w:szCs w:val="28"/>
          <w:lang w:val="uk-UA"/>
        </w:rPr>
        <w:t xml:space="preserve"> </w:t>
      </w:r>
      <w:r w:rsidRPr="00073FFD">
        <w:rPr>
          <w:b/>
          <w:bCs/>
          <w:sz w:val="32"/>
          <w:szCs w:val="32"/>
          <w:lang w:val="uk-UA"/>
        </w:rPr>
        <w:t xml:space="preserve">Фронтальний контроль </w:t>
      </w:r>
    </w:p>
    <w:p w14:paraId="42BA4FC3" w14:textId="026EBD16" w:rsidR="00C70262" w:rsidRPr="00073FFD" w:rsidRDefault="00C70262" w:rsidP="00C70262">
      <w:pPr>
        <w:pStyle w:val="Default"/>
        <w:rPr>
          <w:sz w:val="32"/>
          <w:szCs w:val="32"/>
          <w:lang w:val="uk-UA"/>
        </w:rPr>
      </w:pPr>
      <w:r w:rsidRPr="00073FFD">
        <w:rPr>
          <w:b/>
          <w:bCs/>
          <w:sz w:val="32"/>
          <w:szCs w:val="32"/>
          <w:lang w:val="uk-UA"/>
        </w:rPr>
        <w:t xml:space="preserve">      </w:t>
      </w:r>
      <w:r w:rsidR="00073FFD">
        <w:rPr>
          <w:b/>
          <w:bCs/>
          <w:sz w:val="32"/>
          <w:szCs w:val="32"/>
          <w:lang w:val="uk-UA"/>
        </w:rPr>
        <w:t xml:space="preserve"> </w:t>
      </w:r>
      <w:r w:rsidRPr="00073FFD">
        <w:rPr>
          <w:b/>
          <w:bCs/>
          <w:sz w:val="32"/>
          <w:szCs w:val="32"/>
          <w:lang w:val="uk-UA"/>
        </w:rPr>
        <w:t xml:space="preserve">  реалізації вимог Д</w:t>
      </w:r>
      <w:r w:rsidR="00422B05">
        <w:rPr>
          <w:b/>
          <w:bCs/>
          <w:sz w:val="32"/>
          <w:szCs w:val="32"/>
          <w:lang w:val="uk-UA"/>
        </w:rPr>
        <w:t>ержавного стандарту початкової та</w:t>
      </w:r>
    </w:p>
    <w:p w14:paraId="0D7433FD" w14:textId="55D80D55" w:rsidR="00FD1296" w:rsidRPr="00073FFD" w:rsidRDefault="00C70262" w:rsidP="00C70262">
      <w:pPr>
        <w:pStyle w:val="Default"/>
        <w:rPr>
          <w:b/>
          <w:bCs/>
          <w:sz w:val="32"/>
          <w:szCs w:val="32"/>
          <w:lang w:val="uk-UA"/>
        </w:rPr>
      </w:pPr>
      <w:r w:rsidRPr="00073FFD">
        <w:rPr>
          <w:b/>
          <w:bCs/>
          <w:sz w:val="32"/>
          <w:szCs w:val="32"/>
          <w:lang w:val="uk-UA"/>
        </w:rPr>
        <w:t xml:space="preserve">                   базової середньої освіти</w:t>
      </w:r>
    </w:p>
    <w:tbl>
      <w:tblPr>
        <w:tblStyle w:val="a4"/>
        <w:tblW w:w="0" w:type="auto"/>
        <w:tblInd w:w="-426" w:type="dxa"/>
        <w:tblLook w:val="04A0" w:firstRow="1" w:lastRow="0" w:firstColumn="1" w:lastColumn="0" w:noHBand="0" w:noVBand="1"/>
      </w:tblPr>
      <w:tblGrid>
        <w:gridCol w:w="4223"/>
        <w:gridCol w:w="1185"/>
        <w:gridCol w:w="1092"/>
        <w:gridCol w:w="1184"/>
        <w:gridCol w:w="1185"/>
        <w:gridCol w:w="1185"/>
      </w:tblGrid>
      <w:tr w:rsidR="00C03C0E" w14:paraId="5A1064FD" w14:textId="77777777" w:rsidTr="00C82B3E">
        <w:tc>
          <w:tcPr>
            <w:tcW w:w="4223" w:type="dxa"/>
          </w:tcPr>
          <w:p w14:paraId="6C3D0605" w14:textId="02A3877D" w:rsidR="00C03C0E" w:rsidRDefault="00C03C0E" w:rsidP="00C03C0E">
            <w:pPr>
              <w:pStyle w:val="Default"/>
              <w:rPr>
                <w:b/>
                <w:bCs/>
                <w:sz w:val="28"/>
                <w:szCs w:val="28"/>
                <w:lang w:val="uk-UA"/>
              </w:rPr>
            </w:pPr>
            <w:r>
              <w:rPr>
                <w:b/>
                <w:bCs/>
                <w:sz w:val="23"/>
                <w:szCs w:val="23"/>
              </w:rPr>
              <w:t xml:space="preserve">Предмет </w:t>
            </w:r>
          </w:p>
        </w:tc>
        <w:tc>
          <w:tcPr>
            <w:tcW w:w="1185" w:type="dxa"/>
          </w:tcPr>
          <w:p w14:paraId="7C1CDC7B" w14:textId="56916E32" w:rsidR="00C03C0E" w:rsidRDefault="00C03C0E" w:rsidP="00C03C0E">
            <w:pPr>
              <w:pStyle w:val="Default"/>
              <w:rPr>
                <w:b/>
                <w:bCs/>
                <w:sz w:val="28"/>
                <w:szCs w:val="28"/>
                <w:lang w:val="uk-UA"/>
              </w:rPr>
            </w:pPr>
            <w:r>
              <w:rPr>
                <w:b/>
                <w:bCs/>
                <w:sz w:val="23"/>
                <w:szCs w:val="23"/>
              </w:rPr>
              <w:t xml:space="preserve">2021-2022 </w:t>
            </w:r>
          </w:p>
        </w:tc>
        <w:tc>
          <w:tcPr>
            <w:tcW w:w="1092" w:type="dxa"/>
          </w:tcPr>
          <w:p w14:paraId="6134F46A" w14:textId="010C47FC" w:rsidR="00C03C0E" w:rsidRDefault="00C03C0E" w:rsidP="00C03C0E">
            <w:pPr>
              <w:pStyle w:val="Default"/>
              <w:rPr>
                <w:b/>
                <w:bCs/>
                <w:sz w:val="23"/>
                <w:szCs w:val="23"/>
              </w:rPr>
            </w:pPr>
            <w:r>
              <w:rPr>
                <w:b/>
                <w:bCs/>
                <w:sz w:val="23"/>
                <w:szCs w:val="23"/>
              </w:rPr>
              <w:t>2022-2023</w:t>
            </w:r>
          </w:p>
        </w:tc>
        <w:tc>
          <w:tcPr>
            <w:tcW w:w="1184" w:type="dxa"/>
          </w:tcPr>
          <w:p w14:paraId="7A4365D2" w14:textId="470CE7F7" w:rsidR="00C03C0E" w:rsidRDefault="00C03C0E" w:rsidP="00C03C0E">
            <w:pPr>
              <w:pStyle w:val="Default"/>
              <w:rPr>
                <w:b/>
                <w:bCs/>
                <w:sz w:val="28"/>
                <w:szCs w:val="28"/>
                <w:lang w:val="uk-UA"/>
              </w:rPr>
            </w:pPr>
            <w:r>
              <w:rPr>
                <w:b/>
                <w:bCs/>
                <w:sz w:val="23"/>
                <w:szCs w:val="23"/>
              </w:rPr>
              <w:t xml:space="preserve">2023-2024 </w:t>
            </w:r>
          </w:p>
        </w:tc>
        <w:tc>
          <w:tcPr>
            <w:tcW w:w="1185" w:type="dxa"/>
          </w:tcPr>
          <w:p w14:paraId="06A63555" w14:textId="27CA612F" w:rsidR="00C03C0E" w:rsidRDefault="00C03C0E" w:rsidP="00C03C0E">
            <w:pPr>
              <w:pStyle w:val="Default"/>
              <w:rPr>
                <w:b/>
                <w:bCs/>
                <w:sz w:val="28"/>
                <w:szCs w:val="28"/>
                <w:lang w:val="uk-UA"/>
              </w:rPr>
            </w:pPr>
            <w:r>
              <w:rPr>
                <w:b/>
                <w:bCs/>
                <w:sz w:val="23"/>
                <w:szCs w:val="23"/>
              </w:rPr>
              <w:t>2024-2025</w:t>
            </w:r>
          </w:p>
        </w:tc>
        <w:tc>
          <w:tcPr>
            <w:tcW w:w="1185" w:type="dxa"/>
          </w:tcPr>
          <w:p w14:paraId="3158C417" w14:textId="74FDBB61" w:rsidR="00C03C0E" w:rsidRPr="00C03C0E" w:rsidRDefault="00C03C0E" w:rsidP="00C03C0E">
            <w:pPr>
              <w:pStyle w:val="Default"/>
              <w:rPr>
                <w:b/>
                <w:bCs/>
                <w:lang w:val="uk-UA"/>
              </w:rPr>
            </w:pPr>
            <w:r w:rsidRPr="00C03C0E">
              <w:rPr>
                <w:b/>
                <w:bCs/>
                <w:lang w:val="uk-UA"/>
              </w:rPr>
              <w:t>2025-2026</w:t>
            </w:r>
          </w:p>
        </w:tc>
      </w:tr>
      <w:tr w:rsidR="00BB5C9E" w14:paraId="5A89A4F6" w14:textId="77777777" w:rsidTr="00BB5C9E">
        <w:tc>
          <w:tcPr>
            <w:tcW w:w="4223" w:type="dxa"/>
          </w:tcPr>
          <w:p w14:paraId="41FF1D12" w14:textId="3A48743C" w:rsidR="00BB5C9E" w:rsidRPr="009F49A3" w:rsidRDefault="00BB5C9E" w:rsidP="00BB5C9E">
            <w:pPr>
              <w:pStyle w:val="Default"/>
              <w:rPr>
                <w:bCs/>
                <w:lang w:val="uk-UA"/>
              </w:rPr>
            </w:pPr>
            <w:r w:rsidRPr="009F49A3">
              <w:rPr>
                <w:bCs/>
                <w:lang w:val="uk-UA"/>
              </w:rPr>
              <w:t>Українська мова та література</w:t>
            </w:r>
          </w:p>
        </w:tc>
        <w:tc>
          <w:tcPr>
            <w:tcW w:w="1185" w:type="dxa"/>
            <w:shd w:val="clear" w:color="auto" w:fill="auto"/>
          </w:tcPr>
          <w:p w14:paraId="730B093D" w14:textId="262FC7B8" w:rsidR="00BB5C9E" w:rsidRPr="00C537F9" w:rsidRDefault="00BB5C9E" w:rsidP="00BB5C9E">
            <w:pPr>
              <w:pStyle w:val="Default"/>
              <w:rPr>
                <w:b/>
                <w:bCs/>
                <w:color w:val="FFFF00"/>
                <w:sz w:val="28"/>
                <w:szCs w:val="28"/>
                <w:lang w:val="uk-UA"/>
              </w:rPr>
            </w:pPr>
            <w:r>
              <w:rPr>
                <w:b/>
                <w:bCs/>
                <w:sz w:val="28"/>
                <w:szCs w:val="28"/>
                <w:lang w:val="uk-UA"/>
              </w:rPr>
              <w:t xml:space="preserve">     +</w:t>
            </w:r>
          </w:p>
        </w:tc>
        <w:tc>
          <w:tcPr>
            <w:tcW w:w="1092" w:type="dxa"/>
            <w:shd w:val="clear" w:color="auto" w:fill="auto"/>
          </w:tcPr>
          <w:p w14:paraId="2ECB2C46" w14:textId="77777777" w:rsidR="00BB5C9E" w:rsidRDefault="00BB5C9E" w:rsidP="00BB5C9E">
            <w:pPr>
              <w:pStyle w:val="Default"/>
              <w:rPr>
                <w:b/>
                <w:bCs/>
                <w:sz w:val="28"/>
                <w:szCs w:val="28"/>
                <w:lang w:val="uk-UA"/>
              </w:rPr>
            </w:pPr>
          </w:p>
        </w:tc>
        <w:tc>
          <w:tcPr>
            <w:tcW w:w="1184" w:type="dxa"/>
            <w:shd w:val="clear" w:color="auto" w:fill="auto"/>
          </w:tcPr>
          <w:p w14:paraId="096E50DD" w14:textId="47915DE0" w:rsidR="00BB5C9E" w:rsidRDefault="00BB5C9E" w:rsidP="00BB5C9E">
            <w:pPr>
              <w:pStyle w:val="Default"/>
              <w:rPr>
                <w:b/>
                <w:bCs/>
                <w:sz w:val="28"/>
                <w:szCs w:val="28"/>
                <w:lang w:val="uk-UA"/>
              </w:rPr>
            </w:pPr>
          </w:p>
        </w:tc>
        <w:tc>
          <w:tcPr>
            <w:tcW w:w="1185" w:type="dxa"/>
            <w:shd w:val="clear" w:color="auto" w:fill="auto"/>
          </w:tcPr>
          <w:p w14:paraId="6820F0BF" w14:textId="77777777" w:rsidR="00BB5C9E" w:rsidRDefault="00BB5C9E" w:rsidP="00BB5C9E">
            <w:pPr>
              <w:pStyle w:val="Default"/>
              <w:rPr>
                <w:b/>
                <w:bCs/>
                <w:sz w:val="28"/>
                <w:szCs w:val="28"/>
                <w:lang w:val="uk-UA"/>
              </w:rPr>
            </w:pPr>
          </w:p>
        </w:tc>
        <w:tc>
          <w:tcPr>
            <w:tcW w:w="1185" w:type="dxa"/>
            <w:shd w:val="clear" w:color="auto" w:fill="auto"/>
          </w:tcPr>
          <w:p w14:paraId="52C0ADA5" w14:textId="77777777" w:rsidR="00BB5C9E" w:rsidRDefault="00BB5C9E" w:rsidP="00BB5C9E">
            <w:pPr>
              <w:pStyle w:val="Default"/>
              <w:rPr>
                <w:b/>
                <w:bCs/>
                <w:sz w:val="28"/>
                <w:szCs w:val="28"/>
                <w:lang w:val="uk-UA"/>
              </w:rPr>
            </w:pPr>
          </w:p>
        </w:tc>
      </w:tr>
      <w:tr w:rsidR="00BB5C9E" w14:paraId="69DF84FC" w14:textId="77777777" w:rsidTr="00BB5C9E">
        <w:tc>
          <w:tcPr>
            <w:tcW w:w="4223" w:type="dxa"/>
          </w:tcPr>
          <w:p w14:paraId="6D8A55B2" w14:textId="7D304B8A" w:rsidR="00BB5C9E" w:rsidRPr="009F49A3" w:rsidRDefault="00BB5C9E" w:rsidP="00BB5C9E">
            <w:pPr>
              <w:pStyle w:val="Default"/>
              <w:rPr>
                <w:bCs/>
                <w:lang w:val="uk-UA"/>
              </w:rPr>
            </w:pPr>
            <w:r>
              <w:rPr>
                <w:bCs/>
                <w:lang w:val="uk-UA"/>
              </w:rPr>
              <w:t xml:space="preserve">Зарубіжна література </w:t>
            </w:r>
          </w:p>
        </w:tc>
        <w:tc>
          <w:tcPr>
            <w:tcW w:w="1185" w:type="dxa"/>
            <w:shd w:val="clear" w:color="auto" w:fill="auto"/>
          </w:tcPr>
          <w:p w14:paraId="6F066FD1" w14:textId="77777777" w:rsidR="00BB5C9E" w:rsidRDefault="00BB5C9E" w:rsidP="00BB5C9E">
            <w:pPr>
              <w:pStyle w:val="Default"/>
              <w:rPr>
                <w:b/>
                <w:bCs/>
                <w:sz w:val="28"/>
                <w:szCs w:val="28"/>
                <w:lang w:val="uk-UA"/>
              </w:rPr>
            </w:pPr>
          </w:p>
        </w:tc>
        <w:tc>
          <w:tcPr>
            <w:tcW w:w="1092" w:type="dxa"/>
            <w:shd w:val="clear" w:color="auto" w:fill="auto"/>
          </w:tcPr>
          <w:p w14:paraId="77CE4EA5" w14:textId="77777777" w:rsidR="00BB5C9E" w:rsidRDefault="00BB5C9E" w:rsidP="00BB5C9E">
            <w:pPr>
              <w:pStyle w:val="Default"/>
              <w:rPr>
                <w:b/>
                <w:bCs/>
                <w:sz w:val="28"/>
                <w:szCs w:val="28"/>
                <w:lang w:val="uk-UA"/>
              </w:rPr>
            </w:pPr>
          </w:p>
        </w:tc>
        <w:tc>
          <w:tcPr>
            <w:tcW w:w="1184" w:type="dxa"/>
            <w:shd w:val="clear" w:color="auto" w:fill="auto"/>
          </w:tcPr>
          <w:p w14:paraId="64FCA354" w14:textId="0AD9472A" w:rsidR="00BB5C9E" w:rsidRDefault="00BB5C9E" w:rsidP="00BB5C9E">
            <w:pPr>
              <w:pStyle w:val="Default"/>
              <w:rPr>
                <w:b/>
                <w:bCs/>
                <w:sz w:val="28"/>
                <w:szCs w:val="28"/>
                <w:lang w:val="uk-UA"/>
              </w:rPr>
            </w:pPr>
          </w:p>
        </w:tc>
        <w:tc>
          <w:tcPr>
            <w:tcW w:w="1185" w:type="dxa"/>
            <w:shd w:val="clear" w:color="auto" w:fill="auto"/>
          </w:tcPr>
          <w:p w14:paraId="4B12B7D7" w14:textId="72372B4A" w:rsidR="00BB5C9E" w:rsidRDefault="00BB5C9E" w:rsidP="00BB5C9E">
            <w:pPr>
              <w:pStyle w:val="Default"/>
              <w:rPr>
                <w:b/>
                <w:bCs/>
                <w:sz w:val="28"/>
                <w:szCs w:val="28"/>
                <w:lang w:val="uk-UA"/>
              </w:rPr>
            </w:pPr>
            <w:r>
              <w:rPr>
                <w:b/>
                <w:bCs/>
                <w:sz w:val="28"/>
                <w:szCs w:val="28"/>
                <w:lang w:val="uk-UA"/>
              </w:rPr>
              <w:t xml:space="preserve">     +</w:t>
            </w:r>
          </w:p>
        </w:tc>
        <w:tc>
          <w:tcPr>
            <w:tcW w:w="1185" w:type="dxa"/>
            <w:shd w:val="clear" w:color="auto" w:fill="auto"/>
          </w:tcPr>
          <w:p w14:paraId="28238348" w14:textId="77777777" w:rsidR="00BB5C9E" w:rsidRDefault="00BB5C9E" w:rsidP="00BB5C9E">
            <w:pPr>
              <w:pStyle w:val="Default"/>
              <w:rPr>
                <w:b/>
                <w:bCs/>
                <w:sz w:val="28"/>
                <w:szCs w:val="28"/>
                <w:lang w:val="uk-UA"/>
              </w:rPr>
            </w:pPr>
          </w:p>
        </w:tc>
      </w:tr>
      <w:tr w:rsidR="00BB5C9E" w14:paraId="774DCD82" w14:textId="77777777" w:rsidTr="00BB5C9E">
        <w:tc>
          <w:tcPr>
            <w:tcW w:w="4223" w:type="dxa"/>
          </w:tcPr>
          <w:p w14:paraId="3EFDA22C" w14:textId="3C892EE2" w:rsidR="00BB5C9E" w:rsidRPr="009F49A3" w:rsidRDefault="00BB5C9E" w:rsidP="00BB5C9E">
            <w:pPr>
              <w:pStyle w:val="Default"/>
              <w:rPr>
                <w:bCs/>
                <w:lang w:val="uk-UA"/>
              </w:rPr>
            </w:pPr>
            <w:r>
              <w:rPr>
                <w:bCs/>
                <w:lang w:val="uk-UA"/>
              </w:rPr>
              <w:t>Англійська мова</w:t>
            </w:r>
          </w:p>
        </w:tc>
        <w:tc>
          <w:tcPr>
            <w:tcW w:w="1185" w:type="dxa"/>
            <w:shd w:val="clear" w:color="auto" w:fill="auto"/>
          </w:tcPr>
          <w:p w14:paraId="234337AB" w14:textId="77777777" w:rsidR="00BB5C9E" w:rsidRDefault="00BB5C9E" w:rsidP="00BB5C9E">
            <w:pPr>
              <w:pStyle w:val="Default"/>
              <w:rPr>
                <w:b/>
                <w:bCs/>
                <w:sz w:val="28"/>
                <w:szCs w:val="28"/>
                <w:lang w:val="uk-UA"/>
              </w:rPr>
            </w:pPr>
          </w:p>
        </w:tc>
        <w:tc>
          <w:tcPr>
            <w:tcW w:w="1092" w:type="dxa"/>
            <w:shd w:val="clear" w:color="auto" w:fill="auto"/>
          </w:tcPr>
          <w:p w14:paraId="2202E3A3" w14:textId="77777777" w:rsidR="00BB5C9E" w:rsidRDefault="00BB5C9E" w:rsidP="00BB5C9E">
            <w:pPr>
              <w:pStyle w:val="Default"/>
              <w:rPr>
                <w:b/>
                <w:bCs/>
                <w:sz w:val="28"/>
                <w:szCs w:val="28"/>
                <w:lang w:val="uk-UA"/>
              </w:rPr>
            </w:pPr>
          </w:p>
        </w:tc>
        <w:tc>
          <w:tcPr>
            <w:tcW w:w="1184" w:type="dxa"/>
            <w:shd w:val="clear" w:color="auto" w:fill="auto"/>
          </w:tcPr>
          <w:p w14:paraId="64BB721C" w14:textId="40AC032E" w:rsidR="00BB5C9E" w:rsidRDefault="00BB5C9E" w:rsidP="00BB5C9E">
            <w:pPr>
              <w:pStyle w:val="Default"/>
              <w:rPr>
                <w:b/>
                <w:bCs/>
                <w:sz w:val="28"/>
                <w:szCs w:val="28"/>
                <w:lang w:val="uk-UA"/>
              </w:rPr>
            </w:pPr>
          </w:p>
        </w:tc>
        <w:tc>
          <w:tcPr>
            <w:tcW w:w="1185" w:type="dxa"/>
            <w:shd w:val="clear" w:color="auto" w:fill="auto"/>
          </w:tcPr>
          <w:p w14:paraId="061597F5" w14:textId="77777777" w:rsidR="00BB5C9E" w:rsidRDefault="00BB5C9E" w:rsidP="00BB5C9E">
            <w:pPr>
              <w:pStyle w:val="Default"/>
              <w:rPr>
                <w:b/>
                <w:bCs/>
                <w:sz w:val="28"/>
                <w:szCs w:val="28"/>
                <w:lang w:val="uk-UA"/>
              </w:rPr>
            </w:pPr>
          </w:p>
        </w:tc>
        <w:tc>
          <w:tcPr>
            <w:tcW w:w="1185" w:type="dxa"/>
            <w:shd w:val="clear" w:color="auto" w:fill="auto"/>
          </w:tcPr>
          <w:p w14:paraId="0573482E" w14:textId="6AC10FB2" w:rsidR="00BB5C9E" w:rsidRDefault="00BB5C9E" w:rsidP="00BB5C9E">
            <w:pPr>
              <w:pStyle w:val="Default"/>
              <w:rPr>
                <w:b/>
                <w:bCs/>
                <w:sz w:val="28"/>
                <w:szCs w:val="28"/>
                <w:lang w:val="uk-UA"/>
              </w:rPr>
            </w:pPr>
            <w:r>
              <w:rPr>
                <w:b/>
                <w:bCs/>
                <w:sz w:val="28"/>
                <w:szCs w:val="28"/>
                <w:lang w:val="uk-UA"/>
              </w:rPr>
              <w:t xml:space="preserve">      +</w:t>
            </w:r>
          </w:p>
        </w:tc>
      </w:tr>
      <w:tr w:rsidR="00BB5C9E" w14:paraId="55BAE238" w14:textId="77777777" w:rsidTr="00BB5C9E">
        <w:tc>
          <w:tcPr>
            <w:tcW w:w="4223" w:type="dxa"/>
          </w:tcPr>
          <w:p w14:paraId="7ED1F64C" w14:textId="6104ACA0" w:rsidR="00BB5C9E" w:rsidRPr="009F49A3" w:rsidRDefault="00BB5C9E" w:rsidP="00BB5C9E">
            <w:pPr>
              <w:pStyle w:val="Default"/>
              <w:rPr>
                <w:bCs/>
                <w:lang w:val="uk-UA"/>
              </w:rPr>
            </w:pPr>
            <w:r>
              <w:rPr>
                <w:bCs/>
                <w:lang w:val="uk-UA"/>
              </w:rPr>
              <w:t>Німецька мова</w:t>
            </w:r>
          </w:p>
        </w:tc>
        <w:tc>
          <w:tcPr>
            <w:tcW w:w="1185" w:type="dxa"/>
            <w:shd w:val="clear" w:color="auto" w:fill="auto"/>
          </w:tcPr>
          <w:p w14:paraId="57E2CE66" w14:textId="77777777" w:rsidR="00BB5C9E" w:rsidRDefault="00BB5C9E" w:rsidP="00BB5C9E">
            <w:pPr>
              <w:pStyle w:val="Default"/>
              <w:rPr>
                <w:b/>
                <w:bCs/>
                <w:sz w:val="28"/>
                <w:szCs w:val="28"/>
                <w:lang w:val="uk-UA"/>
              </w:rPr>
            </w:pPr>
          </w:p>
        </w:tc>
        <w:tc>
          <w:tcPr>
            <w:tcW w:w="1092" w:type="dxa"/>
            <w:shd w:val="clear" w:color="auto" w:fill="auto"/>
          </w:tcPr>
          <w:p w14:paraId="32A01507" w14:textId="22515904" w:rsidR="00BB5C9E" w:rsidRDefault="00BB5C9E" w:rsidP="00BB5C9E">
            <w:pPr>
              <w:pStyle w:val="Default"/>
              <w:rPr>
                <w:b/>
                <w:bCs/>
                <w:sz w:val="28"/>
                <w:szCs w:val="28"/>
                <w:lang w:val="uk-UA"/>
              </w:rPr>
            </w:pPr>
          </w:p>
        </w:tc>
        <w:tc>
          <w:tcPr>
            <w:tcW w:w="1184" w:type="dxa"/>
            <w:shd w:val="clear" w:color="auto" w:fill="auto"/>
          </w:tcPr>
          <w:p w14:paraId="33150495" w14:textId="5BDFFE7B" w:rsidR="00BB5C9E" w:rsidRDefault="00BB5C9E" w:rsidP="00BB5C9E">
            <w:pPr>
              <w:pStyle w:val="Default"/>
              <w:rPr>
                <w:b/>
                <w:bCs/>
                <w:sz w:val="28"/>
                <w:szCs w:val="28"/>
                <w:lang w:val="uk-UA"/>
              </w:rPr>
            </w:pPr>
            <w:r>
              <w:rPr>
                <w:b/>
                <w:bCs/>
                <w:sz w:val="28"/>
                <w:szCs w:val="28"/>
                <w:lang w:val="uk-UA"/>
              </w:rPr>
              <w:t xml:space="preserve">     +</w:t>
            </w:r>
          </w:p>
        </w:tc>
        <w:tc>
          <w:tcPr>
            <w:tcW w:w="1185" w:type="dxa"/>
            <w:shd w:val="clear" w:color="auto" w:fill="auto"/>
          </w:tcPr>
          <w:p w14:paraId="485DA6B0" w14:textId="77777777" w:rsidR="00BB5C9E" w:rsidRDefault="00BB5C9E" w:rsidP="00BB5C9E">
            <w:pPr>
              <w:pStyle w:val="Default"/>
              <w:rPr>
                <w:b/>
                <w:bCs/>
                <w:sz w:val="28"/>
                <w:szCs w:val="28"/>
                <w:lang w:val="uk-UA"/>
              </w:rPr>
            </w:pPr>
          </w:p>
        </w:tc>
        <w:tc>
          <w:tcPr>
            <w:tcW w:w="1185" w:type="dxa"/>
            <w:shd w:val="clear" w:color="auto" w:fill="auto"/>
          </w:tcPr>
          <w:p w14:paraId="4BD0909E" w14:textId="77777777" w:rsidR="00BB5C9E" w:rsidRDefault="00BB5C9E" w:rsidP="00BB5C9E">
            <w:pPr>
              <w:pStyle w:val="Default"/>
              <w:rPr>
                <w:b/>
                <w:bCs/>
                <w:sz w:val="28"/>
                <w:szCs w:val="28"/>
                <w:lang w:val="uk-UA"/>
              </w:rPr>
            </w:pPr>
          </w:p>
        </w:tc>
      </w:tr>
      <w:tr w:rsidR="00BB5C9E" w14:paraId="0E993084" w14:textId="77777777" w:rsidTr="00BB5C9E">
        <w:tc>
          <w:tcPr>
            <w:tcW w:w="4223" w:type="dxa"/>
          </w:tcPr>
          <w:p w14:paraId="7D855269" w14:textId="43EA9355" w:rsidR="00BB5C9E" w:rsidRPr="009F49A3" w:rsidRDefault="00BB5C9E" w:rsidP="00BB5C9E">
            <w:pPr>
              <w:pStyle w:val="Default"/>
              <w:rPr>
                <w:bCs/>
                <w:lang w:val="uk-UA"/>
              </w:rPr>
            </w:pPr>
            <w:r>
              <w:rPr>
                <w:bCs/>
                <w:lang w:val="uk-UA"/>
              </w:rPr>
              <w:t>Математика</w:t>
            </w:r>
          </w:p>
        </w:tc>
        <w:tc>
          <w:tcPr>
            <w:tcW w:w="1185" w:type="dxa"/>
            <w:shd w:val="clear" w:color="auto" w:fill="auto"/>
          </w:tcPr>
          <w:p w14:paraId="7EB77EB3" w14:textId="77777777" w:rsidR="00BB5C9E" w:rsidRDefault="00BB5C9E" w:rsidP="00BB5C9E">
            <w:pPr>
              <w:pStyle w:val="Default"/>
              <w:rPr>
                <w:b/>
                <w:bCs/>
                <w:sz w:val="28"/>
                <w:szCs w:val="28"/>
                <w:lang w:val="uk-UA"/>
              </w:rPr>
            </w:pPr>
          </w:p>
        </w:tc>
        <w:tc>
          <w:tcPr>
            <w:tcW w:w="1092" w:type="dxa"/>
            <w:shd w:val="clear" w:color="auto" w:fill="auto"/>
          </w:tcPr>
          <w:p w14:paraId="16CE8B2F" w14:textId="77777777" w:rsidR="00BB5C9E" w:rsidRDefault="00BB5C9E" w:rsidP="00BB5C9E">
            <w:pPr>
              <w:pStyle w:val="Default"/>
              <w:rPr>
                <w:b/>
                <w:bCs/>
                <w:sz w:val="28"/>
                <w:szCs w:val="28"/>
                <w:lang w:val="uk-UA"/>
              </w:rPr>
            </w:pPr>
          </w:p>
        </w:tc>
        <w:tc>
          <w:tcPr>
            <w:tcW w:w="1184" w:type="dxa"/>
            <w:shd w:val="clear" w:color="auto" w:fill="auto"/>
          </w:tcPr>
          <w:p w14:paraId="6084A345" w14:textId="42537579" w:rsidR="00BB5C9E" w:rsidRDefault="00BB5C9E" w:rsidP="00BB5C9E">
            <w:pPr>
              <w:pStyle w:val="Default"/>
              <w:rPr>
                <w:b/>
                <w:bCs/>
                <w:sz w:val="28"/>
                <w:szCs w:val="28"/>
                <w:lang w:val="uk-UA"/>
              </w:rPr>
            </w:pPr>
          </w:p>
        </w:tc>
        <w:tc>
          <w:tcPr>
            <w:tcW w:w="1185" w:type="dxa"/>
            <w:shd w:val="clear" w:color="auto" w:fill="auto"/>
          </w:tcPr>
          <w:p w14:paraId="5B786CD9" w14:textId="77777777" w:rsidR="00BB5C9E" w:rsidRDefault="00BB5C9E" w:rsidP="00BB5C9E">
            <w:pPr>
              <w:pStyle w:val="Default"/>
              <w:rPr>
                <w:b/>
                <w:bCs/>
                <w:sz w:val="28"/>
                <w:szCs w:val="28"/>
                <w:lang w:val="uk-UA"/>
              </w:rPr>
            </w:pPr>
          </w:p>
        </w:tc>
        <w:tc>
          <w:tcPr>
            <w:tcW w:w="1185" w:type="dxa"/>
            <w:shd w:val="clear" w:color="auto" w:fill="auto"/>
          </w:tcPr>
          <w:p w14:paraId="35F4B86B" w14:textId="7EA3C8E8" w:rsidR="00BB5C9E" w:rsidRDefault="00BB5C9E" w:rsidP="00BB5C9E">
            <w:pPr>
              <w:pStyle w:val="Default"/>
              <w:rPr>
                <w:b/>
                <w:bCs/>
                <w:sz w:val="28"/>
                <w:szCs w:val="28"/>
                <w:lang w:val="uk-UA"/>
              </w:rPr>
            </w:pPr>
            <w:r>
              <w:rPr>
                <w:b/>
                <w:bCs/>
                <w:sz w:val="28"/>
                <w:szCs w:val="28"/>
                <w:lang w:val="uk-UA"/>
              </w:rPr>
              <w:t xml:space="preserve">     +</w:t>
            </w:r>
          </w:p>
        </w:tc>
      </w:tr>
      <w:tr w:rsidR="00BB5C9E" w14:paraId="50A6F345" w14:textId="77777777" w:rsidTr="00BB5C9E">
        <w:tc>
          <w:tcPr>
            <w:tcW w:w="4223" w:type="dxa"/>
          </w:tcPr>
          <w:p w14:paraId="25E70176" w14:textId="4528D681" w:rsidR="00BB5C9E" w:rsidRPr="009F49A3" w:rsidRDefault="00BB5C9E" w:rsidP="00BB5C9E">
            <w:pPr>
              <w:pStyle w:val="Default"/>
              <w:rPr>
                <w:bCs/>
                <w:lang w:val="uk-UA"/>
              </w:rPr>
            </w:pPr>
            <w:r>
              <w:rPr>
                <w:bCs/>
                <w:lang w:val="uk-UA"/>
              </w:rPr>
              <w:t>Історія</w:t>
            </w:r>
          </w:p>
        </w:tc>
        <w:tc>
          <w:tcPr>
            <w:tcW w:w="1185" w:type="dxa"/>
            <w:shd w:val="clear" w:color="auto" w:fill="auto"/>
          </w:tcPr>
          <w:p w14:paraId="2A2FC69D" w14:textId="77777777" w:rsidR="00BB5C9E" w:rsidRDefault="00BB5C9E" w:rsidP="00BB5C9E">
            <w:pPr>
              <w:pStyle w:val="Default"/>
              <w:rPr>
                <w:b/>
                <w:bCs/>
                <w:sz w:val="28"/>
                <w:szCs w:val="28"/>
                <w:lang w:val="uk-UA"/>
              </w:rPr>
            </w:pPr>
          </w:p>
        </w:tc>
        <w:tc>
          <w:tcPr>
            <w:tcW w:w="1092" w:type="dxa"/>
            <w:shd w:val="clear" w:color="auto" w:fill="auto"/>
          </w:tcPr>
          <w:p w14:paraId="7D1A900D" w14:textId="25D0A514" w:rsidR="00BB5C9E" w:rsidRDefault="00BB5C9E" w:rsidP="00BB5C9E">
            <w:pPr>
              <w:pStyle w:val="Default"/>
              <w:rPr>
                <w:b/>
                <w:bCs/>
                <w:sz w:val="28"/>
                <w:szCs w:val="28"/>
                <w:lang w:val="uk-UA"/>
              </w:rPr>
            </w:pPr>
          </w:p>
        </w:tc>
        <w:tc>
          <w:tcPr>
            <w:tcW w:w="1184" w:type="dxa"/>
            <w:shd w:val="clear" w:color="auto" w:fill="auto"/>
          </w:tcPr>
          <w:p w14:paraId="05E3381A" w14:textId="3B32ABBF" w:rsidR="00BB5C9E" w:rsidRDefault="00BB5C9E" w:rsidP="00BB5C9E">
            <w:pPr>
              <w:pStyle w:val="Default"/>
              <w:rPr>
                <w:b/>
                <w:bCs/>
                <w:sz w:val="28"/>
                <w:szCs w:val="28"/>
                <w:lang w:val="uk-UA"/>
              </w:rPr>
            </w:pPr>
            <w:r>
              <w:rPr>
                <w:b/>
                <w:bCs/>
                <w:sz w:val="28"/>
                <w:szCs w:val="28"/>
                <w:lang w:val="uk-UA"/>
              </w:rPr>
              <w:t xml:space="preserve">     +</w:t>
            </w:r>
          </w:p>
        </w:tc>
        <w:tc>
          <w:tcPr>
            <w:tcW w:w="1185" w:type="dxa"/>
            <w:shd w:val="clear" w:color="auto" w:fill="auto"/>
          </w:tcPr>
          <w:p w14:paraId="78EBE05C" w14:textId="77777777" w:rsidR="00BB5C9E" w:rsidRDefault="00BB5C9E" w:rsidP="00BB5C9E">
            <w:pPr>
              <w:pStyle w:val="Default"/>
              <w:rPr>
                <w:b/>
                <w:bCs/>
                <w:sz w:val="28"/>
                <w:szCs w:val="28"/>
                <w:lang w:val="uk-UA"/>
              </w:rPr>
            </w:pPr>
          </w:p>
        </w:tc>
        <w:tc>
          <w:tcPr>
            <w:tcW w:w="1185" w:type="dxa"/>
            <w:shd w:val="clear" w:color="auto" w:fill="auto"/>
          </w:tcPr>
          <w:p w14:paraId="0C0B1BFE" w14:textId="77777777" w:rsidR="00BB5C9E" w:rsidRDefault="00BB5C9E" w:rsidP="00BB5C9E">
            <w:pPr>
              <w:pStyle w:val="Default"/>
              <w:rPr>
                <w:b/>
                <w:bCs/>
                <w:sz w:val="28"/>
                <w:szCs w:val="28"/>
                <w:lang w:val="uk-UA"/>
              </w:rPr>
            </w:pPr>
          </w:p>
        </w:tc>
      </w:tr>
      <w:tr w:rsidR="00BB5C9E" w14:paraId="6C422F12" w14:textId="77777777" w:rsidTr="00BB5C9E">
        <w:tc>
          <w:tcPr>
            <w:tcW w:w="4223" w:type="dxa"/>
          </w:tcPr>
          <w:p w14:paraId="2FCF70B7" w14:textId="76C0AD6B" w:rsidR="00BB5C9E" w:rsidRPr="009F49A3" w:rsidRDefault="00BB5C9E" w:rsidP="00BB5C9E">
            <w:pPr>
              <w:pStyle w:val="Default"/>
              <w:rPr>
                <w:bCs/>
                <w:lang w:val="uk-UA"/>
              </w:rPr>
            </w:pPr>
            <w:r>
              <w:rPr>
                <w:bCs/>
                <w:lang w:val="uk-UA"/>
              </w:rPr>
              <w:t>Правознавство, громадянська освіта</w:t>
            </w:r>
          </w:p>
        </w:tc>
        <w:tc>
          <w:tcPr>
            <w:tcW w:w="1185" w:type="dxa"/>
            <w:shd w:val="clear" w:color="auto" w:fill="auto"/>
          </w:tcPr>
          <w:p w14:paraId="4423DD5E" w14:textId="77777777" w:rsidR="00BB5C9E" w:rsidRDefault="00BB5C9E" w:rsidP="00BB5C9E">
            <w:pPr>
              <w:pStyle w:val="Default"/>
              <w:rPr>
                <w:b/>
                <w:bCs/>
                <w:sz w:val="28"/>
                <w:szCs w:val="28"/>
                <w:lang w:val="uk-UA"/>
              </w:rPr>
            </w:pPr>
          </w:p>
        </w:tc>
        <w:tc>
          <w:tcPr>
            <w:tcW w:w="1092" w:type="dxa"/>
            <w:shd w:val="clear" w:color="auto" w:fill="auto"/>
          </w:tcPr>
          <w:p w14:paraId="6B3FCC17" w14:textId="5059B3B3" w:rsidR="00BB5C9E" w:rsidRDefault="00BB5C9E" w:rsidP="00BB5C9E">
            <w:pPr>
              <w:pStyle w:val="Default"/>
              <w:rPr>
                <w:b/>
                <w:bCs/>
                <w:sz w:val="28"/>
                <w:szCs w:val="28"/>
                <w:lang w:val="uk-UA"/>
              </w:rPr>
            </w:pPr>
          </w:p>
        </w:tc>
        <w:tc>
          <w:tcPr>
            <w:tcW w:w="1184" w:type="dxa"/>
            <w:shd w:val="clear" w:color="auto" w:fill="auto"/>
          </w:tcPr>
          <w:p w14:paraId="2EF04487" w14:textId="21F389EB" w:rsidR="00BB5C9E" w:rsidRDefault="00BB5C9E" w:rsidP="00BB5C9E">
            <w:pPr>
              <w:pStyle w:val="Default"/>
              <w:rPr>
                <w:b/>
                <w:bCs/>
                <w:sz w:val="28"/>
                <w:szCs w:val="28"/>
                <w:lang w:val="uk-UA"/>
              </w:rPr>
            </w:pPr>
            <w:r>
              <w:rPr>
                <w:b/>
                <w:bCs/>
                <w:sz w:val="28"/>
                <w:szCs w:val="28"/>
                <w:lang w:val="uk-UA"/>
              </w:rPr>
              <w:t xml:space="preserve">     +</w:t>
            </w:r>
          </w:p>
        </w:tc>
        <w:tc>
          <w:tcPr>
            <w:tcW w:w="1185" w:type="dxa"/>
            <w:shd w:val="clear" w:color="auto" w:fill="auto"/>
          </w:tcPr>
          <w:p w14:paraId="5281BFAA" w14:textId="77777777" w:rsidR="00BB5C9E" w:rsidRDefault="00BB5C9E" w:rsidP="00BB5C9E">
            <w:pPr>
              <w:pStyle w:val="Default"/>
              <w:rPr>
                <w:b/>
                <w:bCs/>
                <w:sz w:val="28"/>
                <w:szCs w:val="28"/>
                <w:lang w:val="uk-UA"/>
              </w:rPr>
            </w:pPr>
          </w:p>
        </w:tc>
        <w:tc>
          <w:tcPr>
            <w:tcW w:w="1185" w:type="dxa"/>
            <w:shd w:val="clear" w:color="auto" w:fill="auto"/>
          </w:tcPr>
          <w:p w14:paraId="56A2C7AE" w14:textId="77777777" w:rsidR="00BB5C9E" w:rsidRDefault="00BB5C9E" w:rsidP="00BB5C9E">
            <w:pPr>
              <w:pStyle w:val="Default"/>
              <w:rPr>
                <w:b/>
                <w:bCs/>
                <w:sz w:val="28"/>
                <w:szCs w:val="28"/>
                <w:lang w:val="uk-UA"/>
              </w:rPr>
            </w:pPr>
          </w:p>
        </w:tc>
      </w:tr>
      <w:tr w:rsidR="00BB5C9E" w14:paraId="663958F2" w14:textId="77777777" w:rsidTr="00BB5C9E">
        <w:tc>
          <w:tcPr>
            <w:tcW w:w="4223" w:type="dxa"/>
          </w:tcPr>
          <w:p w14:paraId="4214C2D2" w14:textId="75CAB840" w:rsidR="00BB5C9E" w:rsidRPr="009F49A3" w:rsidRDefault="00BB5C9E" w:rsidP="00BB5C9E">
            <w:pPr>
              <w:pStyle w:val="Default"/>
              <w:rPr>
                <w:bCs/>
                <w:lang w:val="uk-UA"/>
              </w:rPr>
            </w:pPr>
            <w:r>
              <w:rPr>
                <w:bCs/>
                <w:lang w:val="uk-UA"/>
              </w:rPr>
              <w:t>Музичне мистецтво</w:t>
            </w:r>
          </w:p>
        </w:tc>
        <w:tc>
          <w:tcPr>
            <w:tcW w:w="1185" w:type="dxa"/>
            <w:shd w:val="clear" w:color="auto" w:fill="auto"/>
          </w:tcPr>
          <w:p w14:paraId="3182C0BD" w14:textId="77777777" w:rsidR="00BB5C9E" w:rsidRDefault="00BB5C9E" w:rsidP="00BB5C9E">
            <w:pPr>
              <w:pStyle w:val="Default"/>
              <w:rPr>
                <w:b/>
                <w:bCs/>
                <w:sz w:val="28"/>
                <w:szCs w:val="28"/>
                <w:lang w:val="uk-UA"/>
              </w:rPr>
            </w:pPr>
          </w:p>
        </w:tc>
        <w:tc>
          <w:tcPr>
            <w:tcW w:w="1092" w:type="dxa"/>
            <w:shd w:val="clear" w:color="auto" w:fill="auto"/>
          </w:tcPr>
          <w:p w14:paraId="60F1F5C4" w14:textId="1C4FC627" w:rsidR="00BB5C9E" w:rsidRDefault="00BB5C9E" w:rsidP="00BB5C9E">
            <w:pPr>
              <w:pStyle w:val="Default"/>
              <w:rPr>
                <w:b/>
                <w:bCs/>
                <w:sz w:val="28"/>
                <w:szCs w:val="28"/>
                <w:lang w:val="uk-UA"/>
              </w:rPr>
            </w:pPr>
          </w:p>
        </w:tc>
        <w:tc>
          <w:tcPr>
            <w:tcW w:w="1184" w:type="dxa"/>
            <w:shd w:val="clear" w:color="auto" w:fill="auto"/>
          </w:tcPr>
          <w:p w14:paraId="0028F352" w14:textId="16FEB372" w:rsidR="00BB5C9E" w:rsidRDefault="00BB5C9E" w:rsidP="00BB5C9E">
            <w:pPr>
              <w:pStyle w:val="Default"/>
              <w:rPr>
                <w:b/>
                <w:bCs/>
                <w:sz w:val="28"/>
                <w:szCs w:val="28"/>
                <w:lang w:val="uk-UA"/>
              </w:rPr>
            </w:pPr>
            <w:r>
              <w:rPr>
                <w:b/>
                <w:bCs/>
                <w:sz w:val="28"/>
                <w:szCs w:val="28"/>
                <w:lang w:val="uk-UA"/>
              </w:rPr>
              <w:t xml:space="preserve">     + </w:t>
            </w:r>
          </w:p>
        </w:tc>
        <w:tc>
          <w:tcPr>
            <w:tcW w:w="1185" w:type="dxa"/>
            <w:shd w:val="clear" w:color="auto" w:fill="auto"/>
          </w:tcPr>
          <w:p w14:paraId="3E0B5067" w14:textId="77777777" w:rsidR="00BB5C9E" w:rsidRDefault="00BB5C9E" w:rsidP="00BB5C9E">
            <w:pPr>
              <w:pStyle w:val="Default"/>
              <w:rPr>
                <w:b/>
                <w:bCs/>
                <w:sz w:val="28"/>
                <w:szCs w:val="28"/>
                <w:lang w:val="uk-UA"/>
              </w:rPr>
            </w:pPr>
          </w:p>
        </w:tc>
        <w:tc>
          <w:tcPr>
            <w:tcW w:w="1185" w:type="dxa"/>
            <w:shd w:val="clear" w:color="auto" w:fill="auto"/>
          </w:tcPr>
          <w:p w14:paraId="5318616D" w14:textId="77777777" w:rsidR="00BB5C9E" w:rsidRDefault="00BB5C9E" w:rsidP="00BB5C9E">
            <w:pPr>
              <w:pStyle w:val="Default"/>
              <w:rPr>
                <w:b/>
                <w:bCs/>
                <w:sz w:val="28"/>
                <w:szCs w:val="28"/>
                <w:lang w:val="uk-UA"/>
              </w:rPr>
            </w:pPr>
          </w:p>
        </w:tc>
      </w:tr>
      <w:tr w:rsidR="00BB5C9E" w14:paraId="399982E8" w14:textId="77777777" w:rsidTr="00BB5C9E">
        <w:tc>
          <w:tcPr>
            <w:tcW w:w="4223" w:type="dxa"/>
          </w:tcPr>
          <w:p w14:paraId="41161B00" w14:textId="4EF93BDA" w:rsidR="00BB5C9E" w:rsidRPr="009F49A3" w:rsidRDefault="00BB5C9E" w:rsidP="00BB5C9E">
            <w:pPr>
              <w:pStyle w:val="Default"/>
              <w:rPr>
                <w:bCs/>
                <w:lang w:val="uk-UA"/>
              </w:rPr>
            </w:pPr>
            <w:r>
              <w:rPr>
                <w:bCs/>
                <w:lang w:val="uk-UA"/>
              </w:rPr>
              <w:t>Образотворче мистецтво</w:t>
            </w:r>
          </w:p>
        </w:tc>
        <w:tc>
          <w:tcPr>
            <w:tcW w:w="1185" w:type="dxa"/>
            <w:shd w:val="clear" w:color="auto" w:fill="auto"/>
          </w:tcPr>
          <w:p w14:paraId="081695BC" w14:textId="77777777" w:rsidR="00BB5C9E" w:rsidRDefault="00BB5C9E" w:rsidP="00BB5C9E">
            <w:pPr>
              <w:pStyle w:val="Default"/>
              <w:rPr>
                <w:b/>
                <w:bCs/>
                <w:sz w:val="28"/>
                <w:szCs w:val="28"/>
                <w:lang w:val="uk-UA"/>
              </w:rPr>
            </w:pPr>
          </w:p>
        </w:tc>
        <w:tc>
          <w:tcPr>
            <w:tcW w:w="1092" w:type="dxa"/>
            <w:shd w:val="clear" w:color="auto" w:fill="auto"/>
          </w:tcPr>
          <w:p w14:paraId="4D5E73FF" w14:textId="3B717DC4" w:rsidR="00BB5C9E" w:rsidRDefault="00BB5C9E" w:rsidP="00BB5C9E">
            <w:pPr>
              <w:pStyle w:val="Default"/>
              <w:rPr>
                <w:b/>
                <w:bCs/>
                <w:sz w:val="28"/>
                <w:szCs w:val="28"/>
                <w:lang w:val="uk-UA"/>
              </w:rPr>
            </w:pPr>
          </w:p>
        </w:tc>
        <w:tc>
          <w:tcPr>
            <w:tcW w:w="1184" w:type="dxa"/>
            <w:shd w:val="clear" w:color="auto" w:fill="auto"/>
          </w:tcPr>
          <w:p w14:paraId="657B12C1" w14:textId="4436E34C" w:rsidR="00BB5C9E" w:rsidRDefault="00BB5C9E" w:rsidP="00BB5C9E">
            <w:pPr>
              <w:pStyle w:val="Default"/>
              <w:rPr>
                <w:b/>
                <w:bCs/>
                <w:sz w:val="28"/>
                <w:szCs w:val="28"/>
                <w:lang w:val="uk-UA"/>
              </w:rPr>
            </w:pPr>
            <w:r>
              <w:rPr>
                <w:b/>
                <w:bCs/>
                <w:sz w:val="28"/>
                <w:szCs w:val="28"/>
                <w:lang w:val="uk-UA"/>
              </w:rPr>
              <w:t xml:space="preserve">      +</w:t>
            </w:r>
          </w:p>
        </w:tc>
        <w:tc>
          <w:tcPr>
            <w:tcW w:w="1185" w:type="dxa"/>
            <w:shd w:val="clear" w:color="auto" w:fill="auto"/>
          </w:tcPr>
          <w:p w14:paraId="3D8B5E90" w14:textId="77777777" w:rsidR="00BB5C9E" w:rsidRDefault="00BB5C9E" w:rsidP="00BB5C9E">
            <w:pPr>
              <w:pStyle w:val="Default"/>
              <w:rPr>
                <w:b/>
                <w:bCs/>
                <w:sz w:val="28"/>
                <w:szCs w:val="28"/>
                <w:lang w:val="uk-UA"/>
              </w:rPr>
            </w:pPr>
          </w:p>
        </w:tc>
        <w:tc>
          <w:tcPr>
            <w:tcW w:w="1185" w:type="dxa"/>
            <w:shd w:val="clear" w:color="auto" w:fill="auto"/>
          </w:tcPr>
          <w:p w14:paraId="26B79C19" w14:textId="77777777" w:rsidR="00BB5C9E" w:rsidRDefault="00BB5C9E" w:rsidP="00BB5C9E">
            <w:pPr>
              <w:pStyle w:val="Default"/>
              <w:rPr>
                <w:b/>
                <w:bCs/>
                <w:sz w:val="28"/>
                <w:szCs w:val="28"/>
                <w:lang w:val="uk-UA"/>
              </w:rPr>
            </w:pPr>
          </w:p>
        </w:tc>
      </w:tr>
      <w:tr w:rsidR="00BB5C9E" w14:paraId="13BD3E45" w14:textId="77777777" w:rsidTr="00BB5C9E">
        <w:tc>
          <w:tcPr>
            <w:tcW w:w="4223" w:type="dxa"/>
          </w:tcPr>
          <w:p w14:paraId="513FCDEE" w14:textId="022646B9" w:rsidR="00BB5C9E" w:rsidRPr="009F49A3" w:rsidRDefault="00BB5C9E" w:rsidP="00BB5C9E">
            <w:pPr>
              <w:pStyle w:val="Default"/>
              <w:rPr>
                <w:bCs/>
                <w:lang w:val="uk-UA"/>
              </w:rPr>
            </w:pPr>
            <w:r>
              <w:rPr>
                <w:bCs/>
                <w:lang w:val="uk-UA"/>
              </w:rPr>
              <w:t xml:space="preserve">Географія </w:t>
            </w:r>
          </w:p>
        </w:tc>
        <w:tc>
          <w:tcPr>
            <w:tcW w:w="1185" w:type="dxa"/>
            <w:shd w:val="clear" w:color="auto" w:fill="auto"/>
          </w:tcPr>
          <w:p w14:paraId="17CC0086" w14:textId="77777777" w:rsidR="00BB5C9E" w:rsidRDefault="00BB5C9E" w:rsidP="00BB5C9E">
            <w:pPr>
              <w:pStyle w:val="Default"/>
              <w:rPr>
                <w:b/>
                <w:bCs/>
                <w:sz w:val="28"/>
                <w:szCs w:val="28"/>
                <w:lang w:val="uk-UA"/>
              </w:rPr>
            </w:pPr>
          </w:p>
        </w:tc>
        <w:tc>
          <w:tcPr>
            <w:tcW w:w="1092" w:type="dxa"/>
            <w:shd w:val="clear" w:color="auto" w:fill="auto"/>
          </w:tcPr>
          <w:p w14:paraId="5A73F9F6" w14:textId="77777777" w:rsidR="00BB5C9E" w:rsidRDefault="00BB5C9E" w:rsidP="00BB5C9E">
            <w:pPr>
              <w:pStyle w:val="Default"/>
              <w:rPr>
                <w:b/>
                <w:bCs/>
                <w:sz w:val="28"/>
                <w:szCs w:val="28"/>
                <w:lang w:val="uk-UA"/>
              </w:rPr>
            </w:pPr>
          </w:p>
        </w:tc>
        <w:tc>
          <w:tcPr>
            <w:tcW w:w="1184" w:type="dxa"/>
            <w:shd w:val="clear" w:color="auto" w:fill="auto"/>
          </w:tcPr>
          <w:p w14:paraId="083CDF16" w14:textId="3B94E723" w:rsidR="00BB5C9E" w:rsidRDefault="00BB5C9E" w:rsidP="00BB5C9E">
            <w:pPr>
              <w:pStyle w:val="Default"/>
              <w:rPr>
                <w:b/>
                <w:bCs/>
                <w:sz w:val="28"/>
                <w:szCs w:val="28"/>
                <w:lang w:val="uk-UA"/>
              </w:rPr>
            </w:pPr>
          </w:p>
        </w:tc>
        <w:tc>
          <w:tcPr>
            <w:tcW w:w="1185" w:type="dxa"/>
            <w:shd w:val="clear" w:color="auto" w:fill="auto"/>
          </w:tcPr>
          <w:p w14:paraId="224710A2" w14:textId="77777777" w:rsidR="00BB5C9E" w:rsidRDefault="00BB5C9E" w:rsidP="00BB5C9E">
            <w:pPr>
              <w:pStyle w:val="Default"/>
              <w:rPr>
                <w:b/>
                <w:bCs/>
                <w:sz w:val="28"/>
                <w:szCs w:val="28"/>
                <w:lang w:val="uk-UA"/>
              </w:rPr>
            </w:pPr>
          </w:p>
        </w:tc>
        <w:tc>
          <w:tcPr>
            <w:tcW w:w="1185" w:type="dxa"/>
            <w:shd w:val="clear" w:color="auto" w:fill="auto"/>
          </w:tcPr>
          <w:p w14:paraId="1B55CED3" w14:textId="2B2C2F21" w:rsidR="00BB5C9E" w:rsidRDefault="00BB5C9E" w:rsidP="00BB5C9E">
            <w:pPr>
              <w:pStyle w:val="Default"/>
              <w:rPr>
                <w:b/>
                <w:bCs/>
                <w:sz w:val="28"/>
                <w:szCs w:val="28"/>
                <w:lang w:val="uk-UA"/>
              </w:rPr>
            </w:pPr>
            <w:r>
              <w:rPr>
                <w:b/>
                <w:bCs/>
                <w:sz w:val="28"/>
                <w:szCs w:val="28"/>
                <w:lang w:val="uk-UA"/>
              </w:rPr>
              <w:t xml:space="preserve">      +</w:t>
            </w:r>
          </w:p>
        </w:tc>
      </w:tr>
      <w:tr w:rsidR="00BB5C9E" w14:paraId="718D35FA" w14:textId="77777777" w:rsidTr="00BB5C9E">
        <w:tc>
          <w:tcPr>
            <w:tcW w:w="4223" w:type="dxa"/>
          </w:tcPr>
          <w:p w14:paraId="5E0A9B68" w14:textId="33F9B664" w:rsidR="00BB5C9E" w:rsidRPr="009F49A3" w:rsidRDefault="00BB5C9E" w:rsidP="00BB5C9E">
            <w:pPr>
              <w:pStyle w:val="Default"/>
              <w:rPr>
                <w:bCs/>
                <w:lang w:val="uk-UA"/>
              </w:rPr>
            </w:pPr>
            <w:r>
              <w:rPr>
                <w:bCs/>
                <w:lang w:val="uk-UA"/>
              </w:rPr>
              <w:t>Біологія</w:t>
            </w:r>
          </w:p>
        </w:tc>
        <w:tc>
          <w:tcPr>
            <w:tcW w:w="1185" w:type="dxa"/>
            <w:shd w:val="clear" w:color="auto" w:fill="auto"/>
          </w:tcPr>
          <w:p w14:paraId="57F8C36A" w14:textId="77777777" w:rsidR="00BB5C9E" w:rsidRDefault="00BB5C9E" w:rsidP="00BB5C9E">
            <w:pPr>
              <w:pStyle w:val="Default"/>
              <w:rPr>
                <w:b/>
                <w:bCs/>
                <w:sz w:val="28"/>
                <w:szCs w:val="28"/>
                <w:lang w:val="uk-UA"/>
              </w:rPr>
            </w:pPr>
          </w:p>
        </w:tc>
        <w:tc>
          <w:tcPr>
            <w:tcW w:w="1092" w:type="dxa"/>
            <w:shd w:val="clear" w:color="auto" w:fill="auto"/>
          </w:tcPr>
          <w:p w14:paraId="4B483B5C" w14:textId="77777777" w:rsidR="00BB5C9E" w:rsidRDefault="00BB5C9E" w:rsidP="00BB5C9E">
            <w:pPr>
              <w:pStyle w:val="Default"/>
              <w:rPr>
                <w:b/>
                <w:bCs/>
                <w:sz w:val="28"/>
                <w:szCs w:val="28"/>
                <w:lang w:val="uk-UA"/>
              </w:rPr>
            </w:pPr>
          </w:p>
        </w:tc>
        <w:tc>
          <w:tcPr>
            <w:tcW w:w="1184" w:type="dxa"/>
            <w:shd w:val="clear" w:color="auto" w:fill="auto"/>
          </w:tcPr>
          <w:p w14:paraId="7D6DA327" w14:textId="4C8BCD8E" w:rsidR="00BB5C9E" w:rsidRDefault="00BB5C9E" w:rsidP="00BB5C9E">
            <w:pPr>
              <w:pStyle w:val="Default"/>
              <w:rPr>
                <w:b/>
                <w:bCs/>
                <w:sz w:val="28"/>
                <w:szCs w:val="28"/>
                <w:lang w:val="uk-UA"/>
              </w:rPr>
            </w:pPr>
          </w:p>
        </w:tc>
        <w:tc>
          <w:tcPr>
            <w:tcW w:w="1185" w:type="dxa"/>
            <w:shd w:val="clear" w:color="auto" w:fill="auto"/>
          </w:tcPr>
          <w:p w14:paraId="721913B7" w14:textId="4BC2FB62" w:rsidR="00BB5C9E" w:rsidRDefault="00BB5C9E" w:rsidP="00BB5C9E">
            <w:pPr>
              <w:pStyle w:val="Default"/>
              <w:rPr>
                <w:b/>
                <w:bCs/>
                <w:sz w:val="28"/>
                <w:szCs w:val="28"/>
                <w:lang w:val="uk-UA"/>
              </w:rPr>
            </w:pPr>
            <w:r>
              <w:rPr>
                <w:b/>
                <w:bCs/>
                <w:sz w:val="28"/>
                <w:szCs w:val="28"/>
                <w:lang w:val="uk-UA"/>
              </w:rPr>
              <w:t xml:space="preserve">     +</w:t>
            </w:r>
          </w:p>
        </w:tc>
        <w:tc>
          <w:tcPr>
            <w:tcW w:w="1185" w:type="dxa"/>
            <w:shd w:val="clear" w:color="auto" w:fill="auto"/>
          </w:tcPr>
          <w:p w14:paraId="471639C2" w14:textId="77777777" w:rsidR="00BB5C9E" w:rsidRDefault="00BB5C9E" w:rsidP="00BB5C9E">
            <w:pPr>
              <w:pStyle w:val="Default"/>
              <w:rPr>
                <w:b/>
                <w:bCs/>
                <w:sz w:val="28"/>
                <w:szCs w:val="28"/>
                <w:lang w:val="uk-UA"/>
              </w:rPr>
            </w:pPr>
          </w:p>
        </w:tc>
      </w:tr>
      <w:tr w:rsidR="00BB5C9E" w14:paraId="622AE569" w14:textId="77777777" w:rsidTr="00BB5C9E">
        <w:tc>
          <w:tcPr>
            <w:tcW w:w="4223" w:type="dxa"/>
          </w:tcPr>
          <w:p w14:paraId="515C99C0" w14:textId="0B2667F8" w:rsidR="00BB5C9E" w:rsidRPr="009F49A3" w:rsidRDefault="00BB5C9E" w:rsidP="00BB5C9E">
            <w:pPr>
              <w:pStyle w:val="Default"/>
              <w:rPr>
                <w:bCs/>
                <w:lang w:val="uk-UA"/>
              </w:rPr>
            </w:pPr>
            <w:r>
              <w:rPr>
                <w:bCs/>
                <w:lang w:val="uk-UA"/>
              </w:rPr>
              <w:t>Природознавство, пізнаємо природу</w:t>
            </w:r>
          </w:p>
        </w:tc>
        <w:tc>
          <w:tcPr>
            <w:tcW w:w="1185" w:type="dxa"/>
            <w:shd w:val="clear" w:color="auto" w:fill="auto"/>
          </w:tcPr>
          <w:p w14:paraId="6883442C" w14:textId="527E0AC4" w:rsidR="00BB5C9E" w:rsidRDefault="00BB5C9E" w:rsidP="00BB5C9E">
            <w:pPr>
              <w:pStyle w:val="Default"/>
              <w:rPr>
                <w:b/>
                <w:bCs/>
                <w:sz w:val="28"/>
                <w:szCs w:val="28"/>
                <w:lang w:val="uk-UA"/>
              </w:rPr>
            </w:pPr>
          </w:p>
        </w:tc>
        <w:tc>
          <w:tcPr>
            <w:tcW w:w="1092" w:type="dxa"/>
            <w:shd w:val="clear" w:color="auto" w:fill="auto"/>
          </w:tcPr>
          <w:p w14:paraId="5ECDA865" w14:textId="406823F7" w:rsidR="00BB5C9E" w:rsidRDefault="00BB5C9E" w:rsidP="00BB5C9E">
            <w:pPr>
              <w:pStyle w:val="Default"/>
              <w:rPr>
                <w:b/>
                <w:bCs/>
                <w:sz w:val="28"/>
                <w:szCs w:val="28"/>
                <w:lang w:val="uk-UA"/>
              </w:rPr>
            </w:pPr>
            <w:r>
              <w:rPr>
                <w:b/>
                <w:bCs/>
                <w:sz w:val="28"/>
                <w:szCs w:val="28"/>
                <w:lang w:val="uk-UA"/>
              </w:rPr>
              <w:t xml:space="preserve">      +</w:t>
            </w:r>
          </w:p>
        </w:tc>
        <w:tc>
          <w:tcPr>
            <w:tcW w:w="1184" w:type="dxa"/>
            <w:shd w:val="clear" w:color="auto" w:fill="auto"/>
          </w:tcPr>
          <w:p w14:paraId="0EDB3BA1" w14:textId="2D1A236C" w:rsidR="00BB5C9E" w:rsidRDefault="00BB5C9E" w:rsidP="00BB5C9E">
            <w:pPr>
              <w:pStyle w:val="Default"/>
              <w:rPr>
                <w:b/>
                <w:bCs/>
                <w:sz w:val="28"/>
                <w:szCs w:val="28"/>
                <w:lang w:val="uk-UA"/>
              </w:rPr>
            </w:pPr>
          </w:p>
        </w:tc>
        <w:tc>
          <w:tcPr>
            <w:tcW w:w="1185" w:type="dxa"/>
            <w:shd w:val="clear" w:color="auto" w:fill="auto"/>
          </w:tcPr>
          <w:p w14:paraId="0B8B5BB2" w14:textId="77777777" w:rsidR="00BB5C9E" w:rsidRDefault="00BB5C9E" w:rsidP="00BB5C9E">
            <w:pPr>
              <w:pStyle w:val="Default"/>
              <w:rPr>
                <w:b/>
                <w:bCs/>
                <w:sz w:val="28"/>
                <w:szCs w:val="28"/>
                <w:lang w:val="uk-UA"/>
              </w:rPr>
            </w:pPr>
          </w:p>
        </w:tc>
        <w:tc>
          <w:tcPr>
            <w:tcW w:w="1185" w:type="dxa"/>
            <w:shd w:val="clear" w:color="auto" w:fill="auto"/>
          </w:tcPr>
          <w:p w14:paraId="7C4964B9" w14:textId="77777777" w:rsidR="00BB5C9E" w:rsidRDefault="00BB5C9E" w:rsidP="00BB5C9E">
            <w:pPr>
              <w:pStyle w:val="Default"/>
              <w:rPr>
                <w:b/>
                <w:bCs/>
                <w:sz w:val="28"/>
                <w:szCs w:val="28"/>
                <w:lang w:val="uk-UA"/>
              </w:rPr>
            </w:pPr>
          </w:p>
        </w:tc>
      </w:tr>
      <w:tr w:rsidR="00BB5C9E" w14:paraId="703AA018" w14:textId="77777777" w:rsidTr="00BB5C9E">
        <w:tc>
          <w:tcPr>
            <w:tcW w:w="4223" w:type="dxa"/>
          </w:tcPr>
          <w:p w14:paraId="22AFDAFE" w14:textId="2E34D1D1" w:rsidR="00BB5C9E" w:rsidRPr="009F49A3" w:rsidRDefault="00BB5C9E" w:rsidP="00BB5C9E">
            <w:pPr>
              <w:pStyle w:val="Default"/>
              <w:rPr>
                <w:bCs/>
                <w:lang w:val="uk-UA"/>
              </w:rPr>
            </w:pPr>
            <w:r>
              <w:rPr>
                <w:bCs/>
                <w:lang w:val="uk-UA"/>
              </w:rPr>
              <w:t>Хімія</w:t>
            </w:r>
          </w:p>
        </w:tc>
        <w:tc>
          <w:tcPr>
            <w:tcW w:w="1185" w:type="dxa"/>
            <w:shd w:val="clear" w:color="auto" w:fill="auto"/>
          </w:tcPr>
          <w:p w14:paraId="4F7100B0" w14:textId="486FDEB7" w:rsidR="00BB5C9E" w:rsidRDefault="00BB5C9E" w:rsidP="00BB5C9E">
            <w:pPr>
              <w:pStyle w:val="Default"/>
              <w:rPr>
                <w:b/>
                <w:bCs/>
                <w:sz w:val="28"/>
                <w:szCs w:val="28"/>
                <w:lang w:val="uk-UA"/>
              </w:rPr>
            </w:pPr>
          </w:p>
        </w:tc>
        <w:tc>
          <w:tcPr>
            <w:tcW w:w="1092" w:type="dxa"/>
            <w:shd w:val="clear" w:color="auto" w:fill="auto"/>
          </w:tcPr>
          <w:p w14:paraId="3A70AD58" w14:textId="76388368" w:rsidR="00BB5C9E" w:rsidRDefault="00BB5C9E" w:rsidP="00BB5C9E">
            <w:pPr>
              <w:pStyle w:val="Default"/>
              <w:rPr>
                <w:b/>
                <w:bCs/>
                <w:sz w:val="28"/>
                <w:szCs w:val="28"/>
                <w:lang w:val="uk-UA"/>
              </w:rPr>
            </w:pPr>
            <w:r>
              <w:rPr>
                <w:b/>
                <w:bCs/>
                <w:sz w:val="28"/>
                <w:szCs w:val="28"/>
                <w:lang w:val="uk-UA"/>
              </w:rPr>
              <w:t xml:space="preserve">      +</w:t>
            </w:r>
          </w:p>
        </w:tc>
        <w:tc>
          <w:tcPr>
            <w:tcW w:w="1184" w:type="dxa"/>
            <w:shd w:val="clear" w:color="auto" w:fill="auto"/>
          </w:tcPr>
          <w:p w14:paraId="3D34458A" w14:textId="12C21372" w:rsidR="00BB5C9E" w:rsidRDefault="00BB5C9E" w:rsidP="00BB5C9E">
            <w:pPr>
              <w:pStyle w:val="Default"/>
              <w:rPr>
                <w:b/>
                <w:bCs/>
                <w:sz w:val="28"/>
                <w:szCs w:val="28"/>
                <w:lang w:val="uk-UA"/>
              </w:rPr>
            </w:pPr>
          </w:p>
        </w:tc>
        <w:tc>
          <w:tcPr>
            <w:tcW w:w="1185" w:type="dxa"/>
            <w:shd w:val="clear" w:color="auto" w:fill="auto"/>
          </w:tcPr>
          <w:p w14:paraId="195CA4AA" w14:textId="77777777" w:rsidR="00BB5C9E" w:rsidRDefault="00BB5C9E" w:rsidP="00BB5C9E">
            <w:pPr>
              <w:pStyle w:val="Default"/>
              <w:rPr>
                <w:b/>
                <w:bCs/>
                <w:sz w:val="28"/>
                <w:szCs w:val="28"/>
                <w:lang w:val="uk-UA"/>
              </w:rPr>
            </w:pPr>
          </w:p>
        </w:tc>
        <w:tc>
          <w:tcPr>
            <w:tcW w:w="1185" w:type="dxa"/>
            <w:shd w:val="clear" w:color="auto" w:fill="auto"/>
          </w:tcPr>
          <w:p w14:paraId="1225C5F5" w14:textId="77777777" w:rsidR="00BB5C9E" w:rsidRDefault="00BB5C9E" w:rsidP="00BB5C9E">
            <w:pPr>
              <w:pStyle w:val="Default"/>
              <w:rPr>
                <w:b/>
                <w:bCs/>
                <w:sz w:val="28"/>
                <w:szCs w:val="28"/>
                <w:lang w:val="uk-UA"/>
              </w:rPr>
            </w:pPr>
          </w:p>
        </w:tc>
      </w:tr>
      <w:tr w:rsidR="00BB5C9E" w14:paraId="275AE3D5" w14:textId="77777777" w:rsidTr="00BB5C9E">
        <w:tc>
          <w:tcPr>
            <w:tcW w:w="4223" w:type="dxa"/>
          </w:tcPr>
          <w:p w14:paraId="141C9E8D" w14:textId="0AC41FA6" w:rsidR="00BB5C9E" w:rsidRPr="009F49A3" w:rsidRDefault="00BB5C9E" w:rsidP="00BB5C9E">
            <w:pPr>
              <w:pStyle w:val="Default"/>
              <w:rPr>
                <w:bCs/>
                <w:lang w:val="uk-UA"/>
              </w:rPr>
            </w:pPr>
            <w:r>
              <w:rPr>
                <w:bCs/>
                <w:lang w:val="uk-UA"/>
              </w:rPr>
              <w:t>Фізика</w:t>
            </w:r>
          </w:p>
        </w:tc>
        <w:tc>
          <w:tcPr>
            <w:tcW w:w="1185" w:type="dxa"/>
            <w:shd w:val="clear" w:color="auto" w:fill="auto"/>
          </w:tcPr>
          <w:p w14:paraId="28FB3501" w14:textId="06BFE056" w:rsidR="00BB5C9E" w:rsidRDefault="00BB5C9E" w:rsidP="00BB5C9E">
            <w:pPr>
              <w:pStyle w:val="Default"/>
              <w:rPr>
                <w:b/>
                <w:bCs/>
                <w:sz w:val="28"/>
                <w:szCs w:val="28"/>
                <w:lang w:val="uk-UA"/>
              </w:rPr>
            </w:pPr>
          </w:p>
        </w:tc>
        <w:tc>
          <w:tcPr>
            <w:tcW w:w="1092" w:type="dxa"/>
            <w:shd w:val="clear" w:color="auto" w:fill="auto"/>
          </w:tcPr>
          <w:p w14:paraId="73EBEA9B" w14:textId="71163453" w:rsidR="00BB5C9E" w:rsidRDefault="00BB5C9E" w:rsidP="00BB5C9E">
            <w:pPr>
              <w:pStyle w:val="Default"/>
              <w:rPr>
                <w:b/>
                <w:bCs/>
                <w:sz w:val="28"/>
                <w:szCs w:val="28"/>
                <w:lang w:val="uk-UA"/>
              </w:rPr>
            </w:pPr>
            <w:r>
              <w:rPr>
                <w:b/>
                <w:bCs/>
                <w:sz w:val="28"/>
                <w:szCs w:val="28"/>
                <w:lang w:val="uk-UA"/>
              </w:rPr>
              <w:t xml:space="preserve">      +</w:t>
            </w:r>
          </w:p>
        </w:tc>
        <w:tc>
          <w:tcPr>
            <w:tcW w:w="1184" w:type="dxa"/>
            <w:shd w:val="clear" w:color="auto" w:fill="auto"/>
          </w:tcPr>
          <w:p w14:paraId="482D4087" w14:textId="0FB6D3E6" w:rsidR="00BB5C9E" w:rsidRDefault="00BB5C9E" w:rsidP="00BB5C9E">
            <w:pPr>
              <w:pStyle w:val="Default"/>
              <w:rPr>
                <w:b/>
                <w:bCs/>
                <w:sz w:val="28"/>
                <w:szCs w:val="28"/>
                <w:lang w:val="uk-UA"/>
              </w:rPr>
            </w:pPr>
          </w:p>
        </w:tc>
        <w:tc>
          <w:tcPr>
            <w:tcW w:w="1185" w:type="dxa"/>
            <w:shd w:val="clear" w:color="auto" w:fill="auto"/>
          </w:tcPr>
          <w:p w14:paraId="0B115ABB" w14:textId="77777777" w:rsidR="00BB5C9E" w:rsidRDefault="00BB5C9E" w:rsidP="00BB5C9E">
            <w:pPr>
              <w:pStyle w:val="Default"/>
              <w:rPr>
                <w:b/>
                <w:bCs/>
                <w:sz w:val="28"/>
                <w:szCs w:val="28"/>
                <w:lang w:val="uk-UA"/>
              </w:rPr>
            </w:pPr>
          </w:p>
        </w:tc>
        <w:tc>
          <w:tcPr>
            <w:tcW w:w="1185" w:type="dxa"/>
            <w:shd w:val="clear" w:color="auto" w:fill="auto"/>
          </w:tcPr>
          <w:p w14:paraId="33D269B0" w14:textId="77777777" w:rsidR="00BB5C9E" w:rsidRDefault="00BB5C9E" w:rsidP="00BB5C9E">
            <w:pPr>
              <w:pStyle w:val="Default"/>
              <w:rPr>
                <w:b/>
                <w:bCs/>
                <w:sz w:val="28"/>
                <w:szCs w:val="28"/>
                <w:lang w:val="uk-UA"/>
              </w:rPr>
            </w:pPr>
          </w:p>
        </w:tc>
      </w:tr>
      <w:tr w:rsidR="00BB5C9E" w14:paraId="43731037" w14:textId="77777777" w:rsidTr="00BB5C9E">
        <w:tc>
          <w:tcPr>
            <w:tcW w:w="4223" w:type="dxa"/>
          </w:tcPr>
          <w:p w14:paraId="64E327FC" w14:textId="0E4D1512" w:rsidR="00BB5C9E" w:rsidRPr="009F49A3" w:rsidRDefault="00BB5C9E" w:rsidP="00BB5C9E">
            <w:pPr>
              <w:pStyle w:val="Default"/>
              <w:rPr>
                <w:bCs/>
                <w:lang w:val="uk-UA"/>
              </w:rPr>
            </w:pPr>
            <w:r>
              <w:rPr>
                <w:bCs/>
                <w:lang w:val="uk-UA"/>
              </w:rPr>
              <w:t xml:space="preserve">Інформатика </w:t>
            </w:r>
          </w:p>
        </w:tc>
        <w:tc>
          <w:tcPr>
            <w:tcW w:w="1185" w:type="dxa"/>
            <w:shd w:val="clear" w:color="auto" w:fill="auto"/>
          </w:tcPr>
          <w:p w14:paraId="7981E4EE" w14:textId="77777777" w:rsidR="00BB5C9E" w:rsidRDefault="00BB5C9E" w:rsidP="00BB5C9E">
            <w:pPr>
              <w:pStyle w:val="Default"/>
              <w:rPr>
                <w:b/>
                <w:bCs/>
                <w:sz w:val="28"/>
                <w:szCs w:val="28"/>
                <w:lang w:val="uk-UA"/>
              </w:rPr>
            </w:pPr>
          </w:p>
        </w:tc>
        <w:tc>
          <w:tcPr>
            <w:tcW w:w="1092" w:type="dxa"/>
            <w:shd w:val="clear" w:color="auto" w:fill="auto"/>
          </w:tcPr>
          <w:p w14:paraId="1A3C0972" w14:textId="77777777" w:rsidR="00BB5C9E" w:rsidRDefault="00BB5C9E" w:rsidP="00BB5C9E">
            <w:pPr>
              <w:pStyle w:val="Default"/>
              <w:rPr>
                <w:b/>
                <w:bCs/>
                <w:sz w:val="28"/>
                <w:szCs w:val="28"/>
                <w:lang w:val="uk-UA"/>
              </w:rPr>
            </w:pPr>
          </w:p>
        </w:tc>
        <w:tc>
          <w:tcPr>
            <w:tcW w:w="1184" w:type="dxa"/>
            <w:shd w:val="clear" w:color="auto" w:fill="auto"/>
          </w:tcPr>
          <w:p w14:paraId="07387E5E" w14:textId="3C942429" w:rsidR="00BB5C9E" w:rsidRDefault="00BB5C9E" w:rsidP="00BB5C9E">
            <w:pPr>
              <w:pStyle w:val="Default"/>
              <w:rPr>
                <w:b/>
                <w:bCs/>
                <w:sz w:val="28"/>
                <w:szCs w:val="28"/>
                <w:lang w:val="uk-UA"/>
              </w:rPr>
            </w:pPr>
          </w:p>
        </w:tc>
        <w:tc>
          <w:tcPr>
            <w:tcW w:w="1185" w:type="dxa"/>
            <w:shd w:val="clear" w:color="auto" w:fill="auto"/>
          </w:tcPr>
          <w:p w14:paraId="1D549206" w14:textId="77777777" w:rsidR="00BB5C9E" w:rsidRDefault="00BB5C9E" w:rsidP="00BB5C9E">
            <w:pPr>
              <w:pStyle w:val="Default"/>
              <w:rPr>
                <w:b/>
                <w:bCs/>
                <w:sz w:val="28"/>
                <w:szCs w:val="28"/>
                <w:lang w:val="uk-UA"/>
              </w:rPr>
            </w:pPr>
          </w:p>
        </w:tc>
        <w:tc>
          <w:tcPr>
            <w:tcW w:w="1185" w:type="dxa"/>
            <w:shd w:val="clear" w:color="auto" w:fill="auto"/>
          </w:tcPr>
          <w:p w14:paraId="5072BAA8" w14:textId="69901520" w:rsidR="00BB5C9E" w:rsidRDefault="00BB5C9E" w:rsidP="00BB5C9E">
            <w:pPr>
              <w:pStyle w:val="Default"/>
              <w:rPr>
                <w:b/>
                <w:bCs/>
                <w:sz w:val="28"/>
                <w:szCs w:val="28"/>
                <w:lang w:val="uk-UA"/>
              </w:rPr>
            </w:pPr>
            <w:r>
              <w:rPr>
                <w:b/>
                <w:bCs/>
                <w:sz w:val="28"/>
                <w:szCs w:val="28"/>
                <w:lang w:val="uk-UA"/>
              </w:rPr>
              <w:t xml:space="preserve">       +</w:t>
            </w:r>
          </w:p>
        </w:tc>
      </w:tr>
      <w:tr w:rsidR="00BB5C9E" w14:paraId="361233A9" w14:textId="77777777" w:rsidTr="00BB5C9E">
        <w:tc>
          <w:tcPr>
            <w:tcW w:w="4223" w:type="dxa"/>
          </w:tcPr>
          <w:p w14:paraId="3041DC22" w14:textId="67D26CF0" w:rsidR="00BB5C9E" w:rsidRPr="009F49A3" w:rsidRDefault="00BB5C9E" w:rsidP="00BB5C9E">
            <w:pPr>
              <w:pStyle w:val="Default"/>
              <w:rPr>
                <w:bCs/>
                <w:lang w:val="uk-UA"/>
              </w:rPr>
            </w:pPr>
            <w:r>
              <w:rPr>
                <w:bCs/>
                <w:lang w:val="uk-UA"/>
              </w:rPr>
              <w:t>Трудове навчання, технології</w:t>
            </w:r>
          </w:p>
        </w:tc>
        <w:tc>
          <w:tcPr>
            <w:tcW w:w="1185" w:type="dxa"/>
            <w:shd w:val="clear" w:color="auto" w:fill="auto"/>
          </w:tcPr>
          <w:p w14:paraId="69A6C922" w14:textId="11EA3A6D" w:rsidR="00BB5C9E" w:rsidRDefault="00BB5C9E" w:rsidP="00BB5C9E">
            <w:pPr>
              <w:pStyle w:val="Default"/>
              <w:rPr>
                <w:b/>
                <w:bCs/>
                <w:sz w:val="28"/>
                <w:szCs w:val="28"/>
                <w:lang w:val="uk-UA"/>
              </w:rPr>
            </w:pPr>
            <w:r>
              <w:rPr>
                <w:b/>
                <w:bCs/>
                <w:sz w:val="28"/>
                <w:szCs w:val="28"/>
                <w:lang w:val="uk-UA"/>
              </w:rPr>
              <w:t xml:space="preserve">      +</w:t>
            </w:r>
          </w:p>
        </w:tc>
        <w:tc>
          <w:tcPr>
            <w:tcW w:w="1092" w:type="dxa"/>
            <w:shd w:val="clear" w:color="auto" w:fill="auto"/>
          </w:tcPr>
          <w:p w14:paraId="04FCC40B" w14:textId="77777777" w:rsidR="00BB5C9E" w:rsidRDefault="00BB5C9E" w:rsidP="00BB5C9E">
            <w:pPr>
              <w:pStyle w:val="Default"/>
              <w:rPr>
                <w:b/>
                <w:bCs/>
                <w:sz w:val="28"/>
                <w:szCs w:val="28"/>
                <w:lang w:val="uk-UA"/>
              </w:rPr>
            </w:pPr>
          </w:p>
        </w:tc>
        <w:tc>
          <w:tcPr>
            <w:tcW w:w="1184" w:type="dxa"/>
            <w:shd w:val="clear" w:color="auto" w:fill="auto"/>
          </w:tcPr>
          <w:p w14:paraId="3E7F13D0" w14:textId="0C431802" w:rsidR="00BB5C9E" w:rsidRDefault="00BB5C9E" w:rsidP="00BB5C9E">
            <w:pPr>
              <w:pStyle w:val="Default"/>
              <w:rPr>
                <w:b/>
                <w:bCs/>
                <w:sz w:val="28"/>
                <w:szCs w:val="28"/>
                <w:lang w:val="uk-UA"/>
              </w:rPr>
            </w:pPr>
          </w:p>
        </w:tc>
        <w:tc>
          <w:tcPr>
            <w:tcW w:w="1185" w:type="dxa"/>
            <w:shd w:val="clear" w:color="auto" w:fill="auto"/>
          </w:tcPr>
          <w:p w14:paraId="2C27F312" w14:textId="77777777" w:rsidR="00BB5C9E" w:rsidRDefault="00BB5C9E" w:rsidP="00BB5C9E">
            <w:pPr>
              <w:pStyle w:val="Default"/>
              <w:rPr>
                <w:b/>
                <w:bCs/>
                <w:sz w:val="28"/>
                <w:szCs w:val="28"/>
                <w:lang w:val="uk-UA"/>
              </w:rPr>
            </w:pPr>
          </w:p>
        </w:tc>
        <w:tc>
          <w:tcPr>
            <w:tcW w:w="1185" w:type="dxa"/>
            <w:shd w:val="clear" w:color="auto" w:fill="auto"/>
          </w:tcPr>
          <w:p w14:paraId="13A4D195" w14:textId="77777777" w:rsidR="00BB5C9E" w:rsidRDefault="00BB5C9E" w:rsidP="00BB5C9E">
            <w:pPr>
              <w:pStyle w:val="Default"/>
              <w:rPr>
                <w:b/>
                <w:bCs/>
                <w:sz w:val="28"/>
                <w:szCs w:val="28"/>
                <w:lang w:val="uk-UA"/>
              </w:rPr>
            </w:pPr>
          </w:p>
        </w:tc>
      </w:tr>
      <w:tr w:rsidR="00BB5C9E" w14:paraId="040BCF01" w14:textId="77777777" w:rsidTr="00BB5C9E">
        <w:tc>
          <w:tcPr>
            <w:tcW w:w="4223" w:type="dxa"/>
          </w:tcPr>
          <w:p w14:paraId="73549FA0" w14:textId="2C4F96F5" w:rsidR="00BB5C9E" w:rsidRPr="009F49A3" w:rsidRDefault="00BB5C9E" w:rsidP="00BB5C9E">
            <w:pPr>
              <w:pStyle w:val="Default"/>
              <w:rPr>
                <w:bCs/>
                <w:lang w:val="uk-UA"/>
              </w:rPr>
            </w:pPr>
            <w:r>
              <w:rPr>
                <w:bCs/>
                <w:lang w:val="uk-UA"/>
              </w:rPr>
              <w:t>Фізична культура, Захист України</w:t>
            </w:r>
          </w:p>
        </w:tc>
        <w:tc>
          <w:tcPr>
            <w:tcW w:w="1185" w:type="dxa"/>
            <w:shd w:val="clear" w:color="auto" w:fill="auto"/>
          </w:tcPr>
          <w:p w14:paraId="107CB709" w14:textId="77777777" w:rsidR="00BB5C9E" w:rsidRDefault="00BB5C9E" w:rsidP="00BB5C9E">
            <w:pPr>
              <w:pStyle w:val="Default"/>
              <w:rPr>
                <w:b/>
                <w:bCs/>
                <w:sz w:val="28"/>
                <w:szCs w:val="28"/>
                <w:lang w:val="uk-UA"/>
              </w:rPr>
            </w:pPr>
          </w:p>
        </w:tc>
        <w:tc>
          <w:tcPr>
            <w:tcW w:w="1092" w:type="dxa"/>
            <w:shd w:val="clear" w:color="auto" w:fill="auto"/>
          </w:tcPr>
          <w:p w14:paraId="5680EC6D" w14:textId="77777777" w:rsidR="00BB5C9E" w:rsidRDefault="00BB5C9E" w:rsidP="00BB5C9E">
            <w:pPr>
              <w:pStyle w:val="Default"/>
              <w:rPr>
                <w:b/>
                <w:bCs/>
                <w:sz w:val="28"/>
                <w:szCs w:val="28"/>
                <w:lang w:val="uk-UA"/>
              </w:rPr>
            </w:pPr>
          </w:p>
        </w:tc>
        <w:tc>
          <w:tcPr>
            <w:tcW w:w="1184" w:type="dxa"/>
            <w:shd w:val="clear" w:color="auto" w:fill="auto"/>
          </w:tcPr>
          <w:p w14:paraId="1B869C21" w14:textId="2A599C60" w:rsidR="00BB5C9E" w:rsidRDefault="00BB5C9E" w:rsidP="00BB5C9E">
            <w:pPr>
              <w:pStyle w:val="Default"/>
              <w:rPr>
                <w:b/>
                <w:bCs/>
                <w:sz w:val="28"/>
                <w:szCs w:val="28"/>
                <w:lang w:val="uk-UA"/>
              </w:rPr>
            </w:pPr>
          </w:p>
        </w:tc>
        <w:tc>
          <w:tcPr>
            <w:tcW w:w="1185" w:type="dxa"/>
            <w:shd w:val="clear" w:color="auto" w:fill="auto"/>
          </w:tcPr>
          <w:p w14:paraId="162058E3" w14:textId="10EC19F8" w:rsidR="00BB5C9E" w:rsidRDefault="00BB5C9E" w:rsidP="00BB5C9E">
            <w:pPr>
              <w:pStyle w:val="Default"/>
              <w:rPr>
                <w:b/>
                <w:bCs/>
                <w:sz w:val="28"/>
                <w:szCs w:val="28"/>
                <w:lang w:val="uk-UA"/>
              </w:rPr>
            </w:pPr>
            <w:r>
              <w:rPr>
                <w:b/>
                <w:bCs/>
                <w:sz w:val="28"/>
                <w:szCs w:val="28"/>
                <w:lang w:val="uk-UA"/>
              </w:rPr>
              <w:t xml:space="preserve">       +</w:t>
            </w:r>
          </w:p>
        </w:tc>
        <w:tc>
          <w:tcPr>
            <w:tcW w:w="1185" w:type="dxa"/>
            <w:shd w:val="clear" w:color="auto" w:fill="auto"/>
          </w:tcPr>
          <w:p w14:paraId="71FEA719" w14:textId="77777777" w:rsidR="00BB5C9E" w:rsidRDefault="00BB5C9E" w:rsidP="00BB5C9E">
            <w:pPr>
              <w:pStyle w:val="Default"/>
              <w:rPr>
                <w:b/>
                <w:bCs/>
                <w:sz w:val="28"/>
                <w:szCs w:val="28"/>
                <w:lang w:val="uk-UA"/>
              </w:rPr>
            </w:pPr>
          </w:p>
        </w:tc>
      </w:tr>
      <w:tr w:rsidR="00BB5C9E" w14:paraId="35C1D4FF" w14:textId="77777777" w:rsidTr="00BB5C9E">
        <w:tc>
          <w:tcPr>
            <w:tcW w:w="4223" w:type="dxa"/>
          </w:tcPr>
          <w:p w14:paraId="5410FB61" w14:textId="0FBD1A79" w:rsidR="00BB5C9E" w:rsidRPr="009F49A3" w:rsidRDefault="00BB5C9E" w:rsidP="00BB5C9E">
            <w:pPr>
              <w:pStyle w:val="Default"/>
              <w:rPr>
                <w:bCs/>
                <w:lang w:val="uk-UA"/>
              </w:rPr>
            </w:pPr>
            <w:r>
              <w:rPr>
                <w:bCs/>
                <w:lang w:val="uk-UA"/>
              </w:rPr>
              <w:t xml:space="preserve">Основи здоров’я </w:t>
            </w:r>
          </w:p>
        </w:tc>
        <w:tc>
          <w:tcPr>
            <w:tcW w:w="1185" w:type="dxa"/>
            <w:shd w:val="clear" w:color="auto" w:fill="auto"/>
          </w:tcPr>
          <w:p w14:paraId="2A88A3E9" w14:textId="6B856F38" w:rsidR="00BB5C9E" w:rsidRDefault="00BB5C9E" w:rsidP="00BB5C9E">
            <w:pPr>
              <w:pStyle w:val="Default"/>
              <w:rPr>
                <w:b/>
                <w:bCs/>
                <w:sz w:val="28"/>
                <w:szCs w:val="28"/>
                <w:lang w:val="uk-UA"/>
              </w:rPr>
            </w:pPr>
            <w:r>
              <w:rPr>
                <w:b/>
                <w:bCs/>
                <w:sz w:val="28"/>
                <w:szCs w:val="28"/>
                <w:lang w:val="uk-UA"/>
              </w:rPr>
              <w:t xml:space="preserve">       +</w:t>
            </w:r>
          </w:p>
        </w:tc>
        <w:tc>
          <w:tcPr>
            <w:tcW w:w="1092" w:type="dxa"/>
            <w:shd w:val="clear" w:color="auto" w:fill="auto"/>
          </w:tcPr>
          <w:p w14:paraId="788B6952" w14:textId="77777777" w:rsidR="00BB5C9E" w:rsidRDefault="00BB5C9E" w:rsidP="00BB5C9E">
            <w:pPr>
              <w:pStyle w:val="Default"/>
              <w:rPr>
                <w:b/>
                <w:bCs/>
                <w:sz w:val="28"/>
                <w:szCs w:val="28"/>
                <w:lang w:val="uk-UA"/>
              </w:rPr>
            </w:pPr>
          </w:p>
        </w:tc>
        <w:tc>
          <w:tcPr>
            <w:tcW w:w="1184" w:type="dxa"/>
            <w:shd w:val="clear" w:color="auto" w:fill="auto"/>
          </w:tcPr>
          <w:p w14:paraId="5704FC28" w14:textId="2AFAF4BB" w:rsidR="00BB5C9E" w:rsidRDefault="00BB5C9E" w:rsidP="00BB5C9E">
            <w:pPr>
              <w:pStyle w:val="Default"/>
              <w:rPr>
                <w:b/>
                <w:bCs/>
                <w:sz w:val="28"/>
                <w:szCs w:val="28"/>
                <w:lang w:val="uk-UA"/>
              </w:rPr>
            </w:pPr>
          </w:p>
        </w:tc>
        <w:tc>
          <w:tcPr>
            <w:tcW w:w="1185" w:type="dxa"/>
            <w:shd w:val="clear" w:color="auto" w:fill="auto"/>
          </w:tcPr>
          <w:p w14:paraId="754A748D" w14:textId="77777777" w:rsidR="00BB5C9E" w:rsidRDefault="00BB5C9E" w:rsidP="00BB5C9E">
            <w:pPr>
              <w:pStyle w:val="Default"/>
              <w:rPr>
                <w:b/>
                <w:bCs/>
                <w:sz w:val="28"/>
                <w:szCs w:val="28"/>
                <w:lang w:val="uk-UA"/>
              </w:rPr>
            </w:pPr>
          </w:p>
        </w:tc>
        <w:tc>
          <w:tcPr>
            <w:tcW w:w="1185" w:type="dxa"/>
            <w:shd w:val="clear" w:color="auto" w:fill="auto"/>
          </w:tcPr>
          <w:p w14:paraId="44664640" w14:textId="77777777" w:rsidR="00BB5C9E" w:rsidRDefault="00BB5C9E" w:rsidP="00BB5C9E">
            <w:pPr>
              <w:pStyle w:val="Default"/>
              <w:rPr>
                <w:b/>
                <w:bCs/>
                <w:sz w:val="28"/>
                <w:szCs w:val="28"/>
                <w:lang w:val="uk-UA"/>
              </w:rPr>
            </w:pPr>
          </w:p>
        </w:tc>
      </w:tr>
      <w:tr w:rsidR="00BB5C9E" w14:paraId="1DE22F13" w14:textId="77777777" w:rsidTr="00BB5C9E">
        <w:tc>
          <w:tcPr>
            <w:tcW w:w="4223" w:type="dxa"/>
          </w:tcPr>
          <w:p w14:paraId="7EF1CEF0" w14:textId="528F1D1B" w:rsidR="00BB5C9E" w:rsidRDefault="00BB5C9E" w:rsidP="00BB5C9E">
            <w:pPr>
              <w:pStyle w:val="Default"/>
              <w:rPr>
                <w:bCs/>
                <w:lang w:val="uk-UA"/>
              </w:rPr>
            </w:pPr>
            <w:r>
              <w:rPr>
                <w:bCs/>
                <w:lang w:val="uk-UA"/>
              </w:rPr>
              <w:t>Мистецтво</w:t>
            </w:r>
          </w:p>
        </w:tc>
        <w:tc>
          <w:tcPr>
            <w:tcW w:w="1185" w:type="dxa"/>
            <w:shd w:val="clear" w:color="auto" w:fill="auto"/>
          </w:tcPr>
          <w:p w14:paraId="1D9CCBD2" w14:textId="77777777" w:rsidR="00BB5C9E" w:rsidRDefault="00BB5C9E" w:rsidP="00BB5C9E">
            <w:pPr>
              <w:pStyle w:val="Default"/>
              <w:rPr>
                <w:b/>
                <w:bCs/>
                <w:sz w:val="28"/>
                <w:szCs w:val="28"/>
                <w:lang w:val="uk-UA"/>
              </w:rPr>
            </w:pPr>
          </w:p>
        </w:tc>
        <w:tc>
          <w:tcPr>
            <w:tcW w:w="1092" w:type="dxa"/>
            <w:shd w:val="clear" w:color="auto" w:fill="auto"/>
          </w:tcPr>
          <w:p w14:paraId="1B4A2E02" w14:textId="5ADD5710" w:rsidR="00BB5C9E" w:rsidRDefault="00BB5C9E" w:rsidP="00BB5C9E">
            <w:pPr>
              <w:pStyle w:val="Default"/>
              <w:rPr>
                <w:b/>
                <w:bCs/>
                <w:sz w:val="28"/>
                <w:szCs w:val="28"/>
                <w:lang w:val="uk-UA"/>
              </w:rPr>
            </w:pPr>
            <w:r>
              <w:rPr>
                <w:b/>
                <w:bCs/>
                <w:sz w:val="28"/>
                <w:szCs w:val="28"/>
                <w:lang w:val="uk-UA"/>
              </w:rPr>
              <w:t>+</w:t>
            </w:r>
          </w:p>
        </w:tc>
        <w:tc>
          <w:tcPr>
            <w:tcW w:w="1184" w:type="dxa"/>
            <w:shd w:val="clear" w:color="auto" w:fill="auto"/>
          </w:tcPr>
          <w:p w14:paraId="2343E9DE" w14:textId="468262ED" w:rsidR="00BB5C9E" w:rsidRDefault="00BB5C9E" w:rsidP="00BB5C9E">
            <w:pPr>
              <w:pStyle w:val="Default"/>
              <w:rPr>
                <w:b/>
                <w:bCs/>
                <w:sz w:val="28"/>
                <w:szCs w:val="28"/>
                <w:lang w:val="uk-UA"/>
              </w:rPr>
            </w:pPr>
          </w:p>
        </w:tc>
        <w:tc>
          <w:tcPr>
            <w:tcW w:w="1185" w:type="dxa"/>
            <w:shd w:val="clear" w:color="auto" w:fill="auto"/>
          </w:tcPr>
          <w:p w14:paraId="7F6FB46C" w14:textId="77777777" w:rsidR="00BB5C9E" w:rsidRDefault="00BB5C9E" w:rsidP="00BB5C9E">
            <w:pPr>
              <w:pStyle w:val="Default"/>
              <w:rPr>
                <w:b/>
                <w:bCs/>
                <w:sz w:val="28"/>
                <w:szCs w:val="28"/>
                <w:lang w:val="uk-UA"/>
              </w:rPr>
            </w:pPr>
          </w:p>
        </w:tc>
        <w:tc>
          <w:tcPr>
            <w:tcW w:w="1185" w:type="dxa"/>
            <w:shd w:val="clear" w:color="auto" w:fill="auto"/>
          </w:tcPr>
          <w:p w14:paraId="7B699E13" w14:textId="77777777" w:rsidR="00BB5C9E" w:rsidRDefault="00BB5C9E" w:rsidP="00BB5C9E">
            <w:pPr>
              <w:pStyle w:val="Default"/>
              <w:rPr>
                <w:b/>
                <w:bCs/>
                <w:sz w:val="28"/>
                <w:szCs w:val="28"/>
                <w:lang w:val="uk-UA"/>
              </w:rPr>
            </w:pPr>
          </w:p>
        </w:tc>
      </w:tr>
    </w:tbl>
    <w:p w14:paraId="763AC509" w14:textId="77777777" w:rsidR="00C70262" w:rsidRPr="00C70262" w:rsidRDefault="00C70262" w:rsidP="00C70262">
      <w:pPr>
        <w:pStyle w:val="Default"/>
        <w:ind w:left="-426"/>
        <w:rPr>
          <w:b/>
          <w:bCs/>
          <w:sz w:val="28"/>
          <w:szCs w:val="28"/>
          <w:lang w:val="uk-UA"/>
        </w:rPr>
      </w:pPr>
    </w:p>
    <w:p w14:paraId="7FC81A8D" w14:textId="681CD52D" w:rsidR="00227F09" w:rsidRDefault="00A62271" w:rsidP="00AC61D6">
      <w:pPr>
        <w:pStyle w:val="a3"/>
        <w:spacing w:after="0" w:line="240" w:lineRule="auto"/>
        <w:ind w:left="0" w:firstLine="0"/>
        <w:jc w:val="center"/>
        <w:rPr>
          <w:rFonts w:ascii="Times New Roman" w:hAnsi="Times New Roman" w:cs="Times New Roman"/>
          <w:b/>
          <w:bCs/>
          <w:sz w:val="28"/>
          <w:szCs w:val="28"/>
        </w:rPr>
      </w:pPr>
      <w:r>
        <w:rPr>
          <w:rFonts w:ascii="Times New Roman" w:hAnsi="Times New Roman" w:cs="Times New Roman"/>
          <w:b/>
          <w:bCs/>
          <w:sz w:val="28"/>
          <w:szCs w:val="28"/>
        </w:rPr>
        <w:t xml:space="preserve">Початкова школа </w:t>
      </w:r>
    </w:p>
    <w:tbl>
      <w:tblPr>
        <w:tblStyle w:val="a4"/>
        <w:tblW w:w="0" w:type="auto"/>
        <w:tblInd w:w="-431" w:type="dxa"/>
        <w:tblLook w:val="04A0" w:firstRow="1" w:lastRow="0" w:firstColumn="1" w:lastColumn="0" w:noHBand="0" w:noVBand="1"/>
      </w:tblPr>
      <w:tblGrid>
        <w:gridCol w:w="4183"/>
        <w:gridCol w:w="1194"/>
        <w:gridCol w:w="1101"/>
        <w:gridCol w:w="1193"/>
        <w:gridCol w:w="1194"/>
        <w:gridCol w:w="1194"/>
      </w:tblGrid>
      <w:tr w:rsidR="00C82B3E" w14:paraId="41FFE6B1" w14:textId="77777777" w:rsidTr="00C82B3E">
        <w:tc>
          <w:tcPr>
            <w:tcW w:w="4183" w:type="dxa"/>
          </w:tcPr>
          <w:p w14:paraId="733F2B0F" w14:textId="7ABEF2BE" w:rsidR="00C82B3E" w:rsidRPr="00A62271" w:rsidRDefault="00C82B3E" w:rsidP="00A62271">
            <w:pPr>
              <w:pStyle w:val="a3"/>
              <w:spacing w:after="0" w:line="240" w:lineRule="auto"/>
              <w:ind w:left="0" w:firstLine="0"/>
              <w:jc w:val="center"/>
              <w:rPr>
                <w:rFonts w:ascii="Times New Roman" w:hAnsi="Times New Roman" w:cs="Times New Roman"/>
                <w:b/>
                <w:bCs/>
                <w:sz w:val="24"/>
                <w:szCs w:val="24"/>
              </w:rPr>
            </w:pPr>
            <w:r w:rsidRPr="00A62271">
              <w:rPr>
                <w:rFonts w:ascii="Times New Roman" w:hAnsi="Times New Roman" w:cs="Times New Roman"/>
                <w:b/>
                <w:bCs/>
                <w:sz w:val="24"/>
                <w:szCs w:val="24"/>
              </w:rPr>
              <w:t xml:space="preserve">Предмет </w:t>
            </w:r>
          </w:p>
        </w:tc>
        <w:tc>
          <w:tcPr>
            <w:tcW w:w="1194" w:type="dxa"/>
          </w:tcPr>
          <w:p w14:paraId="5963E35F" w14:textId="0A7354C5" w:rsidR="00C82B3E" w:rsidRPr="00A62271" w:rsidRDefault="00C82B3E" w:rsidP="00A62271">
            <w:pPr>
              <w:pStyle w:val="a3"/>
              <w:spacing w:after="0" w:line="240" w:lineRule="auto"/>
              <w:ind w:left="0" w:firstLine="0"/>
              <w:jc w:val="center"/>
              <w:rPr>
                <w:rFonts w:ascii="Times New Roman" w:hAnsi="Times New Roman" w:cs="Times New Roman"/>
                <w:b/>
                <w:bCs/>
                <w:sz w:val="24"/>
                <w:szCs w:val="24"/>
              </w:rPr>
            </w:pPr>
            <w:r w:rsidRPr="00A62271">
              <w:rPr>
                <w:rFonts w:ascii="Times New Roman" w:hAnsi="Times New Roman" w:cs="Times New Roman"/>
                <w:b/>
                <w:bCs/>
                <w:sz w:val="24"/>
                <w:szCs w:val="24"/>
              </w:rPr>
              <w:t xml:space="preserve">2021-2022 </w:t>
            </w:r>
          </w:p>
        </w:tc>
        <w:tc>
          <w:tcPr>
            <w:tcW w:w="1101" w:type="dxa"/>
          </w:tcPr>
          <w:p w14:paraId="7C855AAC" w14:textId="1FC55E6B" w:rsidR="00C82B3E" w:rsidRPr="00A62271" w:rsidRDefault="00C03C0E" w:rsidP="00A62271">
            <w:pPr>
              <w:pStyle w:val="a3"/>
              <w:spacing w:after="0" w:line="240" w:lineRule="auto"/>
              <w:ind w:left="0" w:firstLine="0"/>
              <w:jc w:val="center"/>
              <w:rPr>
                <w:rFonts w:ascii="Times New Roman" w:hAnsi="Times New Roman" w:cs="Times New Roman"/>
                <w:b/>
                <w:bCs/>
                <w:sz w:val="24"/>
                <w:szCs w:val="24"/>
              </w:rPr>
            </w:pPr>
            <w:r w:rsidRPr="00A62271">
              <w:rPr>
                <w:rFonts w:ascii="Times New Roman" w:hAnsi="Times New Roman" w:cs="Times New Roman"/>
                <w:b/>
                <w:bCs/>
                <w:sz w:val="24"/>
                <w:szCs w:val="24"/>
              </w:rPr>
              <w:t>2022-2023</w:t>
            </w:r>
          </w:p>
        </w:tc>
        <w:tc>
          <w:tcPr>
            <w:tcW w:w="1193" w:type="dxa"/>
          </w:tcPr>
          <w:p w14:paraId="68169657" w14:textId="2F5EA2BB" w:rsidR="00C82B3E" w:rsidRPr="00A62271" w:rsidRDefault="00C03C0E" w:rsidP="00A62271">
            <w:pPr>
              <w:pStyle w:val="a3"/>
              <w:spacing w:after="0" w:line="240" w:lineRule="auto"/>
              <w:ind w:left="0" w:firstLine="0"/>
              <w:jc w:val="center"/>
              <w:rPr>
                <w:rFonts w:ascii="Times New Roman" w:hAnsi="Times New Roman" w:cs="Times New Roman"/>
                <w:b/>
                <w:bCs/>
                <w:sz w:val="24"/>
                <w:szCs w:val="24"/>
              </w:rPr>
            </w:pPr>
            <w:r w:rsidRPr="00A62271">
              <w:rPr>
                <w:rFonts w:ascii="Times New Roman" w:hAnsi="Times New Roman" w:cs="Times New Roman"/>
                <w:b/>
                <w:bCs/>
                <w:sz w:val="24"/>
                <w:szCs w:val="24"/>
              </w:rPr>
              <w:t>2023-2024</w:t>
            </w:r>
          </w:p>
        </w:tc>
        <w:tc>
          <w:tcPr>
            <w:tcW w:w="1194" w:type="dxa"/>
          </w:tcPr>
          <w:p w14:paraId="459277D9" w14:textId="2308ABCD" w:rsidR="00C82B3E" w:rsidRPr="00A62271" w:rsidRDefault="00C03C0E" w:rsidP="00A62271">
            <w:pPr>
              <w:pStyle w:val="a3"/>
              <w:spacing w:after="0" w:line="240" w:lineRule="auto"/>
              <w:ind w:left="0" w:firstLine="0"/>
              <w:jc w:val="center"/>
              <w:rPr>
                <w:rFonts w:ascii="Times New Roman" w:hAnsi="Times New Roman" w:cs="Times New Roman"/>
                <w:b/>
                <w:bCs/>
                <w:sz w:val="24"/>
                <w:szCs w:val="24"/>
              </w:rPr>
            </w:pPr>
            <w:r w:rsidRPr="00A62271">
              <w:rPr>
                <w:rFonts w:ascii="Times New Roman" w:hAnsi="Times New Roman" w:cs="Times New Roman"/>
                <w:b/>
                <w:bCs/>
                <w:sz w:val="24"/>
                <w:szCs w:val="24"/>
              </w:rPr>
              <w:t>2024-2025</w:t>
            </w:r>
          </w:p>
        </w:tc>
        <w:tc>
          <w:tcPr>
            <w:tcW w:w="1194" w:type="dxa"/>
          </w:tcPr>
          <w:p w14:paraId="1F0C9D6B" w14:textId="66EBA145" w:rsidR="00C82B3E" w:rsidRPr="00A62271" w:rsidRDefault="00C03C0E" w:rsidP="00A62271">
            <w:pPr>
              <w:pStyle w:val="a3"/>
              <w:spacing w:after="0" w:line="240" w:lineRule="auto"/>
              <w:ind w:left="0" w:firstLine="0"/>
              <w:jc w:val="center"/>
              <w:rPr>
                <w:rFonts w:ascii="Times New Roman" w:hAnsi="Times New Roman" w:cs="Times New Roman"/>
                <w:b/>
                <w:bCs/>
                <w:sz w:val="24"/>
                <w:szCs w:val="24"/>
              </w:rPr>
            </w:pPr>
            <w:r>
              <w:rPr>
                <w:rFonts w:ascii="Times New Roman" w:hAnsi="Times New Roman" w:cs="Times New Roman"/>
                <w:b/>
                <w:bCs/>
                <w:sz w:val="24"/>
                <w:szCs w:val="24"/>
              </w:rPr>
              <w:t>2025-2026</w:t>
            </w:r>
          </w:p>
        </w:tc>
      </w:tr>
      <w:tr w:rsidR="00C82B3E" w14:paraId="5474B9AC" w14:textId="77777777" w:rsidTr="00BB5C9E">
        <w:tc>
          <w:tcPr>
            <w:tcW w:w="4183" w:type="dxa"/>
          </w:tcPr>
          <w:p w14:paraId="1141DF75" w14:textId="03EAAC0E" w:rsidR="00C82B3E" w:rsidRPr="00A9205C" w:rsidRDefault="00C82B3E" w:rsidP="00A9205C">
            <w:pPr>
              <w:pStyle w:val="a3"/>
              <w:spacing w:after="0" w:line="240" w:lineRule="auto"/>
              <w:ind w:left="0" w:firstLine="0"/>
              <w:rPr>
                <w:rFonts w:ascii="Times New Roman" w:hAnsi="Times New Roman" w:cs="Times New Roman"/>
                <w:b/>
                <w:bCs/>
                <w:sz w:val="24"/>
                <w:szCs w:val="24"/>
              </w:rPr>
            </w:pPr>
            <w:r w:rsidRPr="00A9205C">
              <w:rPr>
                <w:rFonts w:ascii="Times New Roman" w:hAnsi="Times New Roman" w:cs="Times New Roman"/>
                <w:bCs/>
                <w:sz w:val="24"/>
                <w:szCs w:val="24"/>
              </w:rPr>
              <w:t>Українська мова та література</w:t>
            </w:r>
          </w:p>
        </w:tc>
        <w:tc>
          <w:tcPr>
            <w:tcW w:w="1194" w:type="dxa"/>
            <w:shd w:val="clear" w:color="auto" w:fill="auto"/>
          </w:tcPr>
          <w:p w14:paraId="2726461A" w14:textId="77777777" w:rsidR="00C82B3E" w:rsidRPr="00BB5C9E" w:rsidRDefault="00C82B3E" w:rsidP="00A9205C">
            <w:pPr>
              <w:pStyle w:val="a3"/>
              <w:spacing w:after="0" w:line="240" w:lineRule="auto"/>
              <w:ind w:left="0" w:firstLine="0"/>
              <w:jc w:val="center"/>
              <w:rPr>
                <w:rFonts w:ascii="Times New Roman" w:hAnsi="Times New Roman" w:cs="Times New Roman"/>
                <w:b/>
                <w:bCs/>
                <w:sz w:val="28"/>
                <w:szCs w:val="28"/>
              </w:rPr>
            </w:pPr>
          </w:p>
        </w:tc>
        <w:tc>
          <w:tcPr>
            <w:tcW w:w="1101" w:type="dxa"/>
            <w:shd w:val="clear" w:color="auto" w:fill="auto"/>
          </w:tcPr>
          <w:p w14:paraId="15B5E17C" w14:textId="1D40C2A6" w:rsidR="00C82B3E" w:rsidRPr="00BB5C9E" w:rsidRDefault="00BB5C9E" w:rsidP="00A9205C">
            <w:pPr>
              <w:pStyle w:val="a3"/>
              <w:spacing w:after="0" w:line="240" w:lineRule="auto"/>
              <w:ind w:left="0" w:firstLine="0"/>
              <w:jc w:val="center"/>
              <w:rPr>
                <w:rFonts w:ascii="Times New Roman" w:hAnsi="Times New Roman" w:cs="Times New Roman"/>
                <w:b/>
                <w:bCs/>
                <w:sz w:val="28"/>
                <w:szCs w:val="28"/>
              </w:rPr>
            </w:pPr>
            <w:r w:rsidRPr="00BB5C9E">
              <w:rPr>
                <w:rFonts w:ascii="Times New Roman" w:hAnsi="Times New Roman" w:cs="Times New Roman"/>
                <w:b/>
                <w:bCs/>
                <w:sz w:val="28"/>
                <w:szCs w:val="28"/>
              </w:rPr>
              <w:t>+</w:t>
            </w:r>
          </w:p>
        </w:tc>
        <w:tc>
          <w:tcPr>
            <w:tcW w:w="1193" w:type="dxa"/>
            <w:shd w:val="clear" w:color="auto" w:fill="auto"/>
          </w:tcPr>
          <w:p w14:paraId="025C0893" w14:textId="7E18ECC8" w:rsidR="00C82B3E" w:rsidRPr="00BB5C9E" w:rsidRDefault="00C82B3E" w:rsidP="00A9205C">
            <w:pPr>
              <w:pStyle w:val="a3"/>
              <w:spacing w:after="0" w:line="240" w:lineRule="auto"/>
              <w:ind w:left="0" w:firstLine="0"/>
              <w:jc w:val="center"/>
              <w:rPr>
                <w:rFonts w:ascii="Times New Roman" w:hAnsi="Times New Roman" w:cs="Times New Roman"/>
                <w:b/>
                <w:bCs/>
                <w:sz w:val="28"/>
                <w:szCs w:val="28"/>
              </w:rPr>
            </w:pPr>
          </w:p>
        </w:tc>
        <w:tc>
          <w:tcPr>
            <w:tcW w:w="1194" w:type="dxa"/>
            <w:shd w:val="clear" w:color="auto" w:fill="auto"/>
          </w:tcPr>
          <w:p w14:paraId="1FC19A90" w14:textId="77777777" w:rsidR="00C82B3E" w:rsidRPr="00BB5C9E" w:rsidRDefault="00C82B3E" w:rsidP="00A9205C">
            <w:pPr>
              <w:pStyle w:val="a3"/>
              <w:spacing w:after="0" w:line="240" w:lineRule="auto"/>
              <w:ind w:left="0" w:firstLine="0"/>
              <w:jc w:val="center"/>
              <w:rPr>
                <w:rFonts w:ascii="Times New Roman" w:hAnsi="Times New Roman" w:cs="Times New Roman"/>
                <w:b/>
                <w:bCs/>
                <w:sz w:val="28"/>
                <w:szCs w:val="28"/>
              </w:rPr>
            </w:pPr>
          </w:p>
        </w:tc>
        <w:tc>
          <w:tcPr>
            <w:tcW w:w="1194" w:type="dxa"/>
            <w:shd w:val="clear" w:color="auto" w:fill="auto"/>
          </w:tcPr>
          <w:p w14:paraId="615351C4" w14:textId="7DB71F89" w:rsidR="00C82B3E" w:rsidRPr="00BB5C9E" w:rsidRDefault="00C82B3E" w:rsidP="00A9205C">
            <w:pPr>
              <w:pStyle w:val="a3"/>
              <w:spacing w:after="0" w:line="240" w:lineRule="auto"/>
              <w:ind w:left="0" w:firstLine="0"/>
              <w:jc w:val="center"/>
              <w:rPr>
                <w:rFonts w:ascii="Times New Roman" w:hAnsi="Times New Roman" w:cs="Times New Roman"/>
                <w:b/>
                <w:bCs/>
                <w:sz w:val="28"/>
                <w:szCs w:val="28"/>
              </w:rPr>
            </w:pPr>
            <w:r w:rsidRPr="00BB5C9E">
              <w:rPr>
                <w:rFonts w:ascii="Times New Roman" w:hAnsi="Times New Roman" w:cs="Times New Roman"/>
                <w:b/>
                <w:bCs/>
                <w:sz w:val="28"/>
                <w:szCs w:val="28"/>
              </w:rPr>
              <w:t>+</w:t>
            </w:r>
          </w:p>
        </w:tc>
      </w:tr>
      <w:tr w:rsidR="00C82B3E" w14:paraId="3113D7CA" w14:textId="77777777" w:rsidTr="00BB5C9E">
        <w:tc>
          <w:tcPr>
            <w:tcW w:w="4183" w:type="dxa"/>
          </w:tcPr>
          <w:p w14:paraId="1D03E3C9" w14:textId="64DECCB4" w:rsidR="00C82B3E" w:rsidRPr="00C03C0E" w:rsidRDefault="00C82B3E" w:rsidP="00A9205C">
            <w:pPr>
              <w:pStyle w:val="a3"/>
              <w:spacing w:after="0" w:line="240" w:lineRule="auto"/>
              <w:ind w:left="0" w:firstLine="0"/>
              <w:rPr>
                <w:rFonts w:ascii="Times New Roman" w:hAnsi="Times New Roman" w:cs="Times New Roman"/>
                <w:b/>
                <w:bCs/>
                <w:sz w:val="24"/>
                <w:szCs w:val="24"/>
                <w:highlight w:val="cyan"/>
              </w:rPr>
            </w:pPr>
            <w:r w:rsidRPr="00C03C0E">
              <w:rPr>
                <w:rFonts w:ascii="Times New Roman" w:hAnsi="Times New Roman" w:cs="Times New Roman"/>
                <w:bCs/>
                <w:sz w:val="24"/>
                <w:szCs w:val="24"/>
              </w:rPr>
              <w:t>Математика</w:t>
            </w:r>
          </w:p>
        </w:tc>
        <w:tc>
          <w:tcPr>
            <w:tcW w:w="1194" w:type="dxa"/>
            <w:shd w:val="clear" w:color="auto" w:fill="auto"/>
          </w:tcPr>
          <w:p w14:paraId="394669DD" w14:textId="13F4B6B7" w:rsidR="00C82B3E" w:rsidRPr="00BB5C9E" w:rsidRDefault="00C03C0E" w:rsidP="00A9205C">
            <w:pPr>
              <w:pStyle w:val="a3"/>
              <w:spacing w:after="0" w:line="240" w:lineRule="auto"/>
              <w:ind w:left="0" w:firstLine="0"/>
              <w:jc w:val="center"/>
              <w:rPr>
                <w:rFonts w:ascii="Times New Roman" w:hAnsi="Times New Roman" w:cs="Times New Roman"/>
                <w:b/>
                <w:bCs/>
                <w:sz w:val="28"/>
                <w:szCs w:val="28"/>
              </w:rPr>
            </w:pPr>
            <w:r w:rsidRPr="00BB5C9E">
              <w:rPr>
                <w:rFonts w:ascii="Times New Roman" w:hAnsi="Times New Roman" w:cs="Times New Roman"/>
                <w:b/>
                <w:bCs/>
                <w:sz w:val="28"/>
                <w:szCs w:val="28"/>
              </w:rPr>
              <w:t>+</w:t>
            </w:r>
          </w:p>
        </w:tc>
        <w:tc>
          <w:tcPr>
            <w:tcW w:w="1101" w:type="dxa"/>
            <w:shd w:val="clear" w:color="auto" w:fill="auto"/>
          </w:tcPr>
          <w:p w14:paraId="4BB9DB9E" w14:textId="5D0D4519" w:rsidR="00C82B3E" w:rsidRPr="00BB5C9E" w:rsidRDefault="00C82B3E" w:rsidP="00A9205C">
            <w:pPr>
              <w:pStyle w:val="a3"/>
              <w:spacing w:after="0" w:line="240" w:lineRule="auto"/>
              <w:ind w:left="0" w:firstLine="0"/>
              <w:jc w:val="center"/>
              <w:rPr>
                <w:rFonts w:ascii="Times New Roman" w:hAnsi="Times New Roman" w:cs="Times New Roman"/>
                <w:b/>
                <w:bCs/>
                <w:sz w:val="28"/>
                <w:szCs w:val="28"/>
              </w:rPr>
            </w:pPr>
          </w:p>
        </w:tc>
        <w:tc>
          <w:tcPr>
            <w:tcW w:w="1193" w:type="dxa"/>
            <w:shd w:val="clear" w:color="auto" w:fill="auto"/>
          </w:tcPr>
          <w:p w14:paraId="5D5826F0" w14:textId="6989E0B1" w:rsidR="00C82B3E" w:rsidRPr="00BB5C9E" w:rsidRDefault="00C82B3E" w:rsidP="00A9205C">
            <w:pPr>
              <w:pStyle w:val="a3"/>
              <w:spacing w:after="0" w:line="240" w:lineRule="auto"/>
              <w:ind w:left="0" w:firstLine="0"/>
              <w:jc w:val="center"/>
              <w:rPr>
                <w:rFonts w:ascii="Times New Roman" w:hAnsi="Times New Roman" w:cs="Times New Roman"/>
                <w:b/>
                <w:bCs/>
                <w:sz w:val="28"/>
                <w:szCs w:val="28"/>
              </w:rPr>
            </w:pPr>
          </w:p>
        </w:tc>
        <w:tc>
          <w:tcPr>
            <w:tcW w:w="1194" w:type="dxa"/>
            <w:shd w:val="clear" w:color="auto" w:fill="auto"/>
          </w:tcPr>
          <w:p w14:paraId="19DAB55C" w14:textId="77777777" w:rsidR="00C82B3E" w:rsidRPr="00BB5C9E" w:rsidRDefault="00C82B3E" w:rsidP="00A9205C">
            <w:pPr>
              <w:pStyle w:val="a3"/>
              <w:spacing w:after="0" w:line="240" w:lineRule="auto"/>
              <w:ind w:left="0" w:firstLine="0"/>
              <w:jc w:val="center"/>
              <w:rPr>
                <w:rFonts w:ascii="Times New Roman" w:hAnsi="Times New Roman" w:cs="Times New Roman"/>
                <w:b/>
                <w:bCs/>
                <w:sz w:val="28"/>
                <w:szCs w:val="28"/>
              </w:rPr>
            </w:pPr>
          </w:p>
        </w:tc>
        <w:tc>
          <w:tcPr>
            <w:tcW w:w="1194" w:type="dxa"/>
            <w:shd w:val="clear" w:color="auto" w:fill="auto"/>
          </w:tcPr>
          <w:p w14:paraId="766C3AAC" w14:textId="77777777" w:rsidR="00C82B3E" w:rsidRPr="00BB5C9E" w:rsidRDefault="00C82B3E" w:rsidP="00A9205C">
            <w:pPr>
              <w:pStyle w:val="a3"/>
              <w:spacing w:after="0" w:line="240" w:lineRule="auto"/>
              <w:ind w:left="0" w:firstLine="0"/>
              <w:jc w:val="center"/>
              <w:rPr>
                <w:rFonts w:ascii="Times New Roman" w:hAnsi="Times New Roman" w:cs="Times New Roman"/>
                <w:b/>
                <w:bCs/>
                <w:sz w:val="28"/>
                <w:szCs w:val="28"/>
              </w:rPr>
            </w:pPr>
          </w:p>
        </w:tc>
      </w:tr>
      <w:tr w:rsidR="00C82B3E" w14:paraId="5BF8BC3F" w14:textId="77777777" w:rsidTr="00BB5C9E">
        <w:tc>
          <w:tcPr>
            <w:tcW w:w="4183" w:type="dxa"/>
          </w:tcPr>
          <w:p w14:paraId="614A2B3C" w14:textId="483BA2AD" w:rsidR="00C82B3E" w:rsidRPr="00A9205C" w:rsidRDefault="00C82B3E" w:rsidP="00A9205C">
            <w:pPr>
              <w:pStyle w:val="a3"/>
              <w:spacing w:after="0" w:line="240" w:lineRule="auto"/>
              <w:ind w:left="0" w:firstLine="0"/>
              <w:rPr>
                <w:rFonts w:ascii="Times New Roman" w:hAnsi="Times New Roman" w:cs="Times New Roman"/>
                <w:b/>
                <w:bCs/>
                <w:sz w:val="24"/>
                <w:szCs w:val="24"/>
              </w:rPr>
            </w:pPr>
            <w:r w:rsidRPr="00A9205C">
              <w:rPr>
                <w:rFonts w:ascii="Times New Roman" w:hAnsi="Times New Roman" w:cs="Times New Roman"/>
                <w:bCs/>
                <w:sz w:val="24"/>
                <w:szCs w:val="24"/>
              </w:rPr>
              <w:t>Англійська мова</w:t>
            </w:r>
          </w:p>
        </w:tc>
        <w:tc>
          <w:tcPr>
            <w:tcW w:w="1194" w:type="dxa"/>
            <w:shd w:val="clear" w:color="auto" w:fill="auto"/>
          </w:tcPr>
          <w:p w14:paraId="7569883E" w14:textId="4694A0A2" w:rsidR="00C82B3E" w:rsidRPr="00BB5C9E" w:rsidRDefault="00BB5C9E" w:rsidP="00A9205C">
            <w:pPr>
              <w:pStyle w:val="a3"/>
              <w:spacing w:after="0" w:line="240" w:lineRule="auto"/>
              <w:ind w:left="0" w:firstLine="0"/>
              <w:jc w:val="center"/>
              <w:rPr>
                <w:rFonts w:ascii="Times New Roman" w:hAnsi="Times New Roman" w:cs="Times New Roman"/>
                <w:b/>
                <w:bCs/>
                <w:sz w:val="28"/>
                <w:szCs w:val="28"/>
              </w:rPr>
            </w:pPr>
            <w:r w:rsidRPr="00BB5C9E">
              <w:rPr>
                <w:rFonts w:ascii="Times New Roman" w:hAnsi="Times New Roman" w:cs="Times New Roman"/>
                <w:b/>
                <w:bCs/>
                <w:sz w:val="28"/>
                <w:szCs w:val="28"/>
              </w:rPr>
              <w:t>+</w:t>
            </w:r>
          </w:p>
        </w:tc>
        <w:tc>
          <w:tcPr>
            <w:tcW w:w="1101" w:type="dxa"/>
            <w:shd w:val="clear" w:color="auto" w:fill="auto"/>
          </w:tcPr>
          <w:p w14:paraId="77149065" w14:textId="39A26C4E" w:rsidR="00C82B3E" w:rsidRPr="00BB5C9E" w:rsidRDefault="00C82B3E" w:rsidP="00A9205C">
            <w:pPr>
              <w:pStyle w:val="a3"/>
              <w:spacing w:after="0" w:line="240" w:lineRule="auto"/>
              <w:ind w:left="0" w:firstLine="0"/>
              <w:jc w:val="center"/>
              <w:rPr>
                <w:rFonts w:ascii="Times New Roman" w:hAnsi="Times New Roman" w:cs="Times New Roman"/>
                <w:b/>
                <w:bCs/>
                <w:sz w:val="28"/>
                <w:szCs w:val="28"/>
              </w:rPr>
            </w:pPr>
          </w:p>
        </w:tc>
        <w:tc>
          <w:tcPr>
            <w:tcW w:w="1193" w:type="dxa"/>
            <w:shd w:val="clear" w:color="auto" w:fill="auto"/>
          </w:tcPr>
          <w:p w14:paraId="6C9C9E7E" w14:textId="2721CC65" w:rsidR="00C82B3E" w:rsidRPr="00BB5C9E" w:rsidRDefault="00BB5C9E" w:rsidP="00A9205C">
            <w:pPr>
              <w:pStyle w:val="a3"/>
              <w:spacing w:after="0" w:line="240" w:lineRule="auto"/>
              <w:ind w:left="0" w:firstLine="0"/>
              <w:jc w:val="center"/>
              <w:rPr>
                <w:rFonts w:ascii="Times New Roman" w:hAnsi="Times New Roman" w:cs="Times New Roman"/>
                <w:b/>
                <w:bCs/>
                <w:sz w:val="28"/>
                <w:szCs w:val="28"/>
              </w:rPr>
            </w:pPr>
            <w:r w:rsidRPr="00BB5C9E">
              <w:rPr>
                <w:rFonts w:ascii="Times New Roman" w:hAnsi="Times New Roman" w:cs="Times New Roman"/>
                <w:b/>
                <w:bCs/>
                <w:sz w:val="28"/>
                <w:szCs w:val="28"/>
              </w:rPr>
              <w:t>+</w:t>
            </w:r>
          </w:p>
        </w:tc>
        <w:tc>
          <w:tcPr>
            <w:tcW w:w="1194" w:type="dxa"/>
            <w:shd w:val="clear" w:color="auto" w:fill="auto"/>
          </w:tcPr>
          <w:p w14:paraId="4F793E3C" w14:textId="792475EF" w:rsidR="00C82B3E" w:rsidRPr="00BB5C9E" w:rsidRDefault="00C82B3E" w:rsidP="00A9205C">
            <w:pPr>
              <w:pStyle w:val="a3"/>
              <w:spacing w:after="0" w:line="240" w:lineRule="auto"/>
              <w:ind w:left="0" w:firstLine="0"/>
              <w:jc w:val="center"/>
              <w:rPr>
                <w:rFonts w:ascii="Times New Roman" w:hAnsi="Times New Roman" w:cs="Times New Roman"/>
                <w:b/>
                <w:bCs/>
                <w:sz w:val="28"/>
                <w:szCs w:val="28"/>
              </w:rPr>
            </w:pPr>
          </w:p>
        </w:tc>
        <w:tc>
          <w:tcPr>
            <w:tcW w:w="1194" w:type="dxa"/>
            <w:shd w:val="clear" w:color="auto" w:fill="auto"/>
          </w:tcPr>
          <w:p w14:paraId="79556460" w14:textId="77777777" w:rsidR="00C82B3E" w:rsidRPr="00BB5C9E" w:rsidRDefault="00C82B3E" w:rsidP="00A9205C">
            <w:pPr>
              <w:pStyle w:val="a3"/>
              <w:spacing w:after="0" w:line="240" w:lineRule="auto"/>
              <w:ind w:left="0" w:firstLine="0"/>
              <w:jc w:val="center"/>
              <w:rPr>
                <w:rFonts w:ascii="Times New Roman" w:hAnsi="Times New Roman" w:cs="Times New Roman"/>
                <w:b/>
                <w:bCs/>
                <w:sz w:val="28"/>
                <w:szCs w:val="28"/>
              </w:rPr>
            </w:pPr>
          </w:p>
        </w:tc>
      </w:tr>
      <w:tr w:rsidR="00C82B3E" w14:paraId="4E312B4C" w14:textId="77777777" w:rsidTr="00BB5C9E">
        <w:tc>
          <w:tcPr>
            <w:tcW w:w="4183" w:type="dxa"/>
          </w:tcPr>
          <w:p w14:paraId="50DCA4E1" w14:textId="0F3C5063" w:rsidR="00C82B3E" w:rsidRPr="00A9205C" w:rsidRDefault="00C82B3E" w:rsidP="00A9205C">
            <w:pPr>
              <w:pStyle w:val="a3"/>
              <w:spacing w:after="0" w:line="240" w:lineRule="auto"/>
              <w:ind w:left="0" w:firstLine="0"/>
              <w:rPr>
                <w:rFonts w:ascii="Times New Roman" w:hAnsi="Times New Roman" w:cs="Times New Roman"/>
                <w:b/>
                <w:bCs/>
                <w:sz w:val="24"/>
                <w:szCs w:val="24"/>
              </w:rPr>
            </w:pPr>
            <w:r>
              <w:rPr>
                <w:rFonts w:ascii="Times New Roman" w:hAnsi="Times New Roman" w:cs="Times New Roman"/>
                <w:bCs/>
                <w:sz w:val="24"/>
                <w:szCs w:val="24"/>
              </w:rPr>
              <w:t xml:space="preserve">Я досліджую світ </w:t>
            </w:r>
          </w:p>
        </w:tc>
        <w:tc>
          <w:tcPr>
            <w:tcW w:w="1194" w:type="dxa"/>
            <w:shd w:val="clear" w:color="auto" w:fill="auto"/>
          </w:tcPr>
          <w:p w14:paraId="3BAE2A00" w14:textId="77777777" w:rsidR="00C82B3E" w:rsidRPr="00BB5C9E" w:rsidRDefault="00C82B3E" w:rsidP="00A9205C">
            <w:pPr>
              <w:pStyle w:val="a3"/>
              <w:spacing w:after="0" w:line="240" w:lineRule="auto"/>
              <w:ind w:left="0" w:firstLine="0"/>
              <w:jc w:val="center"/>
              <w:rPr>
                <w:rFonts w:ascii="Times New Roman" w:hAnsi="Times New Roman" w:cs="Times New Roman"/>
                <w:b/>
                <w:bCs/>
                <w:sz w:val="28"/>
                <w:szCs w:val="28"/>
              </w:rPr>
            </w:pPr>
          </w:p>
        </w:tc>
        <w:tc>
          <w:tcPr>
            <w:tcW w:w="1101" w:type="dxa"/>
            <w:shd w:val="clear" w:color="auto" w:fill="auto"/>
          </w:tcPr>
          <w:p w14:paraId="3C592A6D" w14:textId="17641334" w:rsidR="00C82B3E" w:rsidRPr="00BB5C9E" w:rsidRDefault="00BB5C9E" w:rsidP="00A9205C">
            <w:pPr>
              <w:pStyle w:val="a3"/>
              <w:spacing w:after="0" w:line="240" w:lineRule="auto"/>
              <w:ind w:left="0" w:firstLine="0"/>
              <w:jc w:val="center"/>
              <w:rPr>
                <w:rFonts w:ascii="Times New Roman" w:hAnsi="Times New Roman" w:cs="Times New Roman"/>
                <w:b/>
                <w:bCs/>
                <w:sz w:val="28"/>
                <w:szCs w:val="28"/>
              </w:rPr>
            </w:pPr>
            <w:r w:rsidRPr="00BB5C9E">
              <w:rPr>
                <w:rFonts w:ascii="Times New Roman" w:hAnsi="Times New Roman" w:cs="Times New Roman"/>
                <w:b/>
                <w:bCs/>
                <w:sz w:val="28"/>
                <w:szCs w:val="28"/>
              </w:rPr>
              <w:t>+</w:t>
            </w:r>
          </w:p>
        </w:tc>
        <w:tc>
          <w:tcPr>
            <w:tcW w:w="1193" w:type="dxa"/>
            <w:shd w:val="clear" w:color="auto" w:fill="auto"/>
          </w:tcPr>
          <w:p w14:paraId="238E08CF" w14:textId="6AF461CF" w:rsidR="00C82B3E" w:rsidRPr="00BB5C9E" w:rsidRDefault="00C82B3E" w:rsidP="00A9205C">
            <w:pPr>
              <w:pStyle w:val="a3"/>
              <w:spacing w:after="0" w:line="240" w:lineRule="auto"/>
              <w:ind w:left="0" w:firstLine="0"/>
              <w:jc w:val="center"/>
              <w:rPr>
                <w:rFonts w:ascii="Times New Roman" w:hAnsi="Times New Roman" w:cs="Times New Roman"/>
                <w:b/>
                <w:bCs/>
                <w:sz w:val="28"/>
                <w:szCs w:val="28"/>
              </w:rPr>
            </w:pPr>
          </w:p>
        </w:tc>
        <w:tc>
          <w:tcPr>
            <w:tcW w:w="1194" w:type="dxa"/>
            <w:shd w:val="clear" w:color="auto" w:fill="auto"/>
          </w:tcPr>
          <w:p w14:paraId="1AF4B9A1" w14:textId="203BFB92" w:rsidR="00C82B3E" w:rsidRPr="00BB5C9E" w:rsidRDefault="00C82B3E" w:rsidP="00A9205C">
            <w:pPr>
              <w:pStyle w:val="a3"/>
              <w:spacing w:after="0" w:line="240" w:lineRule="auto"/>
              <w:ind w:left="0" w:firstLine="0"/>
              <w:jc w:val="center"/>
              <w:rPr>
                <w:rFonts w:ascii="Times New Roman" w:hAnsi="Times New Roman" w:cs="Times New Roman"/>
                <w:b/>
                <w:bCs/>
                <w:sz w:val="28"/>
                <w:szCs w:val="28"/>
              </w:rPr>
            </w:pPr>
            <w:r w:rsidRPr="00BB5C9E">
              <w:rPr>
                <w:rFonts w:ascii="Times New Roman" w:hAnsi="Times New Roman" w:cs="Times New Roman"/>
                <w:b/>
                <w:bCs/>
                <w:sz w:val="28"/>
                <w:szCs w:val="28"/>
              </w:rPr>
              <w:t>+</w:t>
            </w:r>
          </w:p>
        </w:tc>
        <w:tc>
          <w:tcPr>
            <w:tcW w:w="1194" w:type="dxa"/>
            <w:shd w:val="clear" w:color="auto" w:fill="auto"/>
          </w:tcPr>
          <w:p w14:paraId="39821374" w14:textId="77777777" w:rsidR="00C82B3E" w:rsidRPr="00BB5C9E" w:rsidRDefault="00C82B3E" w:rsidP="00A9205C">
            <w:pPr>
              <w:pStyle w:val="a3"/>
              <w:spacing w:after="0" w:line="240" w:lineRule="auto"/>
              <w:ind w:left="0" w:firstLine="0"/>
              <w:jc w:val="center"/>
              <w:rPr>
                <w:rFonts w:ascii="Times New Roman" w:hAnsi="Times New Roman" w:cs="Times New Roman"/>
                <w:b/>
                <w:bCs/>
                <w:sz w:val="28"/>
                <w:szCs w:val="28"/>
              </w:rPr>
            </w:pPr>
          </w:p>
        </w:tc>
      </w:tr>
      <w:tr w:rsidR="00C82B3E" w14:paraId="7C719442" w14:textId="77777777" w:rsidTr="00BB5C9E">
        <w:tc>
          <w:tcPr>
            <w:tcW w:w="4183" w:type="dxa"/>
          </w:tcPr>
          <w:p w14:paraId="705AA303" w14:textId="732DF94F" w:rsidR="00C82B3E" w:rsidRPr="00A9205C" w:rsidRDefault="00C82B3E" w:rsidP="00A9205C">
            <w:pPr>
              <w:pStyle w:val="a3"/>
              <w:spacing w:after="0" w:line="240" w:lineRule="auto"/>
              <w:ind w:left="0" w:firstLine="0"/>
              <w:rPr>
                <w:rFonts w:ascii="Times New Roman" w:hAnsi="Times New Roman" w:cs="Times New Roman"/>
                <w:bCs/>
                <w:sz w:val="24"/>
                <w:szCs w:val="24"/>
              </w:rPr>
            </w:pPr>
            <w:r w:rsidRPr="00A9205C">
              <w:rPr>
                <w:rFonts w:ascii="Times New Roman" w:hAnsi="Times New Roman" w:cs="Times New Roman"/>
                <w:bCs/>
                <w:sz w:val="24"/>
                <w:szCs w:val="24"/>
              </w:rPr>
              <w:t>Інфо</w:t>
            </w:r>
            <w:r>
              <w:rPr>
                <w:rFonts w:ascii="Times New Roman" w:hAnsi="Times New Roman" w:cs="Times New Roman"/>
                <w:bCs/>
                <w:sz w:val="24"/>
                <w:szCs w:val="24"/>
              </w:rPr>
              <w:t>р</w:t>
            </w:r>
            <w:r w:rsidRPr="00A9205C">
              <w:rPr>
                <w:rFonts w:ascii="Times New Roman" w:hAnsi="Times New Roman" w:cs="Times New Roman"/>
                <w:bCs/>
                <w:sz w:val="24"/>
                <w:szCs w:val="24"/>
              </w:rPr>
              <w:t>матика</w:t>
            </w:r>
          </w:p>
        </w:tc>
        <w:tc>
          <w:tcPr>
            <w:tcW w:w="1194" w:type="dxa"/>
            <w:shd w:val="clear" w:color="auto" w:fill="auto"/>
          </w:tcPr>
          <w:p w14:paraId="602C9A08" w14:textId="77777777" w:rsidR="00C82B3E" w:rsidRPr="00BB5C9E" w:rsidRDefault="00C82B3E" w:rsidP="00A9205C">
            <w:pPr>
              <w:pStyle w:val="a3"/>
              <w:spacing w:after="0" w:line="240" w:lineRule="auto"/>
              <w:ind w:left="0" w:firstLine="0"/>
              <w:jc w:val="center"/>
              <w:rPr>
                <w:rFonts w:ascii="Times New Roman" w:hAnsi="Times New Roman" w:cs="Times New Roman"/>
                <w:b/>
                <w:bCs/>
                <w:sz w:val="28"/>
                <w:szCs w:val="28"/>
              </w:rPr>
            </w:pPr>
          </w:p>
        </w:tc>
        <w:tc>
          <w:tcPr>
            <w:tcW w:w="1101" w:type="dxa"/>
            <w:shd w:val="clear" w:color="auto" w:fill="auto"/>
          </w:tcPr>
          <w:p w14:paraId="53C73D9A" w14:textId="77777777" w:rsidR="00C82B3E" w:rsidRPr="00BB5C9E" w:rsidRDefault="00C82B3E" w:rsidP="00A9205C">
            <w:pPr>
              <w:pStyle w:val="a3"/>
              <w:spacing w:after="0" w:line="240" w:lineRule="auto"/>
              <w:ind w:left="0" w:firstLine="0"/>
              <w:jc w:val="center"/>
              <w:rPr>
                <w:rFonts w:ascii="Times New Roman" w:hAnsi="Times New Roman" w:cs="Times New Roman"/>
                <w:b/>
                <w:bCs/>
                <w:sz w:val="28"/>
                <w:szCs w:val="28"/>
              </w:rPr>
            </w:pPr>
          </w:p>
        </w:tc>
        <w:tc>
          <w:tcPr>
            <w:tcW w:w="1193" w:type="dxa"/>
            <w:shd w:val="clear" w:color="auto" w:fill="auto"/>
          </w:tcPr>
          <w:p w14:paraId="2A1E0D22" w14:textId="5FB61E70" w:rsidR="00C82B3E" w:rsidRPr="00BB5C9E" w:rsidRDefault="00BB5C9E" w:rsidP="00A9205C">
            <w:pPr>
              <w:pStyle w:val="a3"/>
              <w:spacing w:after="0" w:line="240" w:lineRule="auto"/>
              <w:ind w:left="0" w:firstLine="0"/>
              <w:jc w:val="center"/>
              <w:rPr>
                <w:rFonts w:ascii="Times New Roman" w:hAnsi="Times New Roman" w:cs="Times New Roman"/>
                <w:b/>
                <w:bCs/>
                <w:sz w:val="28"/>
                <w:szCs w:val="28"/>
              </w:rPr>
            </w:pPr>
            <w:r w:rsidRPr="00BB5C9E">
              <w:rPr>
                <w:rFonts w:ascii="Times New Roman" w:hAnsi="Times New Roman" w:cs="Times New Roman"/>
                <w:b/>
                <w:bCs/>
                <w:sz w:val="28"/>
                <w:szCs w:val="28"/>
              </w:rPr>
              <w:t>+</w:t>
            </w:r>
          </w:p>
        </w:tc>
        <w:tc>
          <w:tcPr>
            <w:tcW w:w="1194" w:type="dxa"/>
            <w:shd w:val="clear" w:color="auto" w:fill="auto"/>
          </w:tcPr>
          <w:p w14:paraId="5DEA9E3A" w14:textId="77777777" w:rsidR="00C82B3E" w:rsidRPr="00BB5C9E" w:rsidRDefault="00C82B3E" w:rsidP="00A9205C">
            <w:pPr>
              <w:pStyle w:val="a3"/>
              <w:spacing w:after="0" w:line="240" w:lineRule="auto"/>
              <w:ind w:left="0" w:firstLine="0"/>
              <w:jc w:val="center"/>
              <w:rPr>
                <w:rFonts w:ascii="Times New Roman" w:hAnsi="Times New Roman" w:cs="Times New Roman"/>
                <w:b/>
                <w:bCs/>
                <w:sz w:val="28"/>
                <w:szCs w:val="28"/>
              </w:rPr>
            </w:pPr>
          </w:p>
        </w:tc>
        <w:tc>
          <w:tcPr>
            <w:tcW w:w="1194" w:type="dxa"/>
            <w:shd w:val="clear" w:color="auto" w:fill="auto"/>
          </w:tcPr>
          <w:p w14:paraId="0CC4FED9" w14:textId="6BEF259C" w:rsidR="00C82B3E" w:rsidRPr="00BB5C9E" w:rsidRDefault="00C82B3E" w:rsidP="00A9205C">
            <w:pPr>
              <w:pStyle w:val="a3"/>
              <w:spacing w:after="0" w:line="240" w:lineRule="auto"/>
              <w:ind w:left="0" w:firstLine="0"/>
              <w:jc w:val="center"/>
              <w:rPr>
                <w:rFonts w:ascii="Times New Roman" w:hAnsi="Times New Roman" w:cs="Times New Roman"/>
                <w:b/>
                <w:bCs/>
                <w:sz w:val="28"/>
                <w:szCs w:val="28"/>
              </w:rPr>
            </w:pPr>
            <w:r w:rsidRPr="00BB5C9E">
              <w:rPr>
                <w:rFonts w:ascii="Times New Roman" w:hAnsi="Times New Roman" w:cs="Times New Roman"/>
                <w:b/>
                <w:bCs/>
                <w:sz w:val="28"/>
                <w:szCs w:val="28"/>
              </w:rPr>
              <w:t>+</w:t>
            </w:r>
          </w:p>
        </w:tc>
      </w:tr>
      <w:tr w:rsidR="00C82B3E" w14:paraId="01F45297" w14:textId="77777777" w:rsidTr="00BB5C9E">
        <w:tc>
          <w:tcPr>
            <w:tcW w:w="4183" w:type="dxa"/>
          </w:tcPr>
          <w:p w14:paraId="2C51A87B" w14:textId="5E4FD43D" w:rsidR="00C82B3E" w:rsidRPr="00DD662E" w:rsidRDefault="00C82B3E" w:rsidP="00A9205C">
            <w:pPr>
              <w:pStyle w:val="a3"/>
              <w:spacing w:after="0" w:line="240" w:lineRule="auto"/>
              <w:ind w:left="0" w:firstLine="0"/>
              <w:rPr>
                <w:rFonts w:ascii="Times New Roman" w:hAnsi="Times New Roman" w:cs="Times New Roman"/>
                <w:bCs/>
                <w:sz w:val="24"/>
                <w:szCs w:val="24"/>
              </w:rPr>
            </w:pPr>
            <w:r w:rsidRPr="00DD662E">
              <w:rPr>
                <w:rFonts w:ascii="Times New Roman" w:hAnsi="Times New Roman" w:cs="Times New Roman"/>
                <w:bCs/>
                <w:sz w:val="24"/>
                <w:szCs w:val="24"/>
              </w:rPr>
              <w:t xml:space="preserve">Музичне мистецтво </w:t>
            </w:r>
          </w:p>
        </w:tc>
        <w:tc>
          <w:tcPr>
            <w:tcW w:w="1194" w:type="dxa"/>
            <w:shd w:val="clear" w:color="auto" w:fill="auto"/>
          </w:tcPr>
          <w:p w14:paraId="53B93DF1" w14:textId="0E6B3C5E" w:rsidR="00C82B3E" w:rsidRPr="00BB5C9E" w:rsidRDefault="00C82B3E" w:rsidP="00A9205C">
            <w:pPr>
              <w:pStyle w:val="a3"/>
              <w:spacing w:after="0" w:line="240" w:lineRule="auto"/>
              <w:ind w:left="0" w:firstLine="0"/>
              <w:jc w:val="center"/>
              <w:rPr>
                <w:rFonts w:ascii="Times New Roman" w:hAnsi="Times New Roman" w:cs="Times New Roman"/>
                <w:b/>
                <w:bCs/>
                <w:sz w:val="28"/>
                <w:szCs w:val="28"/>
              </w:rPr>
            </w:pPr>
          </w:p>
        </w:tc>
        <w:tc>
          <w:tcPr>
            <w:tcW w:w="1101" w:type="dxa"/>
            <w:shd w:val="clear" w:color="auto" w:fill="auto"/>
          </w:tcPr>
          <w:p w14:paraId="318A0FEA" w14:textId="0BB9F04A" w:rsidR="00C82B3E" w:rsidRPr="00BB5C9E" w:rsidRDefault="00C03C0E" w:rsidP="00A9205C">
            <w:pPr>
              <w:pStyle w:val="a3"/>
              <w:spacing w:after="0" w:line="240" w:lineRule="auto"/>
              <w:ind w:left="0" w:firstLine="0"/>
              <w:jc w:val="center"/>
              <w:rPr>
                <w:rFonts w:ascii="Times New Roman" w:hAnsi="Times New Roman" w:cs="Times New Roman"/>
                <w:b/>
                <w:bCs/>
                <w:sz w:val="28"/>
                <w:szCs w:val="28"/>
              </w:rPr>
            </w:pPr>
            <w:r w:rsidRPr="00BB5C9E">
              <w:rPr>
                <w:rFonts w:ascii="Times New Roman" w:hAnsi="Times New Roman" w:cs="Times New Roman"/>
                <w:b/>
                <w:bCs/>
                <w:sz w:val="28"/>
                <w:szCs w:val="28"/>
              </w:rPr>
              <w:t>+</w:t>
            </w:r>
          </w:p>
        </w:tc>
        <w:tc>
          <w:tcPr>
            <w:tcW w:w="1193" w:type="dxa"/>
            <w:shd w:val="clear" w:color="auto" w:fill="auto"/>
          </w:tcPr>
          <w:p w14:paraId="048A166E" w14:textId="65A5A8D1" w:rsidR="00C82B3E" w:rsidRPr="00BB5C9E" w:rsidRDefault="00C82B3E" w:rsidP="00A9205C">
            <w:pPr>
              <w:pStyle w:val="a3"/>
              <w:spacing w:after="0" w:line="240" w:lineRule="auto"/>
              <w:ind w:left="0" w:firstLine="0"/>
              <w:jc w:val="center"/>
              <w:rPr>
                <w:rFonts w:ascii="Times New Roman" w:hAnsi="Times New Roman" w:cs="Times New Roman"/>
                <w:b/>
                <w:bCs/>
                <w:sz w:val="28"/>
                <w:szCs w:val="28"/>
              </w:rPr>
            </w:pPr>
          </w:p>
        </w:tc>
        <w:tc>
          <w:tcPr>
            <w:tcW w:w="1194" w:type="dxa"/>
            <w:shd w:val="clear" w:color="auto" w:fill="auto"/>
          </w:tcPr>
          <w:p w14:paraId="408B1F33" w14:textId="1119BF06" w:rsidR="00C82B3E" w:rsidRPr="00BB5C9E" w:rsidRDefault="00BB5C9E" w:rsidP="00A9205C">
            <w:pPr>
              <w:pStyle w:val="a3"/>
              <w:spacing w:after="0" w:line="240" w:lineRule="auto"/>
              <w:ind w:left="0" w:firstLine="0"/>
              <w:jc w:val="center"/>
              <w:rPr>
                <w:rFonts w:ascii="Times New Roman" w:hAnsi="Times New Roman" w:cs="Times New Roman"/>
                <w:b/>
                <w:bCs/>
                <w:sz w:val="28"/>
                <w:szCs w:val="28"/>
              </w:rPr>
            </w:pPr>
            <w:r w:rsidRPr="00BB5C9E">
              <w:rPr>
                <w:rFonts w:ascii="Times New Roman" w:hAnsi="Times New Roman" w:cs="Times New Roman"/>
                <w:b/>
                <w:bCs/>
                <w:sz w:val="28"/>
                <w:szCs w:val="28"/>
              </w:rPr>
              <w:t>+</w:t>
            </w:r>
          </w:p>
        </w:tc>
        <w:tc>
          <w:tcPr>
            <w:tcW w:w="1194" w:type="dxa"/>
            <w:shd w:val="clear" w:color="auto" w:fill="auto"/>
          </w:tcPr>
          <w:p w14:paraId="3438CBEF" w14:textId="77777777" w:rsidR="00C82B3E" w:rsidRPr="00BB5C9E" w:rsidRDefault="00C82B3E" w:rsidP="00A9205C">
            <w:pPr>
              <w:pStyle w:val="a3"/>
              <w:spacing w:after="0" w:line="240" w:lineRule="auto"/>
              <w:ind w:left="0" w:firstLine="0"/>
              <w:jc w:val="center"/>
              <w:rPr>
                <w:rFonts w:ascii="Times New Roman" w:hAnsi="Times New Roman" w:cs="Times New Roman"/>
                <w:b/>
                <w:bCs/>
                <w:sz w:val="28"/>
                <w:szCs w:val="28"/>
              </w:rPr>
            </w:pPr>
          </w:p>
        </w:tc>
      </w:tr>
      <w:tr w:rsidR="00C82B3E" w14:paraId="2F6A7886" w14:textId="77777777" w:rsidTr="00BB5C9E">
        <w:tc>
          <w:tcPr>
            <w:tcW w:w="4183" w:type="dxa"/>
          </w:tcPr>
          <w:p w14:paraId="15111844" w14:textId="405BD490" w:rsidR="00C82B3E" w:rsidRPr="00DD662E" w:rsidRDefault="00C82B3E" w:rsidP="00DD662E">
            <w:pPr>
              <w:pStyle w:val="a3"/>
              <w:spacing w:after="0" w:line="240" w:lineRule="auto"/>
              <w:ind w:left="0" w:firstLine="0"/>
              <w:jc w:val="left"/>
              <w:rPr>
                <w:rFonts w:ascii="Times New Roman" w:hAnsi="Times New Roman" w:cs="Times New Roman"/>
                <w:bCs/>
                <w:sz w:val="24"/>
                <w:szCs w:val="24"/>
              </w:rPr>
            </w:pPr>
            <w:r w:rsidRPr="00DD662E">
              <w:rPr>
                <w:rFonts w:ascii="Times New Roman" w:hAnsi="Times New Roman" w:cs="Times New Roman"/>
                <w:bCs/>
                <w:sz w:val="24"/>
                <w:szCs w:val="24"/>
              </w:rPr>
              <w:t xml:space="preserve">Фізична культура </w:t>
            </w:r>
          </w:p>
        </w:tc>
        <w:tc>
          <w:tcPr>
            <w:tcW w:w="1194" w:type="dxa"/>
            <w:shd w:val="clear" w:color="auto" w:fill="auto"/>
          </w:tcPr>
          <w:p w14:paraId="4BDC9F07" w14:textId="77777777" w:rsidR="00C82B3E" w:rsidRPr="00BB5C9E" w:rsidRDefault="00C82B3E" w:rsidP="00AC61D6">
            <w:pPr>
              <w:pStyle w:val="a3"/>
              <w:spacing w:after="0" w:line="240" w:lineRule="auto"/>
              <w:ind w:left="0" w:firstLine="0"/>
              <w:jc w:val="center"/>
              <w:rPr>
                <w:rFonts w:ascii="Times New Roman" w:hAnsi="Times New Roman" w:cs="Times New Roman"/>
                <w:b/>
                <w:bCs/>
                <w:sz w:val="28"/>
                <w:szCs w:val="28"/>
              </w:rPr>
            </w:pPr>
          </w:p>
        </w:tc>
        <w:tc>
          <w:tcPr>
            <w:tcW w:w="1101" w:type="dxa"/>
            <w:shd w:val="clear" w:color="auto" w:fill="auto"/>
          </w:tcPr>
          <w:p w14:paraId="187745C9" w14:textId="77777777" w:rsidR="00C82B3E" w:rsidRPr="00BB5C9E" w:rsidRDefault="00C82B3E" w:rsidP="00AC61D6">
            <w:pPr>
              <w:pStyle w:val="a3"/>
              <w:spacing w:after="0" w:line="240" w:lineRule="auto"/>
              <w:ind w:left="0" w:firstLine="0"/>
              <w:jc w:val="center"/>
              <w:rPr>
                <w:rFonts w:ascii="Times New Roman" w:hAnsi="Times New Roman" w:cs="Times New Roman"/>
                <w:b/>
                <w:bCs/>
                <w:sz w:val="28"/>
                <w:szCs w:val="28"/>
              </w:rPr>
            </w:pPr>
          </w:p>
        </w:tc>
        <w:tc>
          <w:tcPr>
            <w:tcW w:w="1193" w:type="dxa"/>
            <w:shd w:val="clear" w:color="auto" w:fill="auto"/>
          </w:tcPr>
          <w:p w14:paraId="69CDB478" w14:textId="734D300C" w:rsidR="00C82B3E" w:rsidRPr="00BB5C9E" w:rsidRDefault="00BB5C9E" w:rsidP="00AC61D6">
            <w:pPr>
              <w:pStyle w:val="a3"/>
              <w:spacing w:after="0" w:line="240" w:lineRule="auto"/>
              <w:ind w:left="0" w:firstLine="0"/>
              <w:jc w:val="center"/>
              <w:rPr>
                <w:rFonts w:ascii="Times New Roman" w:hAnsi="Times New Roman" w:cs="Times New Roman"/>
                <w:b/>
                <w:bCs/>
                <w:sz w:val="28"/>
                <w:szCs w:val="28"/>
              </w:rPr>
            </w:pPr>
            <w:r w:rsidRPr="00BB5C9E">
              <w:rPr>
                <w:rFonts w:ascii="Times New Roman" w:hAnsi="Times New Roman" w:cs="Times New Roman"/>
                <w:b/>
                <w:bCs/>
                <w:sz w:val="28"/>
                <w:szCs w:val="28"/>
              </w:rPr>
              <w:t>+</w:t>
            </w:r>
          </w:p>
        </w:tc>
        <w:tc>
          <w:tcPr>
            <w:tcW w:w="1194" w:type="dxa"/>
            <w:shd w:val="clear" w:color="auto" w:fill="auto"/>
          </w:tcPr>
          <w:p w14:paraId="13915323" w14:textId="682D67A8" w:rsidR="00C82B3E" w:rsidRPr="00BB5C9E" w:rsidRDefault="00BB5C9E" w:rsidP="00AC61D6">
            <w:pPr>
              <w:pStyle w:val="a3"/>
              <w:spacing w:after="0" w:line="240" w:lineRule="auto"/>
              <w:ind w:left="0" w:firstLine="0"/>
              <w:jc w:val="center"/>
              <w:rPr>
                <w:rFonts w:ascii="Times New Roman" w:hAnsi="Times New Roman" w:cs="Times New Roman"/>
                <w:b/>
                <w:bCs/>
                <w:sz w:val="28"/>
                <w:szCs w:val="28"/>
              </w:rPr>
            </w:pPr>
            <w:r w:rsidRPr="00BB5C9E">
              <w:rPr>
                <w:rFonts w:ascii="Times New Roman" w:hAnsi="Times New Roman" w:cs="Times New Roman"/>
                <w:b/>
                <w:bCs/>
                <w:sz w:val="28"/>
                <w:szCs w:val="28"/>
              </w:rPr>
              <w:t>+</w:t>
            </w:r>
          </w:p>
        </w:tc>
        <w:tc>
          <w:tcPr>
            <w:tcW w:w="1194" w:type="dxa"/>
            <w:shd w:val="clear" w:color="auto" w:fill="auto"/>
          </w:tcPr>
          <w:p w14:paraId="492F1CA3" w14:textId="77777777" w:rsidR="00C82B3E" w:rsidRPr="00BB5C9E" w:rsidRDefault="00C82B3E" w:rsidP="00AC61D6">
            <w:pPr>
              <w:pStyle w:val="a3"/>
              <w:spacing w:after="0" w:line="240" w:lineRule="auto"/>
              <w:ind w:left="0" w:firstLine="0"/>
              <w:jc w:val="center"/>
              <w:rPr>
                <w:rFonts w:ascii="Times New Roman" w:hAnsi="Times New Roman" w:cs="Times New Roman"/>
                <w:b/>
                <w:bCs/>
                <w:sz w:val="28"/>
                <w:szCs w:val="28"/>
              </w:rPr>
            </w:pPr>
          </w:p>
        </w:tc>
      </w:tr>
      <w:tr w:rsidR="00C82B3E" w14:paraId="51E46FE3" w14:textId="77777777" w:rsidTr="00BB5C9E">
        <w:tc>
          <w:tcPr>
            <w:tcW w:w="4183" w:type="dxa"/>
          </w:tcPr>
          <w:p w14:paraId="229E8852" w14:textId="03E47F46" w:rsidR="00C82B3E" w:rsidRPr="00DD662E" w:rsidRDefault="00C82B3E" w:rsidP="00DD662E">
            <w:pPr>
              <w:pStyle w:val="a3"/>
              <w:spacing w:after="0" w:line="240" w:lineRule="auto"/>
              <w:ind w:left="0" w:firstLine="0"/>
              <w:jc w:val="left"/>
              <w:rPr>
                <w:rFonts w:ascii="Times New Roman" w:hAnsi="Times New Roman" w:cs="Times New Roman"/>
                <w:bCs/>
                <w:sz w:val="24"/>
                <w:szCs w:val="24"/>
              </w:rPr>
            </w:pPr>
            <w:r w:rsidRPr="00DD662E">
              <w:rPr>
                <w:rFonts w:ascii="Times New Roman" w:hAnsi="Times New Roman" w:cs="Times New Roman"/>
                <w:bCs/>
                <w:sz w:val="24"/>
                <w:szCs w:val="24"/>
              </w:rPr>
              <w:t xml:space="preserve">Робота груп продовженого дня </w:t>
            </w:r>
          </w:p>
        </w:tc>
        <w:tc>
          <w:tcPr>
            <w:tcW w:w="1194" w:type="dxa"/>
            <w:shd w:val="clear" w:color="auto" w:fill="auto"/>
          </w:tcPr>
          <w:p w14:paraId="36E06AE3" w14:textId="439EF0B8" w:rsidR="00C82B3E" w:rsidRPr="00BB5C9E" w:rsidRDefault="00C03C0E" w:rsidP="00AC61D6">
            <w:pPr>
              <w:pStyle w:val="a3"/>
              <w:spacing w:after="0" w:line="240" w:lineRule="auto"/>
              <w:ind w:left="0" w:firstLine="0"/>
              <w:jc w:val="center"/>
              <w:rPr>
                <w:rFonts w:ascii="Times New Roman" w:hAnsi="Times New Roman" w:cs="Times New Roman"/>
                <w:b/>
                <w:bCs/>
                <w:sz w:val="28"/>
                <w:szCs w:val="28"/>
              </w:rPr>
            </w:pPr>
            <w:r w:rsidRPr="00BB5C9E">
              <w:rPr>
                <w:rFonts w:ascii="Times New Roman" w:hAnsi="Times New Roman" w:cs="Times New Roman"/>
                <w:b/>
                <w:bCs/>
                <w:sz w:val="28"/>
                <w:szCs w:val="28"/>
              </w:rPr>
              <w:t>+</w:t>
            </w:r>
          </w:p>
        </w:tc>
        <w:tc>
          <w:tcPr>
            <w:tcW w:w="1101" w:type="dxa"/>
            <w:shd w:val="clear" w:color="auto" w:fill="auto"/>
          </w:tcPr>
          <w:p w14:paraId="17F3DCD3" w14:textId="2242BD0C" w:rsidR="00C82B3E" w:rsidRPr="00BB5C9E" w:rsidRDefault="00C82B3E" w:rsidP="00AC61D6">
            <w:pPr>
              <w:pStyle w:val="a3"/>
              <w:spacing w:after="0" w:line="240" w:lineRule="auto"/>
              <w:ind w:left="0" w:firstLine="0"/>
              <w:jc w:val="center"/>
              <w:rPr>
                <w:rFonts w:ascii="Times New Roman" w:hAnsi="Times New Roman" w:cs="Times New Roman"/>
                <w:b/>
                <w:bCs/>
                <w:sz w:val="28"/>
                <w:szCs w:val="28"/>
              </w:rPr>
            </w:pPr>
          </w:p>
        </w:tc>
        <w:tc>
          <w:tcPr>
            <w:tcW w:w="1193" w:type="dxa"/>
            <w:shd w:val="clear" w:color="auto" w:fill="auto"/>
          </w:tcPr>
          <w:p w14:paraId="5A7149AD" w14:textId="5E3D5E08" w:rsidR="00C82B3E" w:rsidRPr="00BB5C9E" w:rsidRDefault="00C82B3E" w:rsidP="00AC61D6">
            <w:pPr>
              <w:pStyle w:val="a3"/>
              <w:spacing w:after="0" w:line="240" w:lineRule="auto"/>
              <w:ind w:left="0" w:firstLine="0"/>
              <w:jc w:val="center"/>
              <w:rPr>
                <w:rFonts w:ascii="Times New Roman" w:hAnsi="Times New Roman" w:cs="Times New Roman"/>
                <w:b/>
                <w:bCs/>
                <w:sz w:val="28"/>
                <w:szCs w:val="28"/>
              </w:rPr>
            </w:pPr>
          </w:p>
        </w:tc>
        <w:tc>
          <w:tcPr>
            <w:tcW w:w="1194" w:type="dxa"/>
            <w:shd w:val="clear" w:color="auto" w:fill="auto"/>
          </w:tcPr>
          <w:p w14:paraId="47244910" w14:textId="77777777" w:rsidR="00C82B3E" w:rsidRPr="00BB5C9E" w:rsidRDefault="00C82B3E" w:rsidP="00AC61D6">
            <w:pPr>
              <w:pStyle w:val="a3"/>
              <w:spacing w:after="0" w:line="240" w:lineRule="auto"/>
              <w:ind w:left="0" w:firstLine="0"/>
              <w:jc w:val="center"/>
              <w:rPr>
                <w:rFonts w:ascii="Times New Roman" w:hAnsi="Times New Roman" w:cs="Times New Roman"/>
                <w:b/>
                <w:bCs/>
                <w:sz w:val="28"/>
                <w:szCs w:val="28"/>
              </w:rPr>
            </w:pPr>
          </w:p>
        </w:tc>
        <w:tc>
          <w:tcPr>
            <w:tcW w:w="1194" w:type="dxa"/>
            <w:shd w:val="clear" w:color="auto" w:fill="auto"/>
          </w:tcPr>
          <w:p w14:paraId="5613D522" w14:textId="2FE61600" w:rsidR="00C82B3E" w:rsidRPr="00BB5C9E" w:rsidRDefault="00BB5C9E" w:rsidP="00AC61D6">
            <w:pPr>
              <w:pStyle w:val="a3"/>
              <w:spacing w:after="0" w:line="240" w:lineRule="auto"/>
              <w:ind w:left="0" w:firstLine="0"/>
              <w:jc w:val="center"/>
              <w:rPr>
                <w:rFonts w:ascii="Times New Roman" w:hAnsi="Times New Roman" w:cs="Times New Roman"/>
                <w:b/>
                <w:bCs/>
                <w:sz w:val="28"/>
                <w:szCs w:val="28"/>
              </w:rPr>
            </w:pPr>
            <w:r w:rsidRPr="00BB5C9E">
              <w:rPr>
                <w:rFonts w:ascii="Times New Roman" w:hAnsi="Times New Roman" w:cs="Times New Roman"/>
                <w:b/>
                <w:bCs/>
                <w:sz w:val="28"/>
                <w:szCs w:val="28"/>
              </w:rPr>
              <w:t>+</w:t>
            </w:r>
          </w:p>
        </w:tc>
      </w:tr>
    </w:tbl>
    <w:p w14:paraId="352B1044" w14:textId="77777777" w:rsidR="00A62271" w:rsidRPr="00C70262" w:rsidRDefault="00A62271" w:rsidP="00AC61D6">
      <w:pPr>
        <w:pStyle w:val="a3"/>
        <w:spacing w:after="0" w:line="240" w:lineRule="auto"/>
        <w:ind w:left="0" w:firstLine="0"/>
        <w:jc w:val="center"/>
        <w:rPr>
          <w:rFonts w:ascii="Times New Roman" w:hAnsi="Times New Roman" w:cs="Times New Roman"/>
          <w:b/>
          <w:bCs/>
          <w:sz w:val="28"/>
          <w:szCs w:val="28"/>
        </w:rPr>
      </w:pPr>
    </w:p>
    <w:p w14:paraId="26615CBC" w14:textId="77777777" w:rsidR="00422B05" w:rsidRDefault="00D72A0F" w:rsidP="00D72A0F">
      <w:pPr>
        <w:pStyle w:val="Default"/>
        <w:rPr>
          <w:b/>
          <w:bCs/>
          <w:sz w:val="28"/>
          <w:szCs w:val="28"/>
          <w:lang w:val="uk-UA"/>
        </w:rPr>
      </w:pPr>
      <w:r>
        <w:rPr>
          <w:b/>
          <w:bCs/>
          <w:sz w:val="28"/>
          <w:szCs w:val="28"/>
          <w:lang w:val="uk-UA"/>
        </w:rPr>
        <w:t xml:space="preserve">             </w:t>
      </w:r>
    </w:p>
    <w:p w14:paraId="732B7590" w14:textId="77777777" w:rsidR="00422B05" w:rsidRDefault="00422B05" w:rsidP="00D72A0F">
      <w:pPr>
        <w:pStyle w:val="Default"/>
        <w:rPr>
          <w:b/>
          <w:bCs/>
          <w:sz w:val="28"/>
          <w:szCs w:val="28"/>
          <w:lang w:val="uk-UA"/>
        </w:rPr>
      </w:pPr>
    </w:p>
    <w:p w14:paraId="4418CF30" w14:textId="77777777" w:rsidR="00C03C0E" w:rsidRDefault="00C03C0E" w:rsidP="00D72A0F">
      <w:pPr>
        <w:pStyle w:val="Default"/>
        <w:rPr>
          <w:b/>
          <w:bCs/>
          <w:sz w:val="28"/>
          <w:szCs w:val="28"/>
        </w:rPr>
      </w:pPr>
    </w:p>
    <w:p w14:paraId="7879BCAD" w14:textId="77777777" w:rsidR="00C03C0E" w:rsidRDefault="00C03C0E" w:rsidP="00D72A0F">
      <w:pPr>
        <w:pStyle w:val="Default"/>
        <w:rPr>
          <w:b/>
          <w:bCs/>
          <w:sz w:val="28"/>
          <w:szCs w:val="28"/>
        </w:rPr>
      </w:pPr>
    </w:p>
    <w:p w14:paraId="087435C5" w14:textId="41C9DEEB" w:rsidR="007C31F0" w:rsidRDefault="007C31F0" w:rsidP="00D72A0F">
      <w:pPr>
        <w:pStyle w:val="Default"/>
        <w:rPr>
          <w:b/>
          <w:bCs/>
          <w:sz w:val="28"/>
          <w:szCs w:val="28"/>
          <w:lang w:val="uk-UA"/>
        </w:rPr>
      </w:pPr>
      <w:r>
        <w:rPr>
          <w:b/>
          <w:bCs/>
          <w:sz w:val="28"/>
          <w:szCs w:val="28"/>
        </w:rPr>
        <w:lastRenderedPageBreak/>
        <w:t>Вивченн</w:t>
      </w:r>
      <w:r w:rsidRPr="001C6AA5">
        <w:rPr>
          <w:b/>
          <w:bCs/>
          <w:sz w:val="28"/>
          <w:szCs w:val="28"/>
        </w:rPr>
        <w:t>я стану виховної роботи за орієнтирами</w:t>
      </w:r>
      <w:r w:rsidR="00D72A0F">
        <w:rPr>
          <w:b/>
          <w:bCs/>
          <w:sz w:val="28"/>
          <w:szCs w:val="28"/>
          <w:lang w:val="uk-UA"/>
        </w:rPr>
        <w:t xml:space="preserve"> </w:t>
      </w:r>
    </w:p>
    <w:p w14:paraId="416BD3A0" w14:textId="77777777" w:rsidR="007C31F0" w:rsidRDefault="007C31F0" w:rsidP="00D72A0F">
      <w:pPr>
        <w:pStyle w:val="Default"/>
        <w:rPr>
          <w:b/>
          <w:bCs/>
          <w:sz w:val="28"/>
          <w:szCs w:val="28"/>
          <w:lang w:val="uk-UA"/>
        </w:rPr>
      </w:pPr>
    </w:p>
    <w:tbl>
      <w:tblPr>
        <w:tblStyle w:val="a4"/>
        <w:tblW w:w="0" w:type="auto"/>
        <w:tblInd w:w="-431" w:type="dxa"/>
        <w:tblLook w:val="04A0" w:firstRow="1" w:lastRow="0" w:firstColumn="1" w:lastColumn="0" w:noHBand="0" w:noVBand="1"/>
      </w:tblPr>
      <w:tblGrid>
        <w:gridCol w:w="568"/>
        <w:gridCol w:w="4111"/>
        <w:gridCol w:w="1276"/>
        <w:gridCol w:w="1275"/>
        <w:gridCol w:w="1276"/>
        <w:gridCol w:w="1276"/>
      </w:tblGrid>
      <w:tr w:rsidR="007C31F0" w14:paraId="3B10CB9E" w14:textId="77777777" w:rsidTr="005F7BF1">
        <w:tc>
          <w:tcPr>
            <w:tcW w:w="568" w:type="dxa"/>
          </w:tcPr>
          <w:p w14:paraId="2F5C4249" w14:textId="4891FB9F" w:rsidR="007C31F0" w:rsidRDefault="007C31F0" w:rsidP="007C31F0">
            <w:pPr>
              <w:pStyle w:val="Default"/>
              <w:rPr>
                <w:b/>
                <w:bCs/>
                <w:sz w:val="28"/>
                <w:szCs w:val="28"/>
                <w:lang w:val="uk-UA"/>
              </w:rPr>
            </w:pPr>
            <w:r>
              <w:rPr>
                <w:b/>
                <w:bCs/>
                <w:sz w:val="28"/>
                <w:szCs w:val="28"/>
                <w:lang w:val="uk-UA"/>
              </w:rPr>
              <w:t>№</w:t>
            </w:r>
          </w:p>
        </w:tc>
        <w:tc>
          <w:tcPr>
            <w:tcW w:w="4111" w:type="dxa"/>
          </w:tcPr>
          <w:p w14:paraId="0167C7A9" w14:textId="1C67770C" w:rsidR="007C31F0" w:rsidRDefault="007C31F0" w:rsidP="007C31F0">
            <w:pPr>
              <w:pStyle w:val="Default"/>
              <w:rPr>
                <w:b/>
                <w:bCs/>
                <w:sz w:val="28"/>
                <w:szCs w:val="28"/>
                <w:lang w:val="uk-UA"/>
              </w:rPr>
            </w:pPr>
            <w:r>
              <w:rPr>
                <w:b/>
                <w:bCs/>
                <w:sz w:val="28"/>
                <w:szCs w:val="28"/>
                <w:lang w:val="uk-UA"/>
              </w:rPr>
              <w:t xml:space="preserve">Що контролюється </w:t>
            </w:r>
          </w:p>
        </w:tc>
        <w:tc>
          <w:tcPr>
            <w:tcW w:w="1276" w:type="dxa"/>
          </w:tcPr>
          <w:p w14:paraId="05634968" w14:textId="6157F67A" w:rsidR="007C31F0" w:rsidRDefault="007C31F0" w:rsidP="007C31F0">
            <w:pPr>
              <w:pStyle w:val="Default"/>
              <w:rPr>
                <w:b/>
                <w:bCs/>
                <w:sz w:val="28"/>
                <w:szCs w:val="28"/>
                <w:lang w:val="uk-UA"/>
              </w:rPr>
            </w:pPr>
            <w:r w:rsidRPr="00A62271">
              <w:rPr>
                <w:b/>
                <w:bCs/>
              </w:rPr>
              <w:t xml:space="preserve">2021-2022 </w:t>
            </w:r>
          </w:p>
        </w:tc>
        <w:tc>
          <w:tcPr>
            <w:tcW w:w="1275" w:type="dxa"/>
          </w:tcPr>
          <w:p w14:paraId="4D03D84C" w14:textId="06979751" w:rsidR="007C31F0" w:rsidRDefault="007C31F0" w:rsidP="007C31F0">
            <w:pPr>
              <w:pStyle w:val="Default"/>
              <w:rPr>
                <w:b/>
                <w:bCs/>
                <w:sz w:val="28"/>
                <w:szCs w:val="28"/>
                <w:lang w:val="uk-UA"/>
              </w:rPr>
            </w:pPr>
            <w:r w:rsidRPr="00A62271">
              <w:rPr>
                <w:b/>
                <w:bCs/>
              </w:rPr>
              <w:t xml:space="preserve">2022-2023 </w:t>
            </w:r>
          </w:p>
        </w:tc>
        <w:tc>
          <w:tcPr>
            <w:tcW w:w="1276" w:type="dxa"/>
          </w:tcPr>
          <w:p w14:paraId="278DC5D1" w14:textId="0094AE9C" w:rsidR="007C31F0" w:rsidRDefault="007C31F0" w:rsidP="007C31F0">
            <w:pPr>
              <w:pStyle w:val="Default"/>
              <w:rPr>
                <w:b/>
                <w:bCs/>
                <w:sz w:val="28"/>
                <w:szCs w:val="28"/>
                <w:lang w:val="uk-UA"/>
              </w:rPr>
            </w:pPr>
            <w:r w:rsidRPr="00A62271">
              <w:rPr>
                <w:b/>
                <w:bCs/>
              </w:rPr>
              <w:t xml:space="preserve">2023-2024 </w:t>
            </w:r>
          </w:p>
        </w:tc>
        <w:tc>
          <w:tcPr>
            <w:tcW w:w="1276" w:type="dxa"/>
          </w:tcPr>
          <w:p w14:paraId="04EAB43A" w14:textId="62FB4247" w:rsidR="007C31F0" w:rsidRDefault="007C31F0" w:rsidP="007C31F0">
            <w:pPr>
              <w:pStyle w:val="Default"/>
              <w:rPr>
                <w:b/>
                <w:bCs/>
                <w:sz w:val="28"/>
                <w:szCs w:val="28"/>
                <w:lang w:val="uk-UA"/>
              </w:rPr>
            </w:pPr>
            <w:r w:rsidRPr="00A62271">
              <w:rPr>
                <w:b/>
                <w:bCs/>
              </w:rPr>
              <w:t xml:space="preserve">2024-2025 </w:t>
            </w:r>
          </w:p>
        </w:tc>
      </w:tr>
      <w:tr w:rsidR="007C31F0" w:rsidRPr="00C03C0E" w14:paraId="17B686BD" w14:textId="77777777" w:rsidTr="00BB5C9E">
        <w:tc>
          <w:tcPr>
            <w:tcW w:w="568" w:type="dxa"/>
          </w:tcPr>
          <w:p w14:paraId="0E604F3B" w14:textId="217163D6" w:rsidR="007C31F0" w:rsidRPr="00C03C0E" w:rsidRDefault="005F7BF1" w:rsidP="00D72A0F">
            <w:pPr>
              <w:pStyle w:val="Default"/>
              <w:rPr>
                <w:b/>
                <w:bCs/>
                <w:sz w:val="28"/>
                <w:szCs w:val="28"/>
                <w:lang w:val="uk-UA"/>
              </w:rPr>
            </w:pPr>
            <w:r w:rsidRPr="00C03C0E">
              <w:rPr>
                <w:b/>
                <w:bCs/>
                <w:sz w:val="28"/>
                <w:szCs w:val="28"/>
                <w:lang w:val="uk-UA"/>
              </w:rPr>
              <w:t>1</w:t>
            </w:r>
          </w:p>
        </w:tc>
        <w:tc>
          <w:tcPr>
            <w:tcW w:w="4111" w:type="dxa"/>
          </w:tcPr>
          <w:tbl>
            <w:tblPr>
              <w:tblW w:w="0" w:type="auto"/>
              <w:tblBorders>
                <w:top w:val="nil"/>
                <w:left w:val="nil"/>
                <w:bottom w:val="nil"/>
                <w:right w:val="nil"/>
              </w:tblBorders>
              <w:tblLook w:val="0000" w:firstRow="0" w:lastRow="0" w:firstColumn="0" w:lastColumn="0" w:noHBand="0" w:noVBand="0"/>
            </w:tblPr>
            <w:tblGrid>
              <w:gridCol w:w="3704"/>
            </w:tblGrid>
            <w:tr w:rsidR="005F7BF1" w:rsidRPr="00C03C0E" w14:paraId="1F911099" w14:textId="77777777">
              <w:trPr>
                <w:trHeight w:val="109"/>
              </w:trPr>
              <w:tc>
                <w:tcPr>
                  <w:tcW w:w="0" w:type="auto"/>
                </w:tcPr>
                <w:p w14:paraId="618DFF89" w14:textId="77777777" w:rsidR="005F7BF1" w:rsidRPr="00C03C0E" w:rsidRDefault="005F7BF1" w:rsidP="005F7BF1">
                  <w:pPr>
                    <w:autoSpaceDE w:val="0"/>
                    <w:autoSpaceDN w:val="0"/>
                    <w:adjustRightInd w:val="0"/>
                    <w:spacing w:after="0" w:line="240" w:lineRule="auto"/>
                    <w:ind w:firstLine="0"/>
                    <w:rPr>
                      <w:rFonts w:ascii="Times New Roman" w:hAnsi="Times New Roman" w:cs="Times New Roman"/>
                      <w:color w:val="000000"/>
                      <w:sz w:val="26"/>
                      <w:szCs w:val="26"/>
                      <w:lang w:val="ru-RU"/>
                    </w:rPr>
                  </w:pPr>
                  <w:r w:rsidRPr="00C03C0E">
                    <w:rPr>
                      <w:rFonts w:ascii="Times New Roman" w:hAnsi="Times New Roman" w:cs="Times New Roman"/>
                      <w:color w:val="000000"/>
                      <w:sz w:val="26"/>
                      <w:szCs w:val="26"/>
                      <w:lang w:val="ru-RU"/>
                    </w:rPr>
                    <w:t xml:space="preserve">Ціннісне ставлення до природи </w:t>
                  </w:r>
                </w:p>
              </w:tc>
            </w:tr>
          </w:tbl>
          <w:p w14:paraId="1FCC5451" w14:textId="77777777" w:rsidR="007C31F0" w:rsidRPr="00C03C0E" w:rsidRDefault="007C31F0" w:rsidP="005F7BF1">
            <w:pPr>
              <w:pStyle w:val="Default"/>
              <w:jc w:val="both"/>
              <w:rPr>
                <w:b/>
                <w:bCs/>
                <w:sz w:val="26"/>
                <w:szCs w:val="26"/>
                <w:lang w:val="uk-UA"/>
              </w:rPr>
            </w:pPr>
          </w:p>
        </w:tc>
        <w:tc>
          <w:tcPr>
            <w:tcW w:w="1276" w:type="dxa"/>
            <w:shd w:val="clear" w:color="auto" w:fill="auto"/>
          </w:tcPr>
          <w:p w14:paraId="7CCB5EA5" w14:textId="77777777" w:rsidR="007C31F0" w:rsidRPr="00C03C0E" w:rsidRDefault="007C31F0" w:rsidP="00D72A0F">
            <w:pPr>
              <w:pStyle w:val="Default"/>
              <w:rPr>
                <w:b/>
                <w:bCs/>
                <w:sz w:val="28"/>
                <w:szCs w:val="28"/>
                <w:lang w:val="uk-UA"/>
              </w:rPr>
            </w:pPr>
          </w:p>
        </w:tc>
        <w:tc>
          <w:tcPr>
            <w:tcW w:w="1275" w:type="dxa"/>
            <w:shd w:val="clear" w:color="auto" w:fill="auto"/>
          </w:tcPr>
          <w:p w14:paraId="20FADB20" w14:textId="77777777" w:rsidR="007C31F0" w:rsidRPr="00C03C0E" w:rsidRDefault="007C31F0" w:rsidP="00D72A0F">
            <w:pPr>
              <w:pStyle w:val="Default"/>
              <w:rPr>
                <w:b/>
                <w:bCs/>
                <w:sz w:val="28"/>
                <w:szCs w:val="28"/>
                <w:lang w:val="uk-UA"/>
              </w:rPr>
            </w:pPr>
          </w:p>
        </w:tc>
        <w:tc>
          <w:tcPr>
            <w:tcW w:w="1276" w:type="dxa"/>
            <w:shd w:val="clear" w:color="auto" w:fill="auto"/>
          </w:tcPr>
          <w:p w14:paraId="52B525C7" w14:textId="3466EE6B" w:rsidR="007C31F0" w:rsidRPr="00C03C0E" w:rsidRDefault="000071A8" w:rsidP="00D72A0F">
            <w:pPr>
              <w:pStyle w:val="Default"/>
              <w:rPr>
                <w:b/>
                <w:bCs/>
                <w:sz w:val="28"/>
                <w:szCs w:val="28"/>
                <w:lang w:val="uk-UA"/>
              </w:rPr>
            </w:pPr>
            <w:r w:rsidRPr="00C03C0E">
              <w:rPr>
                <w:b/>
                <w:bCs/>
                <w:sz w:val="28"/>
                <w:szCs w:val="28"/>
                <w:lang w:val="uk-UA"/>
              </w:rPr>
              <w:t xml:space="preserve">       +</w:t>
            </w:r>
          </w:p>
        </w:tc>
        <w:tc>
          <w:tcPr>
            <w:tcW w:w="1276" w:type="dxa"/>
            <w:shd w:val="clear" w:color="auto" w:fill="auto"/>
          </w:tcPr>
          <w:p w14:paraId="0A772441" w14:textId="77777777" w:rsidR="007C31F0" w:rsidRPr="00C03C0E" w:rsidRDefault="007C31F0" w:rsidP="00D72A0F">
            <w:pPr>
              <w:pStyle w:val="Default"/>
              <w:rPr>
                <w:b/>
                <w:bCs/>
                <w:sz w:val="28"/>
                <w:szCs w:val="28"/>
                <w:lang w:val="uk-UA"/>
              </w:rPr>
            </w:pPr>
          </w:p>
        </w:tc>
      </w:tr>
      <w:tr w:rsidR="005F7BF1" w:rsidRPr="00C03C0E" w14:paraId="41B317E6" w14:textId="77777777" w:rsidTr="00BB5C9E">
        <w:tc>
          <w:tcPr>
            <w:tcW w:w="568" w:type="dxa"/>
          </w:tcPr>
          <w:p w14:paraId="505BD22E" w14:textId="4745EBFF" w:rsidR="005F7BF1" w:rsidRPr="00C03C0E" w:rsidRDefault="005F7BF1" w:rsidP="005F7BF1">
            <w:pPr>
              <w:pStyle w:val="Default"/>
              <w:rPr>
                <w:b/>
                <w:bCs/>
                <w:sz w:val="28"/>
                <w:szCs w:val="28"/>
                <w:lang w:val="uk-UA"/>
              </w:rPr>
            </w:pPr>
            <w:r w:rsidRPr="00C03C0E">
              <w:rPr>
                <w:b/>
                <w:bCs/>
                <w:sz w:val="28"/>
                <w:szCs w:val="28"/>
                <w:lang w:val="uk-UA"/>
              </w:rPr>
              <w:t>2</w:t>
            </w:r>
          </w:p>
        </w:tc>
        <w:tc>
          <w:tcPr>
            <w:tcW w:w="4111" w:type="dxa"/>
          </w:tcPr>
          <w:p w14:paraId="6D9B2086" w14:textId="217E5A07" w:rsidR="005F7BF1" w:rsidRPr="00C03C0E" w:rsidRDefault="005F7BF1" w:rsidP="005F7BF1">
            <w:pPr>
              <w:pStyle w:val="Default"/>
              <w:jc w:val="both"/>
              <w:rPr>
                <w:b/>
                <w:bCs/>
                <w:sz w:val="26"/>
                <w:szCs w:val="26"/>
                <w:lang w:val="uk-UA"/>
              </w:rPr>
            </w:pPr>
            <w:r w:rsidRPr="00C03C0E">
              <w:rPr>
                <w:sz w:val="26"/>
                <w:szCs w:val="26"/>
              </w:rPr>
              <w:t xml:space="preserve">Ціннісне ставлення до мистецтва </w:t>
            </w:r>
          </w:p>
        </w:tc>
        <w:tc>
          <w:tcPr>
            <w:tcW w:w="1276" w:type="dxa"/>
            <w:shd w:val="clear" w:color="auto" w:fill="auto"/>
          </w:tcPr>
          <w:p w14:paraId="733BB182" w14:textId="77777777" w:rsidR="005F7BF1" w:rsidRPr="00C03C0E" w:rsidRDefault="005F7BF1" w:rsidP="005F7BF1">
            <w:pPr>
              <w:pStyle w:val="Default"/>
              <w:rPr>
                <w:b/>
                <w:bCs/>
                <w:sz w:val="28"/>
                <w:szCs w:val="28"/>
                <w:lang w:val="uk-UA"/>
              </w:rPr>
            </w:pPr>
          </w:p>
        </w:tc>
        <w:tc>
          <w:tcPr>
            <w:tcW w:w="1275" w:type="dxa"/>
            <w:shd w:val="clear" w:color="auto" w:fill="auto"/>
          </w:tcPr>
          <w:p w14:paraId="5415B9BE" w14:textId="77777777" w:rsidR="005F7BF1" w:rsidRPr="00C03C0E" w:rsidRDefault="005F7BF1" w:rsidP="005F7BF1">
            <w:pPr>
              <w:pStyle w:val="Default"/>
              <w:rPr>
                <w:b/>
                <w:bCs/>
                <w:sz w:val="28"/>
                <w:szCs w:val="28"/>
                <w:lang w:val="uk-UA"/>
              </w:rPr>
            </w:pPr>
          </w:p>
        </w:tc>
        <w:tc>
          <w:tcPr>
            <w:tcW w:w="1276" w:type="dxa"/>
            <w:shd w:val="clear" w:color="auto" w:fill="auto"/>
          </w:tcPr>
          <w:p w14:paraId="60838F0E" w14:textId="67518CE6" w:rsidR="005F7BF1" w:rsidRPr="00C03C0E" w:rsidRDefault="000071A8" w:rsidP="005F7BF1">
            <w:pPr>
              <w:pStyle w:val="Default"/>
              <w:rPr>
                <w:b/>
                <w:bCs/>
                <w:sz w:val="28"/>
                <w:szCs w:val="28"/>
                <w:lang w:val="uk-UA"/>
              </w:rPr>
            </w:pPr>
            <w:r w:rsidRPr="00C03C0E">
              <w:rPr>
                <w:b/>
                <w:bCs/>
                <w:sz w:val="28"/>
                <w:szCs w:val="28"/>
                <w:lang w:val="uk-UA"/>
              </w:rPr>
              <w:t xml:space="preserve">       +</w:t>
            </w:r>
          </w:p>
        </w:tc>
        <w:tc>
          <w:tcPr>
            <w:tcW w:w="1276" w:type="dxa"/>
            <w:shd w:val="clear" w:color="auto" w:fill="auto"/>
          </w:tcPr>
          <w:p w14:paraId="3213EE8B" w14:textId="77777777" w:rsidR="005F7BF1" w:rsidRPr="00C03C0E" w:rsidRDefault="005F7BF1" w:rsidP="005F7BF1">
            <w:pPr>
              <w:pStyle w:val="Default"/>
              <w:rPr>
                <w:b/>
                <w:bCs/>
                <w:sz w:val="28"/>
                <w:szCs w:val="28"/>
                <w:lang w:val="uk-UA"/>
              </w:rPr>
            </w:pPr>
          </w:p>
        </w:tc>
      </w:tr>
      <w:tr w:rsidR="005F7BF1" w:rsidRPr="00C03C0E" w14:paraId="514731A1" w14:textId="77777777" w:rsidTr="00BB5C9E">
        <w:tc>
          <w:tcPr>
            <w:tcW w:w="568" w:type="dxa"/>
          </w:tcPr>
          <w:p w14:paraId="0EA89E63" w14:textId="41366D2F" w:rsidR="005F7BF1" w:rsidRPr="00C03C0E" w:rsidRDefault="005F7BF1" w:rsidP="005F7BF1">
            <w:pPr>
              <w:pStyle w:val="Default"/>
              <w:rPr>
                <w:b/>
                <w:bCs/>
                <w:sz w:val="28"/>
                <w:szCs w:val="28"/>
                <w:lang w:val="uk-UA"/>
              </w:rPr>
            </w:pPr>
            <w:r w:rsidRPr="00C03C0E">
              <w:rPr>
                <w:b/>
                <w:bCs/>
                <w:sz w:val="28"/>
                <w:szCs w:val="28"/>
                <w:lang w:val="uk-UA"/>
              </w:rPr>
              <w:t>3</w:t>
            </w:r>
          </w:p>
        </w:tc>
        <w:tc>
          <w:tcPr>
            <w:tcW w:w="4111" w:type="dxa"/>
          </w:tcPr>
          <w:p w14:paraId="75D0E88B" w14:textId="282313FD" w:rsidR="005F7BF1" w:rsidRPr="00C03C0E" w:rsidRDefault="005F7BF1" w:rsidP="005F7BF1">
            <w:pPr>
              <w:pStyle w:val="Default"/>
              <w:jc w:val="both"/>
              <w:rPr>
                <w:b/>
                <w:bCs/>
                <w:sz w:val="26"/>
                <w:szCs w:val="26"/>
                <w:lang w:val="uk-UA"/>
              </w:rPr>
            </w:pPr>
            <w:r w:rsidRPr="00C03C0E">
              <w:rPr>
                <w:sz w:val="26"/>
                <w:szCs w:val="26"/>
              </w:rPr>
              <w:t xml:space="preserve">Ціннісне ставлення до людей </w:t>
            </w:r>
          </w:p>
        </w:tc>
        <w:tc>
          <w:tcPr>
            <w:tcW w:w="1276" w:type="dxa"/>
            <w:shd w:val="clear" w:color="auto" w:fill="auto"/>
          </w:tcPr>
          <w:p w14:paraId="6A761F9E" w14:textId="73AFC78D" w:rsidR="005F7BF1" w:rsidRPr="00C03C0E" w:rsidRDefault="00C03C0E" w:rsidP="005F7BF1">
            <w:pPr>
              <w:pStyle w:val="Default"/>
              <w:rPr>
                <w:b/>
                <w:bCs/>
                <w:sz w:val="28"/>
                <w:szCs w:val="28"/>
                <w:lang w:val="uk-UA"/>
              </w:rPr>
            </w:pPr>
            <w:r w:rsidRPr="00C03C0E">
              <w:rPr>
                <w:b/>
                <w:bCs/>
                <w:sz w:val="28"/>
                <w:szCs w:val="28"/>
                <w:lang w:val="uk-UA"/>
              </w:rPr>
              <w:t>+</w:t>
            </w:r>
          </w:p>
        </w:tc>
        <w:tc>
          <w:tcPr>
            <w:tcW w:w="1275" w:type="dxa"/>
            <w:shd w:val="clear" w:color="auto" w:fill="auto"/>
          </w:tcPr>
          <w:p w14:paraId="50A7EBCE" w14:textId="6FDB17C4" w:rsidR="005F7BF1" w:rsidRPr="00C03C0E" w:rsidRDefault="00DF7E8F" w:rsidP="00BB5C9E">
            <w:pPr>
              <w:pStyle w:val="Default"/>
              <w:rPr>
                <w:b/>
                <w:bCs/>
                <w:sz w:val="28"/>
                <w:szCs w:val="28"/>
                <w:lang w:val="uk-UA"/>
              </w:rPr>
            </w:pPr>
            <w:r w:rsidRPr="00C03C0E">
              <w:rPr>
                <w:b/>
                <w:bCs/>
                <w:sz w:val="28"/>
                <w:szCs w:val="28"/>
                <w:lang w:val="uk-UA"/>
              </w:rPr>
              <w:t xml:space="preserve">    </w:t>
            </w:r>
          </w:p>
        </w:tc>
        <w:tc>
          <w:tcPr>
            <w:tcW w:w="1276" w:type="dxa"/>
            <w:shd w:val="clear" w:color="auto" w:fill="auto"/>
          </w:tcPr>
          <w:p w14:paraId="550E1DE5" w14:textId="77777777" w:rsidR="005F7BF1" w:rsidRPr="00C03C0E" w:rsidRDefault="005F7BF1" w:rsidP="005F7BF1">
            <w:pPr>
              <w:pStyle w:val="Default"/>
              <w:rPr>
                <w:b/>
                <w:bCs/>
                <w:sz w:val="28"/>
                <w:szCs w:val="28"/>
                <w:lang w:val="uk-UA"/>
              </w:rPr>
            </w:pPr>
          </w:p>
        </w:tc>
        <w:tc>
          <w:tcPr>
            <w:tcW w:w="1276" w:type="dxa"/>
            <w:shd w:val="clear" w:color="auto" w:fill="auto"/>
          </w:tcPr>
          <w:p w14:paraId="199DAECA" w14:textId="77777777" w:rsidR="005F7BF1" w:rsidRPr="00C03C0E" w:rsidRDefault="005F7BF1" w:rsidP="005F7BF1">
            <w:pPr>
              <w:pStyle w:val="Default"/>
              <w:rPr>
                <w:b/>
                <w:bCs/>
                <w:sz w:val="28"/>
                <w:szCs w:val="28"/>
                <w:lang w:val="uk-UA"/>
              </w:rPr>
            </w:pPr>
          </w:p>
        </w:tc>
      </w:tr>
      <w:tr w:rsidR="005F7BF1" w:rsidRPr="00C03C0E" w14:paraId="7F83C77A" w14:textId="77777777" w:rsidTr="00BB5C9E">
        <w:tc>
          <w:tcPr>
            <w:tcW w:w="568" w:type="dxa"/>
          </w:tcPr>
          <w:p w14:paraId="3347DACF" w14:textId="2361403D" w:rsidR="005F7BF1" w:rsidRPr="00C03C0E" w:rsidRDefault="005F7BF1" w:rsidP="005F7BF1">
            <w:pPr>
              <w:pStyle w:val="Default"/>
              <w:rPr>
                <w:b/>
                <w:bCs/>
                <w:sz w:val="28"/>
                <w:szCs w:val="28"/>
                <w:lang w:val="uk-UA"/>
              </w:rPr>
            </w:pPr>
            <w:r w:rsidRPr="00C03C0E">
              <w:rPr>
                <w:b/>
                <w:bCs/>
                <w:sz w:val="28"/>
                <w:szCs w:val="28"/>
                <w:lang w:val="uk-UA"/>
              </w:rPr>
              <w:t>4</w:t>
            </w:r>
          </w:p>
        </w:tc>
        <w:tc>
          <w:tcPr>
            <w:tcW w:w="4111" w:type="dxa"/>
          </w:tcPr>
          <w:p w14:paraId="66A21190" w14:textId="064DF57B" w:rsidR="005F7BF1" w:rsidRPr="00C03C0E" w:rsidRDefault="005F7BF1" w:rsidP="005F7BF1">
            <w:pPr>
              <w:pStyle w:val="Default"/>
              <w:jc w:val="both"/>
              <w:rPr>
                <w:b/>
                <w:bCs/>
                <w:sz w:val="26"/>
                <w:szCs w:val="26"/>
                <w:lang w:val="uk-UA"/>
              </w:rPr>
            </w:pPr>
            <w:r w:rsidRPr="00C03C0E">
              <w:rPr>
                <w:sz w:val="26"/>
                <w:szCs w:val="26"/>
              </w:rPr>
              <w:t xml:space="preserve">Ціннісне ставлення до праці </w:t>
            </w:r>
          </w:p>
        </w:tc>
        <w:tc>
          <w:tcPr>
            <w:tcW w:w="1276" w:type="dxa"/>
            <w:shd w:val="clear" w:color="auto" w:fill="auto"/>
          </w:tcPr>
          <w:p w14:paraId="72889D66" w14:textId="03FE0834" w:rsidR="005F7BF1" w:rsidRPr="00C03C0E" w:rsidRDefault="00C03C0E" w:rsidP="005F7BF1">
            <w:pPr>
              <w:pStyle w:val="Default"/>
              <w:rPr>
                <w:b/>
                <w:bCs/>
                <w:sz w:val="28"/>
                <w:szCs w:val="28"/>
                <w:lang w:val="uk-UA"/>
              </w:rPr>
            </w:pPr>
            <w:r w:rsidRPr="00C03C0E">
              <w:rPr>
                <w:b/>
                <w:bCs/>
                <w:sz w:val="28"/>
                <w:szCs w:val="28"/>
                <w:lang w:val="uk-UA"/>
              </w:rPr>
              <w:t>+</w:t>
            </w:r>
          </w:p>
        </w:tc>
        <w:tc>
          <w:tcPr>
            <w:tcW w:w="1275" w:type="dxa"/>
            <w:shd w:val="clear" w:color="auto" w:fill="auto"/>
          </w:tcPr>
          <w:p w14:paraId="7E0B34F5" w14:textId="77777777" w:rsidR="005F7BF1" w:rsidRPr="00C03C0E" w:rsidRDefault="005F7BF1" w:rsidP="005F7BF1">
            <w:pPr>
              <w:pStyle w:val="Default"/>
              <w:rPr>
                <w:b/>
                <w:bCs/>
                <w:sz w:val="28"/>
                <w:szCs w:val="28"/>
                <w:lang w:val="uk-UA"/>
              </w:rPr>
            </w:pPr>
          </w:p>
        </w:tc>
        <w:tc>
          <w:tcPr>
            <w:tcW w:w="1276" w:type="dxa"/>
            <w:shd w:val="clear" w:color="auto" w:fill="auto"/>
          </w:tcPr>
          <w:p w14:paraId="0EFB9238" w14:textId="77777777" w:rsidR="005F7BF1" w:rsidRPr="00C03C0E" w:rsidRDefault="005F7BF1" w:rsidP="005F7BF1">
            <w:pPr>
              <w:pStyle w:val="Default"/>
              <w:rPr>
                <w:b/>
                <w:bCs/>
                <w:sz w:val="28"/>
                <w:szCs w:val="28"/>
                <w:lang w:val="uk-UA"/>
              </w:rPr>
            </w:pPr>
          </w:p>
        </w:tc>
        <w:tc>
          <w:tcPr>
            <w:tcW w:w="1276" w:type="dxa"/>
            <w:shd w:val="clear" w:color="auto" w:fill="auto"/>
          </w:tcPr>
          <w:p w14:paraId="64252185" w14:textId="302619BA" w:rsidR="005F7BF1" w:rsidRPr="00C03C0E" w:rsidRDefault="000071A8" w:rsidP="005F7BF1">
            <w:pPr>
              <w:pStyle w:val="Default"/>
              <w:rPr>
                <w:b/>
                <w:bCs/>
                <w:sz w:val="28"/>
                <w:szCs w:val="28"/>
                <w:lang w:val="uk-UA"/>
              </w:rPr>
            </w:pPr>
            <w:r w:rsidRPr="00C03C0E">
              <w:rPr>
                <w:b/>
                <w:bCs/>
                <w:sz w:val="28"/>
                <w:szCs w:val="28"/>
                <w:lang w:val="uk-UA"/>
              </w:rPr>
              <w:t xml:space="preserve">       +</w:t>
            </w:r>
          </w:p>
        </w:tc>
      </w:tr>
      <w:tr w:rsidR="005F7BF1" w:rsidRPr="00C03C0E" w14:paraId="5ED00CC8" w14:textId="77777777" w:rsidTr="00BB5C9E">
        <w:tc>
          <w:tcPr>
            <w:tcW w:w="568" w:type="dxa"/>
          </w:tcPr>
          <w:p w14:paraId="7D887D31" w14:textId="4FA88675" w:rsidR="005F7BF1" w:rsidRPr="00C03C0E" w:rsidRDefault="005F7BF1" w:rsidP="005F7BF1">
            <w:pPr>
              <w:pStyle w:val="Default"/>
              <w:rPr>
                <w:b/>
                <w:bCs/>
                <w:sz w:val="28"/>
                <w:szCs w:val="28"/>
                <w:lang w:val="uk-UA"/>
              </w:rPr>
            </w:pPr>
            <w:r w:rsidRPr="00C03C0E">
              <w:rPr>
                <w:b/>
                <w:bCs/>
                <w:sz w:val="28"/>
                <w:szCs w:val="28"/>
                <w:lang w:val="uk-UA"/>
              </w:rPr>
              <w:t>5</w:t>
            </w:r>
          </w:p>
        </w:tc>
        <w:tc>
          <w:tcPr>
            <w:tcW w:w="4111" w:type="dxa"/>
          </w:tcPr>
          <w:p w14:paraId="7837B3F6" w14:textId="6F3C13CE" w:rsidR="005F7BF1" w:rsidRPr="00C03C0E" w:rsidRDefault="005F7BF1" w:rsidP="005F7BF1">
            <w:pPr>
              <w:pStyle w:val="Default"/>
              <w:jc w:val="both"/>
              <w:rPr>
                <w:b/>
                <w:bCs/>
                <w:sz w:val="26"/>
                <w:szCs w:val="26"/>
                <w:lang w:val="uk-UA"/>
              </w:rPr>
            </w:pPr>
            <w:r w:rsidRPr="00C03C0E">
              <w:rPr>
                <w:sz w:val="26"/>
                <w:szCs w:val="26"/>
              </w:rPr>
              <w:t xml:space="preserve">Ціннісне ставлення до себе </w:t>
            </w:r>
          </w:p>
        </w:tc>
        <w:tc>
          <w:tcPr>
            <w:tcW w:w="1276" w:type="dxa"/>
            <w:shd w:val="clear" w:color="auto" w:fill="auto"/>
          </w:tcPr>
          <w:p w14:paraId="0BFFEB9E" w14:textId="77777777" w:rsidR="005F7BF1" w:rsidRPr="00C03C0E" w:rsidRDefault="005F7BF1" w:rsidP="005F7BF1">
            <w:pPr>
              <w:pStyle w:val="Default"/>
              <w:rPr>
                <w:b/>
                <w:bCs/>
                <w:sz w:val="28"/>
                <w:szCs w:val="28"/>
                <w:lang w:val="uk-UA"/>
              </w:rPr>
            </w:pPr>
          </w:p>
        </w:tc>
        <w:tc>
          <w:tcPr>
            <w:tcW w:w="1275" w:type="dxa"/>
            <w:shd w:val="clear" w:color="auto" w:fill="auto"/>
          </w:tcPr>
          <w:p w14:paraId="73FEBAA0" w14:textId="77777777" w:rsidR="005F7BF1" w:rsidRPr="00C03C0E" w:rsidRDefault="005F7BF1" w:rsidP="005F7BF1">
            <w:pPr>
              <w:pStyle w:val="Default"/>
              <w:rPr>
                <w:b/>
                <w:bCs/>
                <w:sz w:val="28"/>
                <w:szCs w:val="28"/>
                <w:lang w:val="uk-UA"/>
              </w:rPr>
            </w:pPr>
          </w:p>
        </w:tc>
        <w:tc>
          <w:tcPr>
            <w:tcW w:w="1276" w:type="dxa"/>
            <w:shd w:val="clear" w:color="auto" w:fill="auto"/>
          </w:tcPr>
          <w:p w14:paraId="0E4A8F1A" w14:textId="77777777" w:rsidR="005F7BF1" w:rsidRPr="00C03C0E" w:rsidRDefault="005F7BF1" w:rsidP="005F7BF1">
            <w:pPr>
              <w:pStyle w:val="Default"/>
              <w:rPr>
                <w:b/>
                <w:bCs/>
                <w:sz w:val="28"/>
                <w:szCs w:val="28"/>
                <w:lang w:val="uk-UA"/>
              </w:rPr>
            </w:pPr>
          </w:p>
        </w:tc>
        <w:tc>
          <w:tcPr>
            <w:tcW w:w="1276" w:type="dxa"/>
            <w:shd w:val="clear" w:color="auto" w:fill="auto"/>
          </w:tcPr>
          <w:p w14:paraId="5D609F67" w14:textId="2E751779" w:rsidR="005F7BF1" w:rsidRPr="00C03C0E" w:rsidRDefault="000071A8" w:rsidP="005F7BF1">
            <w:pPr>
              <w:pStyle w:val="Default"/>
              <w:rPr>
                <w:b/>
                <w:bCs/>
                <w:sz w:val="28"/>
                <w:szCs w:val="28"/>
                <w:lang w:val="uk-UA"/>
              </w:rPr>
            </w:pPr>
            <w:r w:rsidRPr="00C03C0E">
              <w:rPr>
                <w:b/>
                <w:bCs/>
                <w:sz w:val="28"/>
                <w:szCs w:val="28"/>
                <w:lang w:val="uk-UA"/>
              </w:rPr>
              <w:t xml:space="preserve">        +</w:t>
            </w:r>
          </w:p>
        </w:tc>
      </w:tr>
      <w:tr w:rsidR="005F7BF1" w:rsidRPr="00C03C0E" w14:paraId="18A9BFA8" w14:textId="77777777" w:rsidTr="00BB5C9E">
        <w:tc>
          <w:tcPr>
            <w:tcW w:w="568" w:type="dxa"/>
          </w:tcPr>
          <w:p w14:paraId="6E8730BE" w14:textId="5145DB1F" w:rsidR="005F7BF1" w:rsidRPr="00C03C0E" w:rsidRDefault="005F7BF1" w:rsidP="005F7BF1">
            <w:pPr>
              <w:pStyle w:val="Default"/>
              <w:rPr>
                <w:b/>
                <w:bCs/>
                <w:sz w:val="28"/>
                <w:szCs w:val="28"/>
                <w:lang w:val="uk-UA"/>
              </w:rPr>
            </w:pPr>
            <w:r w:rsidRPr="00C03C0E">
              <w:rPr>
                <w:b/>
                <w:bCs/>
                <w:sz w:val="28"/>
                <w:szCs w:val="28"/>
                <w:lang w:val="uk-UA"/>
              </w:rPr>
              <w:t>6</w:t>
            </w:r>
          </w:p>
        </w:tc>
        <w:tc>
          <w:tcPr>
            <w:tcW w:w="4111" w:type="dxa"/>
          </w:tcPr>
          <w:p w14:paraId="5365CBEE" w14:textId="55F4809A" w:rsidR="005F7BF1" w:rsidRPr="00C03C0E" w:rsidRDefault="005F7BF1" w:rsidP="005F7BF1">
            <w:pPr>
              <w:pStyle w:val="Default"/>
              <w:jc w:val="both"/>
              <w:rPr>
                <w:b/>
                <w:bCs/>
                <w:sz w:val="26"/>
                <w:szCs w:val="26"/>
                <w:lang w:val="uk-UA"/>
              </w:rPr>
            </w:pPr>
            <w:r w:rsidRPr="00C03C0E">
              <w:rPr>
                <w:sz w:val="26"/>
                <w:szCs w:val="26"/>
              </w:rPr>
              <w:t xml:space="preserve">Ціннісне ставлення особистості до суспільства і держави </w:t>
            </w:r>
          </w:p>
        </w:tc>
        <w:tc>
          <w:tcPr>
            <w:tcW w:w="1276" w:type="dxa"/>
            <w:shd w:val="clear" w:color="auto" w:fill="auto"/>
          </w:tcPr>
          <w:p w14:paraId="034D3A50" w14:textId="58E3581E" w:rsidR="005F7BF1" w:rsidRPr="00C03C0E" w:rsidRDefault="005F7BF1" w:rsidP="005F7BF1">
            <w:pPr>
              <w:pStyle w:val="Default"/>
              <w:rPr>
                <w:b/>
                <w:bCs/>
                <w:sz w:val="28"/>
                <w:szCs w:val="28"/>
                <w:lang w:val="uk-UA"/>
              </w:rPr>
            </w:pPr>
          </w:p>
        </w:tc>
        <w:tc>
          <w:tcPr>
            <w:tcW w:w="1275" w:type="dxa"/>
            <w:shd w:val="clear" w:color="auto" w:fill="auto"/>
          </w:tcPr>
          <w:p w14:paraId="44C2C22A" w14:textId="24B8499F" w:rsidR="005F7BF1" w:rsidRPr="00C03C0E" w:rsidRDefault="00BB5C9E" w:rsidP="005F7BF1">
            <w:pPr>
              <w:pStyle w:val="Default"/>
              <w:rPr>
                <w:b/>
                <w:bCs/>
                <w:sz w:val="28"/>
                <w:szCs w:val="28"/>
                <w:lang w:val="uk-UA"/>
              </w:rPr>
            </w:pPr>
            <w:r w:rsidRPr="00C03C0E">
              <w:rPr>
                <w:b/>
                <w:bCs/>
                <w:sz w:val="28"/>
                <w:szCs w:val="28"/>
                <w:lang w:val="uk-UA"/>
              </w:rPr>
              <w:t xml:space="preserve">      +</w:t>
            </w:r>
          </w:p>
        </w:tc>
        <w:tc>
          <w:tcPr>
            <w:tcW w:w="1276" w:type="dxa"/>
            <w:shd w:val="clear" w:color="auto" w:fill="auto"/>
          </w:tcPr>
          <w:p w14:paraId="7E9F9A73" w14:textId="77777777" w:rsidR="005F7BF1" w:rsidRPr="00C03C0E" w:rsidRDefault="005F7BF1" w:rsidP="005F7BF1">
            <w:pPr>
              <w:pStyle w:val="Default"/>
              <w:rPr>
                <w:b/>
                <w:bCs/>
                <w:sz w:val="28"/>
                <w:szCs w:val="28"/>
                <w:lang w:val="uk-UA"/>
              </w:rPr>
            </w:pPr>
          </w:p>
        </w:tc>
        <w:tc>
          <w:tcPr>
            <w:tcW w:w="1276" w:type="dxa"/>
            <w:shd w:val="clear" w:color="auto" w:fill="auto"/>
          </w:tcPr>
          <w:p w14:paraId="4BF532C6" w14:textId="77777777" w:rsidR="005F7BF1" w:rsidRPr="00C03C0E" w:rsidRDefault="005F7BF1" w:rsidP="005F7BF1">
            <w:pPr>
              <w:pStyle w:val="Default"/>
              <w:rPr>
                <w:b/>
                <w:bCs/>
                <w:sz w:val="28"/>
                <w:szCs w:val="28"/>
                <w:lang w:val="uk-UA"/>
              </w:rPr>
            </w:pPr>
          </w:p>
        </w:tc>
      </w:tr>
      <w:tr w:rsidR="005A6D51" w14:paraId="05D581FC" w14:textId="77777777" w:rsidTr="00BB5C9E">
        <w:tc>
          <w:tcPr>
            <w:tcW w:w="568" w:type="dxa"/>
          </w:tcPr>
          <w:p w14:paraId="74DD7537" w14:textId="627E46A8" w:rsidR="005A6D51" w:rsidRPr="00C03C0E" w:rsidRDefault="005A6D51" w:rsidP="005F7BF1">
            <w:pPr>
              <w:pStyle w:val="Default"/>
              <w:rPr>
                <w:b/>
                <w:bCs/>
                <w:sz w:val="28"/>
                <w:szCs w:val="28"/>
                <w:lang w:val="uk-UA"/>
              </w:rPr>
            </w:pPr>
            <w:r w:rsidRPr="00C03C0E">
              <w:rPr>
                <w:b/>
                <w:bCs/>
                <w:sz w:val="28"/>
                <w:szCs w:val="28"/>
                <w:lang w:val="uk-UA"/>
              </w:rPr>
              <w:t>7</w:t>
            </w:r>
          </w:p>
        </w:tc>
        <w:tc>
          <w:tcPr>
            <w:tcW w:w="4111" w:type="dxa"/>
          </w:tcPr>
          <w:p w14:paraId="6EE6C1BA" w14:textId="295B2975" w:rsidR="005A6D51" w:rsidRPr="00C03C0E" w:rsidRDefault="005A6D51" w:rsidP="005F7BF1">
            <w:pPr>
              <w:pStyle w:val="Default"/>
              <w:jc w:val="both"/>
              <w:rPr>
                <w:sz w:val="26"/>
                <w:szCs w:val="26"/>
                <w:lang w:val="uk-UA"/>
              </w:rPr>
            </w:pPr>
            <w:r w:rsidRPr="00C03C0E">
              <w:rPr>
                <w:sz w:val="26"/>
                <w:szCs w:val="26"/>
                <w:lang w:val="uk-UA"/>
              </w:rPr>
              <w:t>Профорієнтація старшокласників</w:t>
            </w:r>
          </w:p>
        </w:tc>
        <w:tc>
          <w:tcPr>
            <w:tcW w:w="1276" w:type="dxa"/>
            <w:shd w:val="clear" w:color="auto" w:fill="auto"/>
          </w:tcPr>
          <w:p w14:paraId="25A2FB6D" w14:textId="77777777" w:rsidR="005A6D51" w:rsidRPr="00C03C0E" w:rsidRDefault="005A6D51" w:rsidP="005F7BF1">
            <w:pPr>
              <w:pStyle w:val="Default"/>
              <w:rPr>
                <w:b/>
                <w:bCs/>
                <w:sz w:val="28"/>
                <w:szCs w:val="28"/>
                <w:lang w:val="uk-UA"/>
              </w:rPr>
            </w:pPr>
          </w:p>
        </w:tc>
        <w:tc>
          <w:tcPr>
            <w:tcW w:w="1275" w:type="dxa"/>
            <w:shd w:val="clear" w:color="auto" w:fill="auto"/>
          </w:tcPr>
          <w:p w14:paraId="78944C00" w14:textId="424389BF" w:rsidR="005A6D51" w:rsidRPr="00C03C0E" w:rsidRDefault="005A6D51" w:rsidP="005F7BF1">
            <w:pPr>
              <w:pStyle w:val="Default"/>
              <w:rPr>
                <w:b/>
                <w:bCs/>
                <w:sz w:val="28"/>
                <w:szCs w:val="28"/>
                <w:lang w:val="uk-UA"/>
              </w:rPr>
            </w:pPr>
            <w:r w:rsidRPr="00C03C0E">
              <w:rPr>
                <w:b/>
                <w:bCs/>
                <w:sz w:val="28"/>
                <w:szCs w:val="28"/>
                <w:lang w:val="uk-UA"/>
              </w:rPr>
              <w:t xml:space="preserve">       +</w:t>
            </w:r>
          </w:p>
        </w:tc>
        <w:tc>
          <w:tcPr>
            <w:tcW w:w="1276" w:type="dxa"/>
            <w:shd w:val="clear" w:color="auto" w:fill="auto"/>
          </w:tcPr>
          <w:p w14:paraId="6C34A02C" w14:textId="77777777" w:rsidR="005A6D51" w:rsidRPr="00C03C0E" w:rsidRDefault="005A6D51" w:rsidP="005F7BF1">
            <w:pPr>
              <w:pStyle w:val="Default"/>
              <w:rPr>
                <w:b/>
                <w:bCs/>
                <w:sz w:val="28"/>
                <w:szCs w:val="28"/>
                <w:lang w:val="uk-UA"/>
              </w:rPr>
            </w:pPr>
          </w:p>
        </w:tc>
        <w:tc>
          <w:tcPr>
            <w:tcW w:w="1276" w:type="dxa"/>
            <w:shd w:val="clear" w:color="auto" w:fill="auto"/>
          </w:tcPr>
          <w:p w14:paraId="39F1A1B5" w14:textId="77777777" w:rsidR="005A6D51" w:rsidRPr="00C03C0E" w:rsidRDefault="005A6D51" w:rsidP="005F7BF1">
            <w:pPr>
              <w:pStyle w:val="Default"/>
              <w:rPr>
                <w:b/>
                <w:bCs/>
                <w:sz w:val="28"/>
                <w:szCs w:val="28"/>
                <w:lang w:val="uk-UA"/>
              </w:rPr>
            </w:pPr>
          </w:p>
        </w:tc>
      </w:tr>
    </w:tbl>
    <w:p w14:paraId="66D39BA0" w14:textId="1E965629" w:rsidR="007C31F0" w:rsidRDefault="00D72A0F" w:rsidP="00D72A0F">
      <w:pPr>
        <w:pStyle w:val="Default"/>
        <w:rPr>
          <w:b/>
          <w:bCs/>
          <w:sz w:val="28"/>
          <w:szCs w:val="28"/>
          <w:lang w:val="uk-UA"/>
        </w:rPr>
      </w:pPr>
      <w:r>
        <w:rPr>
          <w:b/>
          <w:bCs/>
          <w:sz w:val="28"/>
          <w:szCs w:val="28"/>
          <w:lang w:val="uk-UA"/>
        </w:rPr>
        <w:t xml:space="preserve">          </w:t>
      </w:r>
    </w:p>
    <w:p w14:paraId="2CA9038C" w14:textId="77777777" w:rsidR="007C31F0" w:rsidRDefault="007C31F0" w:rsidP="00D72A0F">
      <w:pPr>
        <w:pStyle w:val="Default"/>
        <w:rPr>
          <w:b/>
          <w:bCs/>
          <w:sz w:val="28"/>
          <w:szCs w:val="28"/>
          <w:lang w:val="uk-UA"/>
        </w:rPr>
      </w:pPr>
    </w:p>
    <w:p w14:paraId="071C21ED" w14:textId="0993E0E4" w:rsidR="00D72A0F" w:rsidRPr="00D72A0F" w:rsidRDefault="00D72A0F" w:rsidP="00D72A0F">
      <w:pPr>
        <w:pStyle w:val="Default"/>
        <w:rPr>
          <w:b/>
          <w:sz w:val="28"/>
          <w:szCs w:val="28"/>
          <w:lang w:val="uk-UA"/>
        </w:rPr>
      </w:pPr>
      <w:r>
        <w:rPr>
          <w:b/>
          <w:bCs/>
          <w:sz w:val="28"/>
          <w:szCs w:val="28"/>
          <w:lang w:val="uk-UA"/>
        </w:rPr>
        <w:t xml:space="preserve">   </w:t>
      </w:r>
      <w:r w:rsidR="005F7BF1">
        <w:rPr>
          <w:b/>
          <w:bCs/>
          <w:sz w:val="28"/>
          <w:szCs w:val="28"/>
          <w:lang w:val="uk-UA"/>
        </w:rPr>
        <w:t xml:space="preserve">                         </w:t>
      </w:r>
      <w:r w:rsidRPr="00D72A0F">
        <w:rPr>
          <w:b/>
          <w:bCs/>
          <w:sz w:val="28"/>
          <w:szCs w:val="28"/>
          <w:lang w:val="uk-UA"/>
        </w:rPr>
        <w:t xml:space="preserve">Удосконалення професійної майстерності, </w:t>
      </w:r>
    </w:p>
    <w:p w14:paraId="0DCC96BD" w14:textId="27DF5A7D" w:rsidR="00227F09" w:rsidRDefault="00D72A0F" w:rsidP="00D72A0F">
      <w:pPr>
        <w:pStyle w:val="Default"/>
        <w:rPr>
          <w:b/>
          <w:bCs/>
          <w:sz w:val="28"/>
          <w:szCs w:val="28"/>
          <w:lang w:val="uk-UA"/>
        </w:rPr>
      </w:pPr>
      <w:r w:rsidRPr="00D72A0F">
        <w:rPr>
          <w:b/>
          <w:bCs/>
          <w:sz w:val="28"/>
          <w:szCs w:val="28"/>
          <w:lang w:val="uk-UA"/>
        </w:rPr>
        <w:t xml:space="preserve">                                розвитку творчої ініціативи педагогів</w:t>
      </w:r>
    </w:p>
    <w:p w14:paraId="3E9F47ED" w14:textId="77777777" w:rsidR="005F7BF1" w:rsidRDefault="005F7BF1" w:rsidP="00D72A0F">
      <w:pPr>
        <w:pStyle w:val="Default"/>
        <w:rPr>
          <w:b/>
          <w:bCs/>
          <w:sz w:val="28"/>
          <w:szCs w:val="28"/>
          <w:lang w:val="uk-UA"/>
        </w:rPr>
      </w:pPr>
    </w:p>
    <w:tbl>
      <w:tblPr>
        <w:tblStyle w:val="a4"/>
        <w:tblW w:w="0" w:type="auto"/>
        <w:tblInd w:w="-431" w:type="dxa"/>
        <w:tblLook w:val="04A0" w:firstRow="1" w:lastRow="0" w:firstColumn="1" w:lastColumn="0" w:noHBand="0" w:noVBand="1"/>
      </w:tblPr>
      <w:tblGrid>
        <w:gridCol w:w="638"/>
        <w:gridCol w:w="5339"/>
        <w:gridCol w:w="812"/>
        <w:gridCol w:w="776"/>
        <w:gridCol w:w="776"/>
        <w:gridCol w:w="807"/>
        <w:gridCol w:w="911"/>
      </w:tblGrid>
      <w:tr w:rsidR="005B6FD6" w14:paraId="2F6816A3" w14:textId="77777777" w:rsidTr="005B6FD6">
        <w:tc>
          <w:tcPr>
            <w:tcW w:w="638" w:type="dxa"/>
          </w:tcPr>
          <w:p w14:paraId="0B78E9FA" w14:textId="176098EB" w:rsidR="005B6FD6" w:rsidRDefault="005B6FD6" w:rsidP="00346E13">
            <w:pPr>
              <w:pStyle w:val="Default"/>
              <w:rPr>
                <w:b/>
                <w:bCs/>
                <w:lang w:val="uk-UA"/>
              </w:rPr>
            </w:pPr>
            <w:r>
              <w:rPr>
                <w:b/>
                <w:bCs/>
                <w:lang w:val="uk-UA"/>
              </w:rPr>
              <w:t>№ за/п</w:t>
            </w:r>
          </w:p>
        </w:tc>
        <w:tc>
          <w:tcPr>
            <w:tcW w:w="5339" w:type="dxa"/>
          </w:tcPr>
          <w:p w14:paraId="38B4D6F1" w14:textId="076A0ECD" w:rsidR="005B6FD6" w:rsidRDefault="005B6FD6" w:rsidP="00346E13">
            <w:pPr>
              <w:pStyle w:val="Default"/>
              <w:rPr>
                <w:b/>
                <w:bCs/>
                <w:lang w:val="uk-UA"/>
              </w:rPr>
            </w:pPr>
            <w:r>
              <w:rPr>
                <w:b/>
                <w:bCs/>
                <w:lang w:val="uk-UA"/>
              </w:rPr>
              <w:t>Зміст роботи</w:t>
            </w:r>
          </w:p>
        </w:tc>
        <w:tc>
          <w:tcPr>
            <w:tcW w:w="812" w:type="dxa"/>
          </w:tcPr>
          <w:p w14:paraId="0CA69B18" w14:textId="46205029" w:rsidR="005B6FD6" w:rsidRPr="00F368A8" w:rsidRDefault="005B6FD6" w:rsidP="005B6FD6">
            <w:pPr>
              <w:pStyle w:val="Default"/>
              <w:rPr>
                <w:b/>
                <w:bCs/>
                <w:sz w:val="22"/>
                <w:szCs w:val="22"/>
                <w:lang w:val="uk-UA"/>
              </w:rPr>
            </w:pPr>
            <w:r w:rsidRPr="00A62271">
              <w:rPr>
                <w:b/>
                <w:bCs/>
              </w:rPr>
              <w:t>202</w:t>
            </w:r>
            <w:r w:rsidR="00C03C0E">
              <w:rPr>
                <w:b/>
                <w:bCs/>
                <w:lang w:val="uk-UA"/>
              </w:rPr>
              <w:t>1</w:t>
            </w:r>
            <w:r w:rsidRPr="00A62271">
              <w:rPr>
                <w:b/>
                <w:bCs/>
              </w:rPr>
              <w:t>-202</w:t>
            </w:r>
            <w:r w:rsidR="00C03C0E">
              <w:rPr>
                <w:b/>
                <w:bCs/>
                <w:lang w:val="uk-UA"/>
              </w:rPr>
              <w:t>2</w:t>
            </w:r>
          </w:p>
        </w:tc>
        <w:tc>
          <w:tcPr>
            <w:tcW w:w="776" w:type="dxa"/>
          </w:tcPr>
          <w:p w14:paraId="6E989C64" w14:textId="0A695424" w:rsidR="005B6FD6" w:rsidRPr="00F368A8" w:rsidRDefault="00C03C0E" w:rsidP="00346E13">
            <w:pPr>
              <w:pStyle w:val="Default"/>
              <w:rPr>
                <w:b/>
                <w:bCs/>
                <w:sz w:val="22"/>
                <w:szCs w:val="22"/>
                <w:lang w:val="uk-UA"/>
              </w:rPr>
            </w:pPr>
            <w:r>
              <w:rPr>
                <w:b/>
                <w:bCs/>
              </w:rPr>
              <w:t>2022-2023</w:t>
            </w:r>
          </w:p>
        </w:tc>
        <w:tc>
          <w:tcPr>
            <w:tcW w:w="776" w:type="dxa"/>
          </w:tcPr>
          <w:p w14:paraId="6FB49CC4" w14:textId="7AA0B905" w:rsidR="005B6FD6" w:rsidRPr="00F368A8" w:rsidRDefault="00C03C0E" w:rsidP="00346E13">
            <w:pPr>
              <w:pStyle w:val="Default"/>
              <w:rPr>
                <w:b/>
                <w:bCs/>
                <w:sz w:val="22"/>
                <w:szCs w:val="22"/>
                <w:lang w:val="uk-UA"/>
              </w:rPr>
            </w:pPr>
            <w:r>
              <w:rPr>
                <w:b/>
                <w:bCs/>
              </w:rPr>
              <w:t>2023-2024</w:t>
            </w:r>
          </w:p>
        </w:tc>
        <w:tc>
          <w:tcPr>
            <w:tcW w:w="807" w:type="dxa"/>
          </w:tcPr>
          <w:p w14:paraId="72C193D7" w14:textId="6A0689DB" w:rsidR="005B6FD6" w:rsidRPr="00A62271" w:rsidRDefault="005B6FD6" w:rsidP="005B6FD6">
            <w:pPr>
              <w:pStyle w:val="Default"/>
              <w:rPr>
                <w:b/>
                <w:bCs/>
              </w:rPr>
            </w:pPr>
            <w:r w:rsidRPr="00A62271">
              <w:rPr>
                <w:b/>
                <w:bCs/>
              </w:rPr>
              <w:t>202</w:t>
            </w:r>
            <w:r w:rsidR="00C03C0E">
              <w:rPr>
                <w:b/>
                <w:bCs/>
                <w:lang w:val="uk-UA"/>
              </w:rPr>
              <w:t>4</w:t>
            </w:r>
            <w:r w:rsidRPr="00A62271">
              <w:rPr>
                <w:b/>
                <w:bCs/>
              </w:rPr>
              <w:t>-202</w:t>
            </w:r>
            <w:r w:rsidR="00C03C0E">
              <w:rPr>
                <w:b/>
                <w:bCs/>
                <w:lang w:val="uk-UA"/>
              </w:rPr>
              <w:t>5</w:t>
            </w:r>
          </w:p>
        </w:tc>
        <w:tc>
          <w:tcPr>
            <w:tcW w:w="911" w:type="dxa"/>
          </w:tcPr>
          <w:p w14:paraId="7EEEEF87" w14:textId="7A098ED2" w:rsidR="005B6FD6" w:rsidRPr="00F368A8" w:rsidRDefault="005B6FD6" w:rsidP="005B6FD6">
            <w:pPr>
              <w:pStyle w:val="Default"/>
              <w:rPr>
                <w:b/>
                <w:bCs/>
                <w:sz w:val="22"/>
                <w:szCs w:val="22"/>
                <w:lang w:val="uk-UA"/>
              </w:rPr>
            </w:pPr>
            <w:r w:rsidRPr="00A62271">
              <w:rPr>
                <w:b/>
                <w:bCs/>
              </w:rPr>
              <w:t>202</w:t>
            </w:r>
            <w:r w:rsidR="00C03C0E">
              <w:rPr>
                <w:b/>
                <w:bCs/>
                <w:lang w:val="uk-UA"/>
              </w:rPr>
              <w:t>5</w:t>
            </w:r>
            <w:r w:rsidRPr="00A62271">
              <w:rPr>
                <w:b/>
                <w:bCs/>
              </w:rPr>
              <w:t>-</w:t>
            </w:r>
            <w:r w:rsidRPr="00C03C0E">
              <w:rPr>
                <w:b/>
                <w:bCs/>
              </w:rPr>
              <w:t>202</w:t>
            </w:r>
            <w:r w:rsidR="00C03C0E" w:rsidRPr="00C03C0E">
              <w:rPr>
                <w:b/>
                <w:bCs/>
                <w:lang w:val="uk-UA"/>
              </w:rPr>
              <w:t>6</w:t>
            </w:r>
            <w:r w:rsidRPr="00A62271">
              <w:rPr>
                <w:b/>
                <w:bCs/>
              </w:rPr>
              <w:t xml:space="preserve"> </w:t>
            </w:r>
          </w:p>
        </w:tc>
      </w:tr>
      <w:tr w:rsidR="005B6FD6" w:rsidRPr="008D44BD" w14:paraId="659B8151" w14:textId="77777777" w:rsidTr="005B6FD6">
        <w:tc>
          <w:tcPr>
            <w:tcW w:w="638" w:type="dxa"/>
          </w:tcPr>
          <w:p w14:paraId="47394A26" w14:textId="08CF5382" w:rsidR="005B6FD6" w:rsidRPr="008D44BD" w:rsidRDefault="005B6FD6" w:rsidP="008D44BD">
            <w:pPr>
              <w:pStyle w:val="Default"/>
              <w:rPr>
                <w:bCs/>
                <w:lang w:val="uk-UA"/>
              </w:rPr>
            </w:pPr>
            <w:r w:rsidRPr="008D44BD">
              <w:rPr>
                <w:bCs/>
                <w:lang w:val="uk-UA"/>
              </w:rPr>
              <w:t>1</w:t>
            </w:r>
          </w:p>
        </w:tc>
        <w:tc>
          <w:tcPr>
            <w:tcW w:w="5339" w:type="dxa"/>
          </w:tcPr>
          <w:p w14:paraId="7BDE72F6" w14:textId="359843A0" w:rsidR="005B6FD6" w:rsidRPr="005C7B16" w:rsidRDefault="005B6FD6" w:rsidP="005C7B16">
            <w:pPr>
              <w:pStyle w:val="Default"/>
              <w:jc w:val="both"/>
              <w:rPr>
                <w:bCs/>
                <w:lang w:val="uk-UA"/>
              </w:rPr>
            </w:pPr>
            <w:r w:rsidRPr="005C7B16">
              <w:rPr>
                <w:lang w:val="uk-UA"/>
              </w:rPr>
              <w:t>Вивчити інтереси педагогів у постійному підвищенні їх професійного, загальноосвітнього та загальнокультурного рівня</w:t>
            </w:r>
          </w:p>
        </w:tc>
        <w:tc>
          <w:tcPr>
            <w:tcW w:w="812" w:type="dxa"/>
          </w:tcPr>
          <w:p w14:paraId="3C036CD0" w14:textId="77777777" w:rsidR="005B6FD6" w:rsidRDefault="005B6FD6" w:rsidP="008D44BD">
            <w:pPr>
              <w:pStyle w:val="Default"/>
              <w:rPr>
                <w:bCs/>
                <w:lang w:val="uk-UA"/>
              </w:rPr>
            </w:pPr>
          </w:p>
          <w:p w14:paraId="1FED3B6F" w14:textId="0A496063" w:rsidR="005B6FD6" w:rsidRPr="008D44BD" w:rsidRDefault="005B6FD6" w:rsidP="008D44BD">
            <w:pPr>
              <w:pStyle w:val="Default"/>
              <w:rPr>
                <w:bCs/>
                <w:lang w:val="uk-UA"/>
              </w:rPr>
            </w:pPr>
            <w:r>
              <w:rPr>
                <w:bCs/>
                <w:lang w:val="uk-UA"/>
              </w:rPr>
              <w:t>+</w:t>
            </w:r>
          </w:p>
        </w:tc>
        <w:tc>
          <w:tcPr>
            <w:tcW w:w="776" w:type="dxa"/>
          </w:tcPr>
          <w:p w14:paraId="7DCD9856" w14:textId="77777777" w:rsidR="005B6FD6" w:rsidRDefault="005B6FD6" w:rsidP="008D44BD">
            <w:pPr>
              <w:pStyle w:val="Default"/>
              <w:rPr>
                <w:bCs/>
                <w:lang w:val="uk-UA"/>
              </w:rPr>
            </w:pPr>
          </w:p>
          <w:p w14:paraId="6B0DD2BC" w14:textId="2C9379EE" w:rsidR="005B6FD6" w:rsidRPr="008D44BD" w:rsidRDefault="005B6FD6" w:rsidP="008D44BD">
            <w:pPr>
              <w:pStyle w:val="Default"/>
              <w:rPr>
                <w:bCs/>
                <w:lang w:val="uk-UA"/>
              </w:rPr>
            </w:pPr>
            <w:r>
              <w:rPr>
                <w:bCs/>
                <w:lang w:val="uk-UA"/>
              </w:rPr>
              <w:t>+</w:t>
            </w:r>
          </w:p>
        </w:tc>
        <w:tc>
          <w:tcPr>
            <w:tcW w:w="776" w:type="dxa"/>
          </w:tcPr>
          <w:p w14:paraId="0C5A6618" w14:textId="77777777" w:rsidR="005B6FD6" w:rsidRPr="008D44BD" w:rsidRDefault="005B6FD6" w:rsidP="008D44BD">
            <w:pPr>
              <w:pStyle w:val="Default"/>
              <w:rPr>
                <w:bCs/>
                <w:lang w:val="uk-UA"/>
              </w:rPr>
            </w:pPr>
          </w:p>
        </w:tc>
        <w:tc>
          <w:tcPr>
            <w:tcW w:w="807" w:type="dxa"/>
          </w:tcPr>
          <w:p w14:paraId="5F066624" w14:textId="77777777" w:rsidR="005B6FD6" w:rsidRPr="008D44BD" w:rsidRDefault="005B6FD6" w:rsidP="008D44BD">
            <w:pPr>
              <w:pStyle w:val="Default"/>
              <w:rPr>
                <w:bCs/>
                <w:lang w:val="uk-UA"/>
              </w:rPr>
            </w:pPr>
          </w:p>
        </w:tc>
        <w:tc>
          <w:tcPr>
            <w:tcW w:w="911" w:type="dxa"/>
          </w:tcPr>
          <w:p w14:paraId="030B5A80" w14:textId="07518FCD" w:rsidR="005B6FD6" w:rsidRPr="008D44BD" w:rsidRDefault="005B6FD6" w:rsidP="008D44BD">
            <w:pPr>
              <w:pStyle w:val="Default"/>
              <w:rPr>
                <w:bCs/>
                <w:lang w:val="uk-UA"/>
              </w:rPr>
            </w:pPr>
          </w:p>
        </w:tc>
      </w:tr>
      <w:tr w:rsidR="005B6FD6" w:rsidRPr="008D44BD" w14:paraId="3E8FEC59" w14:textId="77777777" w:rsidTr="005B6FD6">
        <w:tc>
          <w:tcPr>
            <w:tcW w:w="638" w:type="dxa"/>
          </w:tcPr>
          <w:p w14:paraId="19BCEFB3" w14:textId="0469112D" w:rsidR="005B6FD6" w:rsidRPr="008D44BD" w:rsidRDefault="005B6FD6" w:rsidP="00823FDA">
            <w:pPr>
              <w:pStyle w:val="Default"/>
              <w:rPr>
                <w:bCs/>
                <w:lang w:val="uk-UA"/>
              </w:rPr>
            </w:pPr>
            <w:r>
              <w:rPr>
                <w:bCs/>
                <w:lang w:val="uk-UA"/>
              </w:rPr>
              <w:t>2</w:t>
            </w:r>
          </w:p>
        </w:tc>
        <w:tc>
          <w:tcPr>
            <w:tcW w:w="5339" w:type="dxa"/>
          </w:tcPr>
          <w:p w14:paraId="00446665" w14:textId="1374B136" w:rsidR="005B6FD6" w:rsidRPr="005C7B16" w:rsidRDefault="005B6FD6" w:rsidP="00823FDA">
            <w:pPr>
              <w:pStyle w:val="Default"/>
              <w:jc w:val="both"/>
              <w:rPr>
                <w:bCs/>
                <w:lang w:val="uk-UA"/>
              </w:rPr>
            </w:pPr>
            <w:r w:rsidRPr="005C7B16">
              <w:rPr>
                <w:lang w:val="uk-UA"/>
              </w:rPr>
              <w:t>Забезпечити безперервність освіти педкадрів, підвищення їхньої кваліфікації і педагогічної майстерності</w:t>
            </w:r>
          </w:p>
        </w:tc>
        <w:tc>
          <w:tcPr>
            <w:tcW w:w="812" w:type="dxa"/>
          </w:tcPr>
          <w:p w14:paraId="4741DB9D" w14:textId="77777777" w:rsidR="005B6FD6" w:rsidRDefault="005B6FD6" w:rsidP="00823FDA">
            <w:pPr>
              <w:pStyle w:val="Default"/>
              <w:rPr>
                <w:bCs/>
                <w:lang w:val="uk-UA"/>
              </w:rPr>
            </w:pPr>
          </w:p>
          <w:p w14:paraId="5B18E54A" w14:textId="4492EE60" w:rsidR="005B6FD6" w:rsidRPr="008D44BD" w:rsidRDefault="005B6FD6" w:rsidP="00823FDA">
            <w:pPr>
              <w:pStyle w:val="Default"/>
              <w:rPr>
                <w:bCs/>
                <w:lang w:val="uk-UA"/>
              </w:rPr>
            </w:pPr>
            <w:r>
              <w:rPr>
                <w:bCs/>
                <w:lang w:val="uk-UA"/>
              </w:rPr>
              <w:t>+</w:t>
            </w:r>
          </w:p>
        </w:tc>
        <w:tc>
          <w:tcPr>
            <w:tcW w:w="776" w:type="dxa"/>
          </w:tcPr>
          <w:p w14:paraId="53CFB8A2" w14:textId="77777777" w:rsidR="005B6FD6" w:rsidRDefault="005B6FD6" w:rsidP="00823FDA">
            <w:pPr>
              <w:pStyle w:val="Default"/>
              <w:rPr>
                <w:bCs/>
                <w:lang w:val="uk-UA"/>
              </w:rPr>
            </w:pPr>
          </w:p>
          <w:p w14:paraId="6521355A" w14:textId="62EAFDEF" w:rsidR="005B6FD6" w:rsidRPr="008D44BD" w:rsidRDefault="005B6FD6" w:rsidP="00823FDA">
            <w:pPr>
              <w:pStyle w:val="Default"/>
              <w:rPr>
                <w:bCs/>
                <w:lang w:val="uk-UA"/>
              </w:rPr>
            </w:pPr>
            <w:r>
              <w:rPr>
                <w:bCs/>
                <w:lang w:val="uk-UA"/>
              </w:rPr>
              <w:t>+</w:t>
            </w:r>
          </w:p>
        </w:tc>
        <w:tc>
          <w:tcPr>
            <w:tcW w:w="776" w:type="dxa"/>
          </w:tcPr>
          <w:p w14:paraId="4E5A6E5D" w14:textId="77777777" w:rsidR="005B6FD6" w:rsidRDefault="005B6FD6" w:rsidP="00823FDA">
            <w:pPr>
              <w:pStyle w:val="Default"/>
              <w:rPr>
                <w:bCs/>
                <w:lang w:val="uk-UA"/>
              </w:rPr>
            </w:pPr>
          </w:p>
          <w:p w14:paraId="4608B462" w14:textId="7E48C564" w:rsidR="005B6FD6" w:rsidRPr="008D44BD" w:rsidRDefault="005B6FD6" w:rsidP="00823FDA">
            <w:pPr>
              <w:pStyle w:val="Default"/>
              <w:rPr>
                <w:bCs/>
                <w:lang w:val="uk-UA"/>
              </w:rPr>
            </w:pPr>
            <w:r>
              <w:rPr>
                <w:bCs/>
                <w:lang w:val="uk-UA"/>
              </w:rPr>
              <w:t>+</w:t>
            </w:r>
          </w:p>
        </w:tc>
        <w:tc>
          <w:tcPr>
            <w:tcW w:w="807" w:type="dxa"/>
          </w:tcPr>
          <w:p w14:paraId="741EB369" w14:textId="77777777" w:rsidR="00C82B3E" w:rsidRDefault="00C82B3E" w:rsidP="00823FDA">
            <w:pPr>
              <w:pStyle w:val="Default"/>
              <w:rPr>
                <w:bCs/>
                <w:lang w:val="uk-UA"/>
              </w:rPr>
            </w:pPr>
          </w:p>
          <w:p w14:paraId="16A3362C" w14:textId="6B493FBA" w:rsidR="005B6FD6" w:rsidRDefault="00C82B3E" w:rsidP="00823FDA">
            <w:pPr>
              <w:pStyle w:val="Default"/>
              <w:rPr>
                <w:bCs/>
                <w:lang w:val="uk-UA"/>
              </w:rPr>
            </w:pPr>
            <w:r>
              <w:rPr>
                <w:bCs/>
                <w:lang w:val="uk-UA"/>
              </w:rPr>
              <w:t>+</w:t>
            </w:r>
          </w:p>
        </w:tc>
        <w:tc>
          <w:tcPr>
            <w:tcW w:w="911" w:type="dxa"/>
          </w:tcPr>
          <w:p w14:paraId="48C984D7" w14:textId="13895589" w:rsidR="005B6FD6" w:rsidRDefault="005B6FD6" w:rsidP="00823FDA">
            <w:pPr>
              <w:pStyle w:val="Default"/>
              <w:rPr>
                <w:bCs/>
                <w:lang w:val="uk-UA"/>
              </w:rPr>
            </w:pPr>
          </w:p>
          <w:p w14:paraId="56FCE2A6" w14:textId="5CDC49AB" w:rsidR="005B6FD6" w:rsidRPr="008D44BD" w:rsidRDefault="00C82B3E" w:rsidP="00823FDA">
            <w:pPr>
              <w:pStyle w:val="Default"/>
              <w:rPr>
                <w:bCs/>
                <w:lang w:val="uk-UA"/>
              </w:rPr>
            </w:pPr>
            <w:r>
              <w:rPr>
                <w:bCs/>
                <w:lang w:val="uk-UA"/>
              </w:rPr>
              <w:t>+</w:t>
            </w:r>
          </w:p>
        </w:tc>
      </w:tr>
      <w:tr w:rsidR="005B6FD6" w:rsidRPr="008D44BD" w14:paraId="127E0D7A" w14:textId="77777777" w:rsidTr="005B6FD6">
        <w:tc>
          <w:tcPr>
            <w:tcW w:w="638" w:type="dxa"/>
          </w:tcPr>
          <w:p w14:paraId="326AD758" w14:textId="6D3D8C65" w:rsidR="005B6FD6" w:rsidRPr="008D44BD" w:rsidRDefault="005B6FD6" w:rsidP="00823FDA">
            <w:pPr>
              <w:pStyle w:val="Default"/>
              <w:rPr>
                <w:bCs/>
                <w:lang w:val="uk-UA"/>
              </w:rPr>
            </w:pPr>
            <w:r>
              <w:rPr>
                <w:bCs/>
                <w:lang w:val="uk-UA"/>
              </w:rPr>
              <w:t>3</w:t>
            </w:r>
          </w:p>
        </w:tc>
        <w:tc>
          <w:tcPr>
            <w:tcW w:w="5339" w:type="dxa"/>
          </w:tcPr>
          <w:p w14:paraId="47D4099C" w14:textId="679012C0" w:rsidR="005B6FD6" w:rsidRPr="005C7B16" w:rsidRDefault="005B6FD6" w:rsidP="00823FDA">
            <w:pPr>
              <w:pStyle w:val="Default"/>
              <w:jc w:val="both"/>
              <w:rPr>
                <w:bCs/>
                <w:lang w:val="uk-UA"/>
              </w:rPr>
            </w:pPr>
            <w:r w:rsidRPr="005C7B16">
              <w:rPr>
                <w:bCs/>
                <w:lang w:val="uk-UA"/>
              </w:rPr>
              <w:t>Продовжити роботу щодо педагогічного наставництва, взаємонавчання</w:t>
            </w:r>
          </w:p>
        </w:tc>
        <w:tc>
          <w:tcPr>
            <w:tcW w:w="812" w:type="dxa"/>
          </w:tcPr>
          <w:p w14:paraId="6C1CA6EB" w14:textId="77777777" w:rsidR="005B6FD6" w:rsidRDefault="005B6FD6" w:rsidP="00823FDA">
            <w:pPr>
              <w:pStyle w:val="Default"/>
              <w:rPr>
                <w:bCs/>
                <w:lang w:val="uk-UA"/>
              </w:rPr>
            </w:pPr>
          </w:p>
          <w:p w14:paraId="2C8179D1" w14:textId="223C7132" w:rsidR="005B6FD6" w:rsidRPr="008D44BD" w:rsidRDefault="005B6FD6" w:rsidP="00823FDA">
            <w:pPr>
              <w:pStyle w:val="Default"/>
              <w:rPr>
                <w:bCs/>
                <w:lang w:val="uk-UA"/>
              </w:rPr>
            </w:pPr>
            <w:r>
              <w:rPr>
                <w:bCs/>
                <w:lang w:val="uk-UA"/>
              </w:rPr>
              <w:t>+</w:t>
            </w:r>
          </w:p>
        </w:tc>
        <w:tc>
          <w:tcPr>
            <w:tcW w:w="776" w:type="dxa"/>
          </w:tcPr>
          <w:p w14:paraId="03CF4D54" w14:textId="77777777" w:rsidR="005B6FD6" w:rsidRDefault="005B6FD6" w:rsidP="00823FDA">
            <w:pPr>
              <w:pStyle w:val="Default"/>
              <w:rPr>
                <w:bCs/>
                <w:lang w:val="uk-UA"/>
              </w:rPr>
            </w:pPr>
          </w:p>
          <w:p w14:paraId="7E2B2016" w14:textId="42D651E7" w:rsidR="005B6FD6" w:rsidRPr="008D44BD" w:rsidRDefault="005B6FD6" w:rsidP="00823FDA">
            <w:pPr>
              <w:pStyle w:val="Default"/>
              <w:rPr>
                <w:bCs/>
                <w:lang w:val="uk-UA"/>
              </w:rPr>
            </w:pPr>
            <w:r>
              <w:rPr>
                <w:bCs/>
                <w:lang w:val="uk-UA"/>
              </w:rPr>
              <w:t>+</w:t>
            </w:r>
          </w:p>
        </w:tc>
        <w:tc>
          <w:tcPr>
            <w:tcW w:w="776" w:type="dxa"/>
          </w:tcPr>
          <w:p w14:paraId="1224F936" w14:textId="77777777" w:rsidR="005B6FD6" w:rsidRDefault="005B6FD6" w:rsidP="00823FDA">
            <w:pPr>
              <w:pStyle w:val="Default"/>
              <w:rPr>
                <w:bCs/>
                <w:lang w:val="uk-UA"/>
              </w:rPr>
            </w:pPr>
          </w:p>
          <w:p w14:paraId="577AF20A" w14:textId="2F7951C7" w:rsidR="005B6FD6" w:rsidRPr="008D44BD" w:rsidRDefault="005B6FD6" w:rsidP="00823FDA">
            <w:pPr>
              <w:pStyle w:val="Default"/>
              <w:rPr>
                <w:bCs/>
                <w:lang w:val="uk-UA"/>
              </w:rPr>
            </w:pPr>
            <w:r>
              <w:rPr>
                <w:bCs/>
                <w:lang w:val="uk-UA"/>
              </w:rPr>
              <w:t>+</w:t>
            </w:r>
          </w:p>
        </w:tc>
        <w:tc>
          <w:tcPr>
            <w:tcW w:w="807" w:type="dxa"/>
          </w:tcPr>
          <w:p w14:paraId="548B6981" w14:textId="77777777" w:rsidR="00C82B3E" w:rsidRDefault="00C82B3E" w:rsidP="00823FDA">
            <w:pPr>
              <w:pStyle w:val="Default"/>
              <w:rPr>
                <w:bCs/>
                <w:lang w:val="uk-UA"/>
              </w:rPr>
            </w:pPr>
          </w:p>
          <w:p w14:paraId="60EC5B82" w14:textId="6DCFB624" w:rsidR="005B6FD6" w:rsidRDefault="00C82B3E" w:rsidP="00823FDA">
            <w:pPr>
              <w:pStyle w:val="Default"/>
              <w:rPr>
                <w:bCs/>
                <w:lang w:val="uk-UA"/>
              </w:rPr>
            </w:pPr>
            <w:r>
              <w:rPr>
                <w:bCs/>
                <w:lang w:val="uk-UA"/>
              </w:rPr>
              <w:t>+</w:t>
            </w:r>
          </w:p>
        </w:tc>
        <w:tc>
          <w:tcPr>
            <w:tcW w:w="911" w:type="dxa"/>
          </w:tcPr>
          <w:p w14:paraId="5C430BDE" w14:textId="0E6201D1" w:rsidR="005B6FD6" w:rsidRDefault="005B6FD6" w:rsidP="00823FDA">
            <w:pPr>
              <w:pStyle w:val="Default"/>
              <w:rPr>
                <w:bCs/>
                <w:lang w:val="uk-UA"/>
              </w:rPr>
            </w:pPr>
          </w:p>
          <w:p w14:paraId="22A441D3" w14:textId="5FFBB82B" w:rsidR="005B6FD6" w:rsidRPr="008D44BD" w:rsidRDefault="00C82B3E" w:rsidP="00823FDA">
            <w:pPr>
              <w:pStyle w:val="Default"/>
              <w:rPr>
                <w:bCs/>
                <w:lang w:val="uk-UA"/>
              </w:rPr>
            </w:pPr>
            <w:r>
              <w:rPr>
                <w:bCs/>
                <w:lang w:val="uk-UA"/>
              </w:rPr>
              <w:t>+</w:t>
            </w:r>
          </w:p>
        </w:tc>
      </w:tr>
      <w:tr w:rsidR="00C82B3E" w:rsidRPr="008D44BD" w14:paraId="545F6BEA" w14:textId="77777777" w:rsidTr="005B6FD6">
        <w:tc>
          <w:tcPr>
            <w:tcW w:w="638" w:type="dxa"/>
          </w:tcPr>
          <w:p w14:paraId="08D7C249" w14:textId="019DB7EE" w:rsidR="00C82B3E" w:rsidRPr="008D44BD" w:rsidRDefault="00C82B3E" w:rsidP="00C82B3E">
            <w:pPr>
              <w:pStyle w:val="Default"/>
              <w:rPr>
                <w:bCs/>
                <w:lang w:val="uk-UA"/>
              </w:rPr>
            </w:pPr>
            <w:r>
              <w:rPr>
                <w:bCs/>
                <w:lang w:val="uk-UA"/>
              </w:rPr>
              <w:t>4</w:t>
            </w:r>
          </w:p>
        </w:tc>
        <w:tc>
          <w:tcPr>
            <w:tcW w:w="5339" w:type="dxa"/>
          </w:tcPr>
          <w:p w14:paraId="58453080" w14:textId="68899DDE" w:rsidR="00C82B3E" w:rsidRPr="005C7B16" w:rsidRDefault="00C82B3E" w:rsidP="00C82B3E">
            <w:pPr>
              <w:pStyle w:val="Default"/>
              <w:jc w:val="both"/>
              <w:rPr>
                <w:bCs/>
                <w:lang w:val="uk-UA"/>
              </w:rPr>
            </w:pPr>
            <w:r w:rsidRPr="005C7B16">
              <w:rPr>
                <w:bCs/>
                <w:lang w:val="uk-UA"/>
              </w:rPr>
              <w:t>Здійснювати ефективне планування педагогічної діяльності шляхом використання сучасних освітніх підходів з метою розвитку соціально компетентної особистості учня</w:t>
            </w:r>
          </w:p>
        </w:tc>
        <w:tc>
          <w:tcPr>
            <w:tcW w:w="812" w:type="dxa"/>
          </w:tcPr>
          <w:p w14:paraId="3310E236" w14:textId="77777777" w:rsidR="00C82B3E" w:rsidRDefault="00C82B3E" w:rsidP="00C82B3E">
            <w:pPr>
              <w:pStyle w:val="Default"/>
              <w:rPr>
                <w:bCs/>
                <w:lang w:val="uk-UA"/>
              </w:rPr>
            </w:pPr>
          </w:p>
          <w:p w14:paraId="7162915D" w14:textId="29C2FC8C" w:rsidR="00C82B3E" w:rsidRPr="008D44BD" w:rsidRDefault="00C82B3E" w:rsidP="00C82B3E">
            <w:pPr>
              <w:pStyle w:val="Default"/>
              <w:rPr>
                <w:bCs/>
                <w:lang w:val="uk-UA"/>
              </w:rPr>
            </w:pPr>
            <w:r>
              <w:rPr>
                <w:bCs/>
                <w:lang w:val="uk-UA"/>
              </w:rPr>
              <w:t>+</w:t>
            </w:r>
          </w:p>
        </w:tc>
        <w:tc>
          <w:tcPr>
            <w:tcW w:w="776" w:type="dxa"/>
          </w:tcPr>
          <w:p w14:paraId="385F52EA" w14:textId="77777777" w:rsidR="00C82B3E" w:rsidRDefault="00C82B3E" w:rsidP="00C82B3E">
            <w:pPr>
              <w:pStyle w:val="Default"/>
              <w:rPr>
                <w:bCs/>
                <w:lang w:val="uk-UA"/>
              </w:rPr>
            </w:pPr>
          </w:p>
          <w:p w14:paraId="6D6F8814" w14:textId="3BFC9C7F" w:rsidR="00C82B3E" w:rsidRPr="008D44BD" w:rsidRDefault="00C82B3E" w:rsidP="00C82B3E">
            <w:pPr>
              <w:pStyle w:val="Default"/>
              <w:rPr>
                <w:bCs/>
                <w:lang w:val="uk-UA"/>
              </w:rPr>
            </w:pPr>
            <w:r>
              <w:rPr>
                <w:bCs/>
                <w:lang w:val="uk-UA"/>
              </w:rPr>
              <w:t>+</w:t>
            </w:r>
          </w:p>
        </w:tc>
        <w:tc>
          <w:tcPr>
            <w:tcW w:w="776" w:type="dxa"/>
          </w:tcPr>
          <w:p w14:paraId="7BC02BEB" w14:textId="77777777" w:rsidR="00C82B3E" w:rsidRDefault="00C82B3E" w:rsidP="00C82B3E">
            <w:pPr>
              <w:pStyle w:val="Default"/>
              <w:rPr>
                <w:bCs/>
                <w:lang w:val="uk-UA"/>
              </w:rPr>
            </w:pPr>
          </w:p>
          <w:p w14:paraId="6AC46BA9" w14:textId="1661D561" w:rsidR="00C82B3E" w:rsidRPr="008D44BD" w:rsidRDefault="00C82B3E" w:rsidP="00C82B3E">
            <w:pPr>
              <w:pStyle w:val="Default"/>
              <w:rPr>
                <w:bCs/>
                <w:lang w:val="uk-UA"/>
              </w:rPr>
            </w:pPr>
            <w:r>
              <w:rPr>
                <w:bCs/>
                <w:lang w:val="uk-UA"/>
              </w:rPr>
              <w:t>+</w:t>
            </w:r>
          </w:p>
        </w:tc>
        <w:tc>
          <w:tcPr>
            <w:tcW w:w="807" w:type="dxa"/>
          </w:tcPr>
          <w:p w14:paraId="2CB3E0BD" w14:textId="77777777" w:rsidR="00C82B3E" w:rsidRDefault="00C82B3E" w:rsidP="00C82B3E">
            <w:pPr>
              <w:pStyle w:val="Default"/>
              <w:rPr>
                <w:bCs/>
                <w:lang w:val="uk-UA"/>
              </w:rPr>
            </w:pPr>
          </w:p>
          <w:p w14:paraId="409ECCCE" w14:textId="0BC18DC7" w:rsidR="00C82B3E" w:rsidRDefault="00C82B3E" w:rsidP="00C82B3E">
            <w:pPr>
              <w:pStyle w:val="Default"/>
              <w:rPr>
                <w:bCs/>
                <w:lang w:val="uk-UA"/>
              </w:rPr>
            </w:pPr>
            <w:r>
              <w:rPr>
                <w:bCs/>
                <w:lang w:val="uk-UA"/>
              </w:rPr>
              <w:t>+</w:t>
            </w:r>
          </w:p>
        </w:tc>
        <w:tc>
          <w:tcPr>
            <w:tcW w:w="911" w:type="dxa"/>
          </w:tcPr>
          <w:p w14:paraId="084630AE" w14:textId="77777777" w:rsidR="00C82B3E" w:rsidRDefault="00C82B3E" w:rsidP="00C82B3E">
            <w:pPr>
              <w:pStyle w:val="Default"/>
              <w:rPr>
                <w:bCs/>
                <w:lang w:val="uk-UA"/>
              </w:rPr>
            </w:pPr>
          </w:p>
          <w:p w14:paraId="0C63311A" w14:textId="6E154E3F" w:rsidR="00C82B3E" w:rsidRPr="008D44BD" w:rsidRDefault="00C82B3E" w:rsidP="00C82B3E">
            <w:pPr>
              <w:pStyle w:val="Default"/>
              <w:rPr>
                <w:bCs/>
                <w:lang w:val="uk-UA"/>
              </w:rPr>
            </w:pPr>
            <w:r>
              <w:rPr>
                <w:bCs/>
                <w:lang w:val="uk-UA"/>
              </w:rPr>
              <w:t>+</w:t>
            </w:r>
          </w:p>
        </w:tc>
      </w:tr>
      <w:tr w:rsidR="00C82B3E" w:rsidRPr="008D44BD" w14:paraId="73BE3EFB" w14:textId="77777777" w:rsidTr="005B6FD6">
        <w:tc>
          <w:tcPr>
            <w:tcW w:w="638" w:type="dxa"/>
          </w:tcPr>
          <w:p w14:paraId="6BBBD60F" w14:textId="3FEC3083" w:rsidR="00C82B3E" w:rsidRPr="008D44BD" w:rsidRDefault="00C82B3E" w:rsidP="00C82B3E">
            <w:pPr>
              <w:pStyle w:val="Default"/>
              <w:rPr>
                <w:bCs/>
                <w:lang w:val="uk-UA"/>
              </w:rPr>
            </w:pPr>
            <w:r>
              <w:rPr>
                <w:bCs/>
                <w:lang w:val="uk-UA"/>
              </w:rPr>
              <w:t>5</w:t>
            </w:r>
          </w:p>
        </w:tc>
        <w:tc>
          <w:tcPr>
            <w:tcW w:w="5339" w:type="dxa"/>
          </w:tcPr>
          <w:p w14:paraId="200FE66D" w14:textId="00426353" w:rsidR="00C82B3E" w:rsidRPr="005C7B16" w:rsidRDefault="00C82B3E" w:rsidP="00C82B3E">
            <w:pPr>
              <w:pStyle w:val="Default"/>
              <w:jc w:val="both"/>
              <w:rPr>
                <w:bCs/>
                <w:lang w:val="uk-UA"/>
              </w:rPr>
            </w:pPr>
            <w:r w:rsidRPr="005C7B16">
              <w:rPr>
                <w:bCs/>
                <w:lang w:val="uk-UA"/>
              </w:rPr>
              <w:t>Застосовувати інноваційні технології, спрямовані на формування навичок соціальної компетентності й наскрізних умінь здобувачів освіти</w:t>
            </w:r>
          </w:p>
        </w:tc>
        <w:tc>
          <w:tcPr>
            <w:tcW w:w="812" w:type="dxa"/>
          </w:tcPr>
          <w:p w14:paraId="650C8488" w14:textId="77777777" w:rsidR="00C82B3E" w:rsidRDefault="00C82B3E" w:rsidP="00C82B3E">
            <w:pPr>
              <w:pStyle w:val="Default"/>
              <w:rPr>
                <w:bCs/>
                <w:lang w:val="uk-UA"/>
              </w:rPr>
            </w:pPr>
          </w:p>
          <w:p w14:paraId="1D07A982" w14:textId="2C4551CA" w:rsidR="00C82B3E" w:rsidRPr="008D44BD" w:rsidRDefault="00C82B3E" w:rsidP="00C82B3E">
            <w:pPr>
              <w:pStyle w:val="Default"/>
              <w:rPr>
                <w:bCs/>
                <w:lang w:val="uk-UA"/>
              </w:rPr>
            </w:pPr>
            <w:r>
              <w:rPr>
                <w:bCs/>
                <w:lang w:val="uk-UA"/>
              </w:rPr>
              <w:t>+</w:t>
            </w:r>
          </w:p>
        </w:tc>
        <w:tc>
          <w:tcPr>
            <w:tcW w:w="776" w:type="dxa"/>
          </w:tcPr>
          <w:p w14:paraId="7A5F79F0" w14:textId="77777777" w:rsidR="00C82B3E" w:rsidRDefault="00C82B3E" w:rsidP="00C82B3E">
            <w:pPr>
              <w:pStyle w:val="Default"/>
              <w:rPr>
                <w:bCs/>
                <w:lang w:val="uk-UA"/>
              </w:rPr>
            </w:pPr>
          </w:p>
          <w:p w14:paraId="49FEA5C2" w14:textId="3BD5D7EF" w:rsidR="00C82B3E" w:rsidRPr="008D44BD" w:rsidRDefault="00C82B3E" w:rsidP="00C82B3E">
            <w:pPr>
              <w:pStyle w:val="Default"/>
              <w:rPr>
                <w:bCs/>
                <w:lang w:val="uk-UA"/>
              </w:rPr>
            </w:pPr>
            <w:r>
              <w:rPr>
                <w:bCs/>
                <w:lang w:val="uk-UA"/>
              </w:rPr>
              <w:t>+</w:t>
            </w:r>
          </w:p>
        </w:tc>
        <w:tc>
          <w:tcPr>
            <w:tcW w:w="776" w:type="dxa"/>
          </w:tcPr>
          <w:p w14:paraId="2E63AB1E" w14:textId="77777777" w:rsidR="00C82B3E" w:rsidRDefault="00C82B3E" w:rsidP="00C82B3E">
            <w:pPr>
              <w:pStyle w:val="Default"/>
              <w:rPr>
                <w:bCs/>
                <w:lang w:val="uk-UA"/>
              </w:rPr>
            </w:pPr>
          </w:p>
          <w:p w14:paraId="4929F2E5" w14:textId="40A87C02" w:rsidR="00C82B3E" w:rsidRPr="008D44BD" w:rsidRDefault="00C82B3E" w:rsidP="00C82B3E">
            <w:pPr>
              <w:pStyle w:val="Default"/>
              <w:rPr>
                <w:bCs/>
                <w:lang w:val="uk-UA"/>
              </w:rPr>
            </w:pPr>
            <w:r>
              <w:rPr>
                <w:bCs/>
                <w:lang w:val="uk-UA"/>
              </w:rPr>
              <w:t>+</w:t>
            </w:r>
          </w:p>
        </w:tc>
        <w:tc>
          <w:tcPr>
            <w:tcW w:w="807" w:type="dxa"/>
          </w:tcPr>
          <w:p w14:paraId="1B68B9FA" w14:textId="77777777" w:rsidR="00C82B3E" w:rsidRDefault="00C82B3E" w:rsidP="00C82B3E">
            <w:pPr>
              <w:pStyle w:val="Default"/>
              <w:rPr>
                <w:bCs/>
                <w:lang w:val="uk-UA"/>
              </w:rPr>
            </w:pPr>
          </w:p>
          <w:p w14:paraId="237AAFD8" w14:textId="1BB36585" w:rsidR="00C82B3E" w:rsidRDefault="00C82B3E" w:rsidP="00C82B3E">
            <w:pPr>
              <w:pStyle w:val="Default"/>
              <w:rPr>
                <w:bCs/>
                <w:lang w:val="uk-UA"/>
              </w:rPr>
            </w:pPr>
            <w:r>
              <w:rPr>
                <w:bCs/>
                <w:lang w:val="uk-UA"/>
              </w:rPr>
              <w:t>+</w:t>
            </w:r>
          </w:p>
        </w:tc>
        <w:tc>
          <w:tcPr>
            <w:tcW w:w="911" w:type="dxa"/>
          </w:tcPr>
          <w:p w14:paraId="2D12BF56" w14:textId="77777777" w:rsidR="00C82B3E" w:rsidRDefault="00C82B3E" w:rsidP="00C82B3E">
            <w:pPr>
              <w:pStyle w:val="Default"/>
              <w:rPr>
                <w:bCs/>
                <w:lang w:val="uk-UA"/>
              </w:rPr>
            </w:pPr>
          </w:p>
          <w:p w14:paraId="695818D9" w14:textId="0E1456D7" w:rsidR="00C03C0E" w:rsidRPr="008D44BD" w:rsidRDefault="00C03C0E" w:rsidP="00C82B3E">
            <w:pPr>
              <w:pStyle w:val="Default"/>
              <w:rPr>
                <w:bCs/>
                <w:lang w:val="uk-UA"/>
              </w:rPr>
            </w:pPr>
            <w:r>
              <w:rPr>
                <w:bCs/>
                <w:lang w:val="uk-UA"/>
              </w:rPr>
              <w:t>+</w:t>
            </w:r>
          </w:p>
        </w:tc>
      </w:tr>
      <w:tr w:rsidR="00C82B3E" w:rsidRPr="008D44BD" w14:paraId="22788626" w14:textId="77777777" w:rsidTr="005B6FD6">
        <w:tc>
          <w:tcPr>
            <w:tcW w:w="638" w:type="dxa"/>
          </w:tcPr>
          <w:p w14:paraId="64831094" w14:textId="14D86CC6" w:rsidR="00C82B3E" w:rsidRPr="008D44BD" w:rsidRDefault="00C82B3E" w:rsidP="00C82B3E">
            <w:pPr>
              <w:pStyle w:val="Default"/>
              <w:rPr>
                <w:bCs/>
                <w:lang w:val="uk-UA"/>
              </w:rPr>
            </w:pPr>
            <w:r>
              <w:rPr>
                <w:bCs/>
                <w:lang w:val="uk-UA"/>
              </w:rPr>
              <w:t>6</w:t>
            </w:r>
          </w:p>
        </w:tc>
        <w:tc>
          <w:tcPr>
            <w:tcW w:w="5339" w:type="dxa"/>
          </w:tcPr>
          <w:p w14:paraId="131FDF1A" w14:textId="00E7B1D5" w:rsidR="00C82B3E" w:rsidRPr="005C7B16" w:rsidRDefault="00C82B3E" w:rsidP="00C82B3E">
            <w:pPr>
              <w:pStyle w:val="Default"/>
              <w:jc w:val="both"/>
              <w:rPr>
                <w:bCs/>
                <w:lang w:val="uk-UA"/>
              </w:rPr>
            </w:pPr>
            <w:r w:rsidRPr="005C7B16">
              <w:rPr>
                <w:bCs/>
                <w:lang w:val="uk-UA"/>
              </w:rPr>
              <w:t>Використовувати в освітній процес інформаційно-комунікативні технології</w:t>
            </w:r>
          </w:p>
        </w:tc>
        <w:tc>
          <w:tcPr>
            <w:tcW w:w="812" w:type="dxa"/>
          </w:tcPr>
          <w:p w14:paraId="15C9CD75" w14:textId="77777777" w:rsidR="00C82B3E" w:rsidRDefault="00C82B3E" w:rsidP="00C82B3E">
            <w:pPr>
              <w:pStyle w:val="Default"/>
              <w:rPr>
                <w:bCs/>
                <w:lang w:val="uk-UA"/>
              </w:rPr>
            </w:pPr>
          </w:p>
          <w:p w14:paraId="48BE9A0C" w14:textId="79DBCEFA" w:rsidR="00C82B3E" w:rsidRPr="008D44BD" w:rsidRDefault="00C82B3E" w:rsidP="00C82B3E">
            <w:pPr>
              <w:pStyle w:val="Default"/>
              <w:rPr>
                <w:bCs/>
                <w:lang w:val="uk-UA"/>
              </w:rPr>
            </w:pPr>
            <w:r>
              <w:rPr>
                <w:bCs/>
                <w:lang w:val="uk-UA"/>
              </w:rPr>
              <w:t>+</w:t>
            </w:r>
          </w:p>
        </w:tc>
        <w:tc>
          <w:tcPr>
            <w:tcW w:w="776" w:type="dxa"/>
          </w:tcPr>
          <w:p w14:paraId="00A045FC" w14:textId="77777777" w:rsidR="00C82B3E" w:rsidRDefault="00C82B3E" w:rsidP="00C82B3E">
            <w:pPr>
              <w:pStyle w:val="Default"/>
              <w:rPr>
                <w:bCs/>
                <w:lang w:val="uk-UA"/>
              </w:rPr>
            </w:pPr>
          </w:p>
          <w:p w14:paraId="5328A1A3" w14:textId="1FA97D16" w:rsidR="00C82B3E" w:rsidRPr="008D44BD" w:rsidRDefault="00C82B3E" w:rsidP="00C82B3E">
            <w:pPr>
              <w:pStyle w:val="Default"/>
              <w:rPr>
                <w:bCs/>
                <w:lang w:val="uk-UA"/>
              </w:rPr>
            </w:pPr>
            <w:r>
              <w:rPr>
                <w:bCs/>
                <w:lang w:val="uk-UA"/>
              </w:rPr>
              <w:t>+</w:t>
            </w:r>
          </w:p>
        </w:tc>
        <w:tc>
          <w:tcPr>
            <w:tcW w:w="776" w:type="dxa"/>
          </w:tcPr>
          <w:p w14:paraId="7FC815D8" w14:textId="77777777" w:rsidR="00C82B3E" w:rsidRDefault="00C82B3E" w:rsidP="00C82B3E">
            <w:pPr>
              <w:pStyle w:val="Default"/>
              <w:rPr>
                <w:bCs/>
                <w:lang w:val="uk-UA"/>
              </w:rPr>
            </w:pPr>
          </w:p>
          <w:p w14:paraId="58CDDDE7" w14:textId="39FB0F08" w:rsidR="00C82B3E" w:rsidRPr="008D44BD" w:rsidRDefault="00C82B3E" w:rsidP="00C82B3E">
            <w:pPr>
              <w:pStyle w:val="Default"/>
              <w:rPr>
                <w:bCs/>
                <w:lang w:val="uk-UA"/>
              </w:rPr>
            </w:pPr>
            <w:r>
              <w:rPr>
                <w:bCs/>
                <w:lang w:val="uk-UA"/>
              </w:rPr>
              <w:t>+</w:t>
            </w:r>
          </w:p>
        </w:tc>
        <w:tc>
          <w:tcPr>
            <w:tcW w:w="807" w:type="dxa"/>
          </w:tcPr>
          <w:p w14:paraId="2AEA4619" w14:textId="54EB0468" w:rsidR="00C82B3E" w:rsidRDefault="00C82B3E" w:rsidP="00C82B3E">
            <w:pPr>
              <w:pStyle w:val="Default"/>
              <w:rPr>
                <w:bCs/>
                <w:lang w:val="uk-UA"/>
              </w:rPr>
            </w:pPr>
            <w:r>
              <w:rPr>
                <w:bCs/>
                <w:lang w:val="uk-UA"/>
              </w:rPr>
              <w:t>+</w:t>
            </w:r>
          </w:p>
        </w:tc>
        <w:tc>
          <w:tcPr>
            <w:tcW w:w="911" w:type="dxa"/>
          </w:tcPr>
          <w:p w14:paraId="6F7C80A4" w14:textId="34B8A6F8" w:rsidR="00C82B3E" w:rsidRDefault="00C82B3E" w:rsidP="00C82B3E">
            <w:pPr>
              <w:pStyle w:val="Default"/>
              <w:rPr>
                <w:bCs/>
                <w:lang w:val="uk-UA"/>
              </w:rPr>
            </w:pPr>
          </w:p>
          <w:p w14:paraId="6CC6D223" w14:textId="4EAF7811" w:rsidR="00C82B3E" w:rsidRPr="008D44BD" w:rsidRDefault="00C03C0E" w:rsidP="00C82B3E">
            <w:pPr>
              <w:pStyle w:val="Default"/>
              <w:rPr>
                <w:bCs/>
                <w:lang w:val="uk-UA"/>
              </w:rPr>
            </w:pPr>
            <w:r>
              <w:rPr>
                <w:bCs/>
                <w:lang w:val="uk-UA"/>
              </w:rPr>
              <w:t>+</w:t>
            </w:r>
          </w:p>
        </w:tc>
      </w:tr>
      <w:tr w:rsidR="00C82B3E" w:rsidRPr="008D44BD" w14:paraId="157C4FB6" w14:textId="77777777" w:rsidTr="005B6FD6">
        <w:tc>
          <w:tcPr>
            <w:tcW w:w="638" w:type="dxa"/>
          </w:tcPr>
          <w:p w14:paraId="04BF15FB" w14:textId="70E8B8F3" w:rsidR="00C82B3E" w:rsidRPr="008D44BD" w:rsidRDefault="00C82B3E" w:rsidP="00C82B3E">
            <w:pPr>
              <w:pStyle w:val="Default"/>
              <w:rPr>
                <w:bCs/>
                <w:lang w:val="uk-UA"/>
              </w:rPr>
            </w:pPr>
            <w:r>
              <w:rPr>
                <w:bCs/>
                <w:lang w:val="uk-UA"/>
              </w:rPr>
              <w:t>7</w:t>
            </w:r>
          </w:p>
        </w:tc>
        <w:tc>
          <w:tcPr>
            <w:tcW w:w="5339" w:type="dxa"/>
          </w:tcPr>
          <w:p w14:paraId="31BAFE2C" w14:textId="19A8CDCE" w:rsidR="00C82B3E" w:rsidRPr="005C7B16" w:rsidRDefault="00C82B3E" w:rsidP="00C82B3E">
            <w:pPr>
              <w:pStyle w:val="Default"/>
              <w:jc w:val="both"/>
              <w:rPr>
                <w:bCs/>
                <w:lang w:val="uk-UA"/>
              </w:rPr>
            </w:pPr>
            <w:r w:rsidRPr="005C7B16">
              <w:rPr>
                <w:bCs/>
                <w:lang w:val="uk-UA"/>
              </w:rPr>
              <w:t>Упроваджувати елементи SТEM-освіти</w:t>
            </w:r>
          </w:p>
        </w:tc>
        <w:tc>
          <w:tcPr>
            <w:tcW w:w="812" w:type="dxa"/>
          </w:tcPr>
          <w:p w14:paraId="6DB5BC77" w14:textId="670BBF58" w:rsidR="00C82B3E" w:rsidRPr="008D44BD" w:rsidRDefault="00C82B3E" w:rsidP="00C82B3E">
            <w:pPr>
              <w:pStyle w:val="Default"/>
              <w:rPr>
                <w:bCs/>
                <w:lang w:val="uk-UA"/>
              </w:rPr>
            </w:pPr>
          </w:p>
        </w:tc>
        <w:tc>
          <w:tcPr>
            <w:tcW w:w="776" w:type="dxa"/>
          </w:tcPr>
          <w:p w14:paraId="6BE7124C" w14:textId="77777777" w:rsidR="00C82B3E" w:rsidRDefault="00C82B3E" w:rsidP="00C82B3E">
            <w:pPr>
              <w:pStyle w:val="Default"/>
              <w:rPr>
                <w:bCs/>
                <w:lang w:val="uk-UA"/>
              </w:rPr>
            </w:pPr>
          </w:p>
          <w:p w14:paraId="700C234E" w14:textId="1AB5DFE1" w:rsidR="00C82B3E" w:rsidRPr="008D44BD" w:rsidRDefault="00C82B3E" w:rsidP="00C82B3E">
            <w:pPr>
              <w:pStyle w:val="Default"/>
              <w:rPr>
                <w:bCs/>
                <w:lang w:val="uk-UA"/>
              </w:rPr>
            </w:pPr>
            <w:r>
              <w:rPr>
                <w:bCs/>
                <w:lang w:val="uk-UA"/>
              </w:rPr>
              <w:t>+</w:t>
            </w:r>
          </w:p>
        </w:tc>
        <w:tc>
          <w:tcPr>
            <w:tcW w:w="776" w:type="dxa"/>
          </w:tcPr>
          <w:p w14:paraId="7EB2D3AC" w14:textId="77777777" w:rsidR="00C82B3E" w:rsidRDefault="00C82B3E" w:rsidP="00C82B3E">
            <w:pPr>
              <w:pStyle w:val="Default"/>
              <w:rPr>
                <w:bCs/>
                <w:lang w:val="uk-UA"/>
              </w:rPr>
            </w:pPr>
          </w:p>
          <w:p w14:paraId="1CB34DC4" w14:textId="2D6F7482" w:rsidR="00C82B3E" w:rsidRPr="008D44BD" w:rsidRDefault="00C82B3E" w:rsidP="00C82B3E">
            <w:pPr>
              <w:pStyle w:val="Default"/>
              <w:rPr>
                <w:bCs/>
                <w:lang w:val="uk-UA"/>
              </w:rPr>
            </w:pPr>
            <w:r>
              <w:rPr>
                <w:bCs/>
                <w:lang w:val="uk-UA"/>
              </w:rPr>
              <w:t>+</w:t>
            </w:r>
          </w:p>
        </w:tc>
        <w:tc>
          <w:tcPr>
            <w:tcW w:w="807" w:type="dxa"/>
          </w:tcPr>
          <w:p w14:paraId="729D1AF0" w14:textId="77777777" w:rsidR="00C82B3E" w:rsidRDefault="00C82B3E" w:rsidP="00C82B3E">
            <w:pPr>
              <w:pStyle w:val="Default"/>
              <w:rPr>
                <w:bCs/>
                <w:lang w:val="uk-UA"/>
              </w:rPr>
            </w:pPr>
          </w:p>
          <w:p w14:paraId="4327F9CD" w14:textId="101F7130" w:rsidR="00C82B3E" w:rsidRDefault="00C82B3E" w:rsidP="00C82B3E">
            <w:pPr>
              <w:pStyle w:val="Default"/>
              <w:rPr>
                <w:bCs/>
                <w:lang w:val="uk-UA"/>
              </w:rPr>
            </w:pPr>
            <w:r>
              <w:rPr>
                <w:bCs/>
                <w:lang w:val="uk-UA"/>
              </w:rPr>
              <w:t>+</w:t>
            </w:r>
          </w:p>
        </w:tc>
        <w:tc>
          <w:tcPr>
            <w:tcW w:w="911" w:type="dxa"/>
          </w:tcPr>
          <w:p w14:paraId="6F23A82A" w14:textId="77777777" w:rsidR="00C82B3E" w:rsidRDefault="00C82B3E" w:rsidP="00C82B3E">
            <w:pPr>
              <w:pStyle w:val="Default"/>
              <w:rPr>
                <w:bCs/>
                <w:lang w:val="uk-UA"/>
              </w:rPr>
            </w:pPr>
          </w:p>
          <w:p w14:paraId="25BB175F" w14:textId="1D6183DF" w:rsidR="00C03C0E" w:rsidRPr="008D44BD" w:rsidRDefault="00C03C0E" w:rsidP="00C82B3E">
            <w:pPr>
              <w:pStyle w:val="Default"/>
              <w:rPr>
                <w:bCs/>
                <w:lang w:val="uk-UA"/>
              </w:rPr>
            </w:pPr>
            <w:r>
              <w:rPr>
                <w:bCs/>
                <w:lang w:val="uk-UA"/>
              </w:rPr>
              <w:t>+</w:t>
            </w:r>
          </w:p>
        </w:tc>
      </w:tr>
      <w:tr w:rsidR="00C82B3E" w:rsidRPr="008D44BD" w14:paraId="77EE4584" w14:textId="77777777" w:rsidTr="005B6FD6">
        <w:tc>
          <w:tcPr>
            <w:tcW w:w="638" w:type="dxa"/>
          </w:tcPr>
          <w:p w14:paraId="5D0AB56F" w14:textId="0D8B98D9" w:rsidR="00C82B3E" w:rsidRPr="008D44BD" w:rsidRDefault="00C82B3E" w:rsidP="00C82B3E">
            <w:pPr>
              <w:pStyle w:val="Default"/>
              <w:rPr>
                <w:bCs/>
                <w:lang w:val="uk-UA"/>
              </w:rPr>
            </w:pPr>
            <w:r>
              <w:rPr>
                <w:bCs/>
                <w:lang w:val="uk-UA"/>
              </w:rPr>
              <w:t>8</w:t>
            </w:r>
          </w:p>
        </w:tc>
        <w:tc>
          <w:tcPr>
            <w:tcW w:w="5339" w:type="dxa"/>
          </w:tcPr>
          <w:tbl>
            <w:tblPr>
              <w:tblW w:w="0" w:type="auto"/>
              <w:tblBorders>
                <w:top w:val="nil"/>
                <w:left w:val="nil"/>
                <w:bottom w:val="nil"/>
                <w:right w:val="nil"/>
              </w:tblBorders>
              <w:tblLook w:val="0000" w:firstRow="0" w:lastRow="0" w:firstColumn="0" w:lastColumn="0" w:noHBand="0" w:noVBand="0"/>
            </w:tblPr>
            <w:tblGrid>
              <w:gridCol w:w="5123"/>
            </w:tblGrid>
            <w:tr w:rsidR="00C82B3E" w:rsidRPr="005C7B16" w14:paraId="6186A0AA" w14:textId="77777777">
              <w:trPr>
                <w:trHeight w:val="252"/>
              </w:trPr>
              <w:tc>
                <w:tcPr>
                  <w:tcW w:w="0" w:type="auto"/>
                </w:tcPr>
                <w:p w14:paraId="77BE7B21" w14:textId="77777777" w:rsidR="00C82B3E" w:rsidRPr="005C7B16" w:rsidRDefault="00C82B3E" w:rsidP="00C82B3E">
                  <w:pPr>
                    <w:autoSpaceDE w:val="0"/>
                    <w:autoSpaceDN w:val="0"/>
                    <w:adjustRightInd w:val="0"/>
                    <w:spacing w:after="0" w:line="240" w:lineRule="auto"/>
                    <w:ind w:firstLine="0"/>
                    <w:rPr>
                      <w:rFonts w:ascii="Times New Roman" w:hAnsi="Times New Roman" w:cs="Times New Roman"/>
                      <w:color w:val="000000"/>
                      <w:sz w:val="23"/>
                      <w:szCs w:val="23"/>
                    </w:rPr>
                  </w:pPr>
                  <w:r w:rsidRPr="005C7B16">
                    <w:rPr>
                      <w:rFonts w:ascii="Times New Roman" w:hAnsi="Times New Roman" w:cs="Times New Roman"/>
                      <w:color w:val="000000"/>
                      <w:sz w:val="23"/>
                      <w:szCs w:val="23"/>
                    </w:rPr>
                    <w:t xml:space="preserve">Упроваджувати в освітній процес технології розвитку критичного мислення </w:t>
                  </w:r>
                </w:p>
              </w:tc>
            </w:tr>
          </w:tbl>
          <w:p w14:paraId="7EDF45A0" w14:textId="77777777" w:rsidR="00C82B3E" w:rsidRPr="005C7B16" w:rsidRDefault="00C82B3E" w:rsidP="00C82B3E">
            <w:pPr>
              <w:pStyle w:val="Default"/>
              <w:jc w:val="both"/>
              <w:rPr>
                <w:bCs/>
                <w:lang w:val="uk-UA"/>
              </w:rPr>
            </w:pPr>
          </w:p>
        </w:tc>
        <w:tc>
          <w:tcPr>
            <w:tcW w:w="812" w:type="dxa"/>
          </w:tcPr>
          <w:p w14:paraId="7C088048" w14:textId="77777777" w:rsidR="00C82B3E" w:rsidRDefault="00C82B3E" w:rsidP="00C82B3E">
            <w:pPr>
              <w:pStyle w:val="Default"/>
              <w:rPr>
                <w:bCs/>
                <w:lang w:val="uk-UA"/>
              </w:rPr>
            </w:pPr>
          </w:p>
          <w:p w14:paraId="567F1751" w14:textId="6D2E3BF8" w:rsidR="00C82B3E" w:rsidRPr="008D44BD" w:rsidRDefault="00C82B3E" w:rsidP="00C82B3E">
            <w:pPr>
              <w:pStyle w:val="Default"/>
              <w:rPr>
                <w:bCs/>
                <w:lang w:val="uk-UA"/>
              </w:rPr>
            </w:pPr>
            <w:r>
              <w:rPr>
                <w:bCs/>
                <w:lang w:val="uk-UA"/>
              </w:rPr>
              <w:t>+</w:t>
            </w:r>
          </w:p>
        </w:tc>
        <w:tc>
          <w:tcPr>
            <w:tcW w:w="776" w:type="dxa"/>
          </w:tcPr>
          <w:p w14:paraId="21BF9600" w14:textId="77777777" w:rsidR="00C82B3E" w:rsidRDefault="00C82B3E" w:rsidP="00C82B3E">
            <w:pPr>
              <w:pStyle w:val="Default"/>
              <w:rPr>
                <w:bCs/>
                <w:lang w:val="uk-UA"/>
              </w:rPr>
            </w:pPr>
          </w:p>
          <w:p w14:paraId="64AE5291" w14:textId="4DEA500C" w:rsidR="00C82B3E" w:rsidRPr="008D44BD" w:rsidRDefault="00C82B3E" w:rsidP="00C82B3E">
            <w:pPr>
              <w:pStyle w:val="Default"/>
              <w:rPr>
                <w:bCs/>
                <w:lang w:val="uk-UA"/>
              </w:rPr>
            </w:pPr>
            <w:r>
              <w:rPr>
                <w:bCs/>
                <w:lang w:val="uk-UA"/>
              </w:rPr>
              <w:t>+</w:t>
            </w:r>
          </w:p>
        </w:tc>
        <w:tc>
          <w:tcPr>
            <w:tcW w:w="776" w:type="dxa"/>
          </w:tcPr>
          <w:p w14:paraId="7967FCC6" w14:textId="77777777" w:rsidR="00C82B3E" w:rsidRDefault="00C82B3E" w:rsidP="00C82B3E">
            <w:pPr>
              <w:pStyle w:val="Default"/>
              <w:rPr>
                <w:bCs/>
                <w:lang w:val="uk-UA"/>
              </w:rPr>
            </w:pPr>
          </w:p>
          <w:p w14:paraId="0EA28435" w14:textId="25593C2E" w:rsidR="00C82B3E" w:rsidRPr="008D44BD" w:rsidRDefault="00C82B3E" w:rsidP="00C82B3E">
            <w:pPr>
              <w:pStyle w:val="Default"/>
              <w:rPr>
                <w:bCs/>
                <w:lang w:val="uk-UA"/>
              </w:rPr>
            </w:pPr>
            <w:r>
              <w:rPr>
                <w:bCs/>
                <w:lang w:val="uk-UA"/>
              </w:rPr>
              <w:t>+</w:t>
            </w:r>
          </w:p>
        </w:tc>
        <w:tc>
          <w:tcPr>
            <w:tcW w:w="807" w:type="dxa"/>
          </w:tcPr>
          <w:p w14:paraId="2145E5A1" w14:textId="77777777" w:rsidR="00C82B3E" w:rsidRDefault="00C82B3E" w:rsidP="00C82B3E">
            <w:pPr>
              <w:pStyle w:val="Default"/>
              <w:rPr>
                <w:bCs/>
                <w:lang w:val="uk-UA"/>
              </w:rPr>
            </w:pPr>
          </w:p>
          <w:p w14:paraId="76B64F63" w14:textId="118704E4" w:rsidR="00C82B3E" w:rsidRDefault="00C82B3E" w:rsidP="00C82B3E">
            <w:pPr>
              <w:pStyle w:val="Default"/>
              <w:rPr>
                <w:bCs/>
                <w:lang w:val="uk-UA"/>
              </w:rPr>
            </w:pPr>
            <w:r>
              <w:rPr>
                <w:bCs/>
                <w:lang w:val="uk-UA"/>
              </w:rPr>
              <w:t>+</w:t>
            </w:r>
          </w:p>
        </w:tc>
        <w:tc>
          <w:tcPr>
            <w:tcW w:w="911" w:type="dxa"/>
          </w:tcPr>
          <w:p w14:paraId="265501FD" w14:textId="77777777" w:rsidR="00C82B3E" w:rsidRDefault="00C82B3E" w:rsidP="00C82B3E">
            <w:pPr>
              <w:pStyle w:val="Default"/>
              <w:rPr>
                <w:bCs/>
                <w:lang w:val="uk-UA"/>
              </w:rPr>
            </w:pPr>
          </w:p>
          <w:p w14:paraId="0BB69E94" w14:textId="7823DDF5" w:rsidR="00C03C0E" w:rsidRPr="008D44BD" w:rsidRDefault="00C03C0E" w:rsidP="00C82B3E">
            <w:pPr>
              <w:pStyle w:val="Default"/>
              <w:rPr>
                <w:bCs/>
                <w:lang w:val="uk-UA"/>
              </w:rPr>
            </w:pPr>
            <w:r>
              <w:rPr>
                <w:bCs/>
                <w:lang w:val="uk-UA"/>
              </w:rPr>
              <w:t>+</w:t>
            </w:r>
          </w:p>
        </w:tc>
      </w:tr>
      <w:tr w:rsidR="00C82B3E" w:rsidRPr="008D44BD" w14:paraId="4F75E12B" w14:textId="77777777" w:rsidTr="005B6FD6">
        <w:tc>
          <w:tcPr>
            <w:tcW w:w="638" w:type="dxa"/>
          </w:tcPr>
          <w:p w14:paraId="0AEDCA2C" w14:textId="3F013A60" w:rsidR="00C82B3E" w:rsidRPr="008D44BD" w:rsidRDefault="00C82B3E" w:rsidP="00C82B3E">
            <w:pPr>
              <w:pStyle w:val="Default"/>
              <w:rPr>
                <w:bCs/>
                <w:lang w:val="uk-UA"/>
              </w:rPr>
            </w:pPr>
            <w:r>
              <w:rPr>
                <w:bCs/>
                <w:lang w:val="uk-UA"/>
              </w:rPr>
              <w:t>9</w:t>
            </w:r>
          </w:p>
        </w:tc>
        <w:tc>
          <w:tcPr>
            <w:tcW w:w="5339" w:type="dxa"/>
          </w:tcPr>
          <w:p w14:paraId="5F71BF24" w14:textId="65077B5F" w:rsidR="00C82B3E" w:rsidRPr="005C7B16" w:rsidRDefault="00C82B3E" w:rsidP="00C82B3E">
            <w:pPr>
              <w:pStyle w:val="Default"/>
              <w:jc w:val="both"/>
              <w:rPr>
                <w:bCs/>
                <w:lang w:val="uk-UA"/>
              </w:rPr>
            </w:pPr>
            <w:r w:rsidRPr="005C7B16">
              <w:rPr>
                <w:sz w:val="23"/>
                <w:szCs w:val="23"/>
                <w:lang w:val="uk-UA"/>
              </w:rPr>
              <w:t xml:space="preserve">Діяти на засадах педагогіки партнерства з батьками здобувачів освіти з питань організації освітнього процесу, забезпечувати постійний зворотній зв’язок </w:t>
            </w:r>
          </w:p>
        </w:tc>
        <w:tc>
          <w:tcPr>
            <w:tcW w:w="812" w:type="dxa"/>
          </w:tcPr>
          <w:p w14:paraId="310DB23A" w14:textId="77777777" w:rsidR="00C82B3E" w:rsidRDefault="00C82B3E" w:rsidP="00C82B3E">
            <w:pPr>
              <w:pStyle w:val="Default"/>
              <w:rPr>
                <w:bCs/>
                <w:lang w:val="uk-UA"/>
              </w:rPr>
            </w:pPr>
          </w:p>
          <w:p w14:paraId="29BEBB05" w14:textId="757B3B0D" w:rsidR="00C82B3E" w:rsidRPr="008D44BD" w:rsidRDefault="00C82B3E" w:rsidP="00C82B3E">
            <w:pPr>
              <w:pStyle w:val="Default"/>
              <w:rPr>
                <w:bCs/>
                <w:lang w:val="uk-UA"/>
              </w:rPr>
            </w:pPr>
            <w:r>
              <w:rPr>
                <w:bCs/>
                <w:lang w:val="uk-UA"/>
              </w:rPr>
              <w:t>+</w:t>
            </w:r>
          </w:p>
        </w:tc>
        <w:tc>
          <w:tcPr>
            <w:tcW w:w="776" w:type="dxa"/>
          </w:tcPr>
          <w:p w14:paraId="139555B7" w14:textId="77777777" w:rsidR="00C82B3E" w:rsidRDefault="00C82B3E" w:rsidP="00C82B3E">
            <w:pPr>
              <w:pStyle w:val="Default"/>
              <w:rPr>
                <w:bCs/>
                <w:lang w:val="uk-UA"/>
              </w:rPr>
            </w:pPr>
          </w:p>
          <w:p w14:paraId="15197AB9" w14:textId="630607D9" w:rsidR="00C82B3E" w:rsidRPr="008D44BD" w:rsidRDefault="00C82B3E" w:rsidP="00C82B3E">
            <w:pPr>
              <w:pStyle w:val="Default"/>
              <w:rPr>
                <w:bCs/>
                <w:lang w:val="uk-UA"/>
              </w:rPr>
            </w:pPr>
            <w:r>
              <w:rPr>
                <w:bCs/>
                <w:lang w:val="uk-UA"/>
              </w:rPr>
              <w:t>+</w:t>
            </w:r>
          </w:p>
        </w:tc>
        <w:tc>
          <w:tcPr>
            <w:tcW w:w="776" w:type="dxa"/>
          </w:tcPr>
          <w:p w14:paraId="412B391B" w14:textId="77777777" w:rsidR="00C82B3E" w:rsidRDefault="00C82B3E" w:rsidP="00C82B3E">
            <w:pPr>
              <w:pStyle w:val="Default"/>
              <w:rPr>
                <w:bCs/>
                <w:lang w:val="uk-UA"/>
              </w:rPr>
            </w:pPr>
          </w:p>
          <w:p w14:paraId="0D85BEC3" w14:textId="323A8E96" w:rsidR="00C82B3E" w:rsidRPr="008D44BD" w:rsidRDefault="00C82B3E" w:rsidP="00C82B3E">
            <w:pPr>
              <w:pStyle w:val="Default"/>
              <w:rPr>
                <w:bCs/>
                <w:lang w:val="uk-UA"/>
              </w:rPr>
            </w:pPr>
            <w:r>
              <w:rPr>
                <w:bCs/>
                <w:lang w:val="uk-UA"/>
              </w:rPr>
              <w:t>+</w:t>
            </w:r>
          </w:p>
        </w:tc>
        <w:tc>
          <w:tcPr>
            <w:tcW w:w="807" w:type="dxa"/>
          </w:tcPr>
          <w:p w14:paraId="03D36989" w14:textId="77777777" w:rsidR="00C82B3E" w:rsidRDefault="00C82B3E" w:rsidP="00C82B3E">
            <w:pPr>
              <w:pStyle w:val="Default"/>
              <w:rPr>
                <w:bCs/>
                <w:lang w:val="uk-UA"/>
              </w:rPr>
            </w:pPr>
          </w:p>
          <w:p w14:paraId="50F5B033" w14:textId="608463EA" w:rsidR="00C82B3E" w:rsidRDefault="00C82B3E" w:rsidP="00C82B3E">
            <w:pPr>
              <w:pStyle w:val="Default"/>
              <w:rPr>
                <w:bCs/>
                <w:lang w:val="uk-UA"/>
              </w:rPr>
            </w:pPr>
            <w:r>
              <w:rPr>
                <w:bCs/>
                <w:lang w:val="uk-UA"/>
              </w:rPr>
              <w:t>+</w:t>
            </w:r>
          </w:p>
        </w:tc>
        <w:tc>
          <w:tcPr>
            <w:tcW w:w="911" w:type="dxa"/>
          </w:tcPr>
          <w:p w14:paraId="30ED6917" w14:textId="77777777" w:rsidR="00C82B3E" w:rsidRDefault="00C82B3E" w:rsidP="00C82B3E">
            <w:pPr>
              <w:pStyle w:val="Default"/>
              <w:rPr>
                <w:bCs/>
                <w:lang w:val="uk-UA"/>
              </w:rPr>
            </w:pPr>
          </w:p>
          <w:p w14:paraId="5EF3F11D" w14:textId="1DB26E34" w:rsidR="00C03C0E" w:rsidRPr="008D44BD" w:rsidRDefault="00C03C0E" w:rsidP="00C82B3E">
            <w:pPr>
              <w:pStyle w:val="Default"/>
              <w:rPr>
                <w:bCs/>
                <w:lang w:val="uk-UA"/>
              </w:rPr>
            </w:pPr>
            <w:r>
              <w:rPr>
                <w:bCs/>
                <w:lang w:val="uk-UA"/>
              </w:rPr>
              <w:t>+</w:t>
            </w:r>
          </w:p>
        </w:tc>
      </w:tr>
      <w:tr w:rsidR="00C82B3E" w:rsidRPr="008D44BD" w14:paraId="5DD1F861" w14:textId="77777777" w:rsidTr="005B6FD6">
        <w:tc>
          <w:tcPr>
            <w:tcW w:w="638" w:type="dxa"/>
          </w:tcPr>
          <w:p w14:paraId="784BFD38" w14:textId="558A0FE7" w:rsidR="00C82B3E" w:rsidRPr="008D44BD" w:rsidRDefault="00C82B3E" w:rsidP="00C82B3E">
            <w:pPr>
              <w:pStyle w:val="Default"/>
              <w:rPr>
                <w:bCs/>
                <w:lang w:val="uk-UA"/>
              </w:rPr>
            </w:pPr>
            <w:r>
              <w:rPr>
                <w:bCs/>
                <w:lang w:val="uk-UA"/>
              </w:rPr>
              <w:t>10</w:t>
            </w:r>
          </w:p>
        </w:tc>
        <w:tc>
          <w:tcPr>
            <w:tcW w:w="5339" w:type="dxa"/>
          </w:tcPr>
          <w:p w14:paraId="163E3BF1" w14:textId="241D3286" w:rsidR="00C82B3E" w:rsidRPr="005C7B16" w:rsidRDefault="00C82B3E" w:rsidP="00C82B3E">
            <w:pPr>
              <w:pStyle w:val="Default"/>
              <w:jc w:val="both"/>
              <w:rPr>
                <w:bCs/>
                <w:lang w:val="uk-UA"/>
              </w:rPr>
            </w:pPr>
            <w:r w:rsidRPr="005C7B16">
              <w:rPr>
                <w:sz w:val="23"/>
                <w:szCs w:val="23"/>
                <w:lang w:val="uk-UA"/>
              </w:rPr>
              <w:t xml:space="preserve">Реалізувати набутий досвід шляхом створення освітніх ресурсів </w:t>
            </w:r>
          </w:p>
        </w:tc>
        <w:tc>
          <w:tcPr>
            <w:tcW w:w="812" w:type="dxa"/>
          </w:tcPr>
          <w:p w14:paraId="6C8E43EC" w14:textId="77777777" w:rsidR="00C82B3E" w:rsidRPr="008D44BD" w:rsidRDefault="00C82B3E" w:rsidP="00C82B3E">
            <w:pPr>
              <w:pStyle w:val="Default"/>
              <w:rPr>
                <w:bCs/>
                <w:lang w:val="uk-UA"/>
              </w:rPr>
            </w:pPr>
          </w:p>
        </w:tc>
        <w:tc>
          <w:tcPr>
            <w:tcW w:w="776" w:type="dxa"/>
          </w:tcPr>
          <w:p w14:paraId="28D0977E" w14:textId="77777777" w:rsidR="00C82B3E" w:rsidRPr="008D44BD" w:rsidRDefault="00C82B3E" w:rsidP="00C82B3E">
            <w:pPr>
              <w:pStyle w:val="Default"/>
              <w:rPr>
                <w:bCs/>
                <w:lang w:val="uk-UA"/>
              </w:rPr>
            </w:pPr>
          </w:p>
        </w:tc>
        <w:tc>
          <w:tcPr>
            <w:tcW w:w="776" w:type="dxa"/>
          </w:tcPr>
          <w:p w14:paraId="32920E3C" w14:textId="77777777" w:rsidR="00C82B3E" w:rsidRDefault="00C82B3E" w:rsidP="00C82B3E">
            <w:pPr>
              <w:pStyle w:val="Default"/>
              <w:rPr>
                <w:bCs/>
                <w:lang w:val="uk-UA"/>
              </w:rPr>
            </w:pPr>
          </w:p>
          <w:p w14:paraId="65507FD5" w14:textId="2838ED57" w:rsidR="00C82B3E" w:rsidRPr="008D44BD" w:rsidRDefault="00C82B3E" w:rsidP="00C82B3E">
            <w:pPr>
              <w:pStyle w:val="Default"/>
              <w:rPr>
                <w:bCs/>
                <w:lang w:val="uk-UA"/>
              </w:rPr>
            </w:pPr>
            <w:r>
              <w:rPr>
                <w:bCs/>
                <w:lang w:val="uk-UA"/>
              </w:rPr>
              <w:t>+</w:t>
            </w:r>
          </w:p>
        </w:tc>
        <w:tc>
          <w:tcPr>
            <w:tcW w:w="807" w:type="dxa"/>
          </w:tcPr>
          <w:p w14:paraId="51F9FC39" w14:textId="77777777" w:rsidR="00C82B3E" w:rsidRDefault="00C82B3E" w:rsidP="00C82B3E">
            <w:pPr>
              <w:pStyle w:val="Default"/>
              <w:rPr>
                <w:bCs/>
                <w:lang w:val="uk-UA"/>
              </w:rPr>
            </w:pPr>
          </w:p>
          <w:p w14:paraId="41906CE1" w14:textId="7E4DE5FA" w:rsidR="00C82B3E" w:rsidRDefault="00C82B3E" w:rsidP="00C82B3E">
            <w:pPr>
              <w:pStyle w:val="Default"/>
              <w:rPr>
                <w:bCs/>
                <w:lang w:val="uk-UA"/>
              </w:rPr>
            </w:pPr>
            <w:r>
              <w:rPr>
                <w:bCs/>
                <w:lang w:val="uk-UA"/>
              </w:rPr>
              <w:t>+</w:t>
            </w:r>
          </w:p>
        </w:tc>
        <w:tc>
          <w:tcPr>
            <w:tcW w:w="911" w:type="dxa"/>
          </w:tcPr>
          <w:p w14:paraId="1F3C74D9" w14:textId="77777777" w:rsidR="00C82B3E" w:rsidRDefault="00C82B3E" w:rsidP="00C82B3E">
            <w:pPr>
              <w:pStyle w:val="Default"/>
              <w:rPr>
                <w:bCs/>
                <w:lang w:val="uk-UA"/>
              </w:rPr>
            </w:pPr>
          </w:p>
          <w:p w14:paraId="5C44FE05" w14:textId="0D663A6D" w:rsidR="00C03C0E" w:rsidRPr="008D44BD" w:rsidRDefault="00C03C0E" w:rsidP="00C82B3E">
            <w:pPr>
              <w:pStyle w:val="Default"/>
              <w:rPr>
                <w:bCs/>
                <w:lang w:val="uk-UA"/>
              </w:rPr>
            </w:pPr>
            <w:r>
              <w:rPr>
                <w:bCs/>
                <w:lang w:val="uk-UA"/>
              </w:rPr>
              <w:t>+</w:t>
            </w:r>
          </w:p>
        </w:tc>
      </w:tr>
      <w:tr w:rsidR="00C82B3E" w:rsidRPr="008D44BD" w14:paraId="4E6146D0" w14:textId="77777777" w:rsidTr="005B6FD6">
        <w:tc>
          <w:tcPr>
            <w:tcW w:w="638" w:type="dxa"/>
          </w:tcPr>
          <w:p w14:paraId="5B329706" w14:textId="524EA503" w:rsidR="00C82B3E" w:rsidRPr="008D44BD" w:rsidRDefault="00C82B3E" w:rsidP="00C82B3E">
            <w:pPr>
              <w:pStyle w:val="Default"/>
              <w:rPr>
                <w:bCs/>
                <w:lang w:val="uk-UA"/>
              </w:rPr>
            </w:pPr>
            <w:r>
              <w:rPr>
                <w:bCs/>
                <w:lang w:val="uk-UA"/>
              </w:rPr>
              <w:t>11</w:t>
            </w:r>
          </w:p>
        </w:tc>
        <w:tc>
          <w:tcPr>
            <w:tcW w:w="5339" w:type="dxa"/>
          </w:tcPr>
          <w:p w14:paraId="3ED8AFB3" w14:textId="05CA020F" w:rsidR="00C82B3E" w:rsidRPr="005C7B16" w:rsidRDefault="00C82B3E" w:rsidP="00C82B3E">
            <w:pPr>
              <w:pStyle w:val="Default"/>
              <w:jc w:val="both"/>
              <w:rPr>
                <w:bCs/>
                <w:lang w:val="uk-UA"/>
              </w:rPr>
            </w:pPr>
            <w:r w:rsidRPr="005C7B16">
              <w:rPr>
                <w:sz w:val="23"/>
                <w:szCs w:val="23"/>
                <w:lang w:val="uk-UA"/>
              </w:rPr>
              <w:t xml:space="preserve">Створювати власне освітнє портфоліо </w:t>
            </w:r>
          </w:p>
        </w:tc>
        <w:tc>
          <w:tcPr>
            <w:tcW w:w="812" w:type="dxa"/>
          </w:tcPr>
          <w:p w14:paraId="1B676E36" w14:textId="77777777" w:rsidR="00C82B3E" w:rsidRDefault="00C82B3E" w:rsidP="00C82B3E">
            <w:pPr>
              <w:pStyle w:val="Default"/>
              <w:rPr>
                <w:bCs/>
                <w:lang w:val="uk-UA"/>
              </w:rPr>
            </w:pPr>
          </w:p>
          <w:p w14:paraId="19D93CCC" w14:textId="69FBCDFB" w:rsidR="00C82B3E" w:rsidRPr="008D44BD" w:rsidRDefault="00C82B3E" w:rsidP="00C82B3E">
            <w:pPr>
              <w:pStyle w:val="Default"/>
              <w:rPr>
                <w:bCs/>
                <w:lang w:val="uk-UA"/>
              </w:rPr>
            </w:pPr>
            <w:r>
              <w:rPr>
                <w:bCs/>
                <w:lang w:val="uk-UA"/>
              </w:rPr>
              <w:t>+</w:t>
            </w:r>
          </w:p>
        </w:tc>
        <w:tc>
          <w:tcPr>
            <w:tcW w:w="776" w:type="dxa"/>
          </w:tcPr>
          <w:p w14:paraId="7C1A0825" w14:textId="77777777" w:rsidR="00C82B3E" w:rsidRDefault="00C82B3E" w:rsidP="00C82B3E">
            <w:pPr>
              <w:pStyle w:val="Default"/>
              <w:rPr>
                <w:bCs/>
                <w:lang w:val="uk-UA"/>
              </w:rPr>
            </w:pPr>
          </w:p>
          <w:p w14:paraId="3DFE1EA0" w14:textId="0DB77E36" w:rsidR="00C82B3E" w:rsidRPr="008D44BD" w:rsidRDefault="00C82B3E" w:rsidP="00C82B3E">
            <w:pPr>
              <w:pStyle w:val="Default"/>
              <w:rPr>
                <w:bCs/>
                <w:lang w:val="uk-UA"/>
              </w:rPr>
            </w:pPr>
            <w:r>
              <w:rPr>
                <w:bCs/>
                <w:lang w:val="uk-UA"/>
              </w:rPr>
              <w:t>+</w:t>
            </w:r>
          </w:p>
        </w:tc>
        <w:tc>
          <w:tcPr>
            <w:tcW w:w="776" w:type="dxa"/>
          </w:tcPr>
          <w:p w14:paraId="58E9A2A9" w14:textId="77777777" w:rsidR="00C82B3E" w:rsidRPr="008D44BD" w:rsidRDefault="00C82B3E" w:rsidP="00C82B3E">
            <w:pPr>
              <w:pStyle w:val="Default"/>
              <w:rPr>
                <w:bCs/>
                <w:lang w:val="uk-UA"/>
              </w:rPr>
            </w:pPr>
          </w:p>
        </w:tc>
        <w:tc>
          <w:tcPr>
            <w:tcW w:w="807" w:type="dxa"/>
          </w:tcPr>
          <w:p w14:paraId="123BBDDF" w14:textId="77777777" w:rsidR="00C82B3E" w:rsidRPr="008D44BD" w:rsidRDefault="00C82B3E" w:rsidP="00C82B3E">
            <w:pPr>
              <w:pStyle w:val="Default"/>
              <w:rPr>
                <w:bCs/>
                <w:lang w:val="uk-UA"/>
              </w:rPr>
            </w:pPr>
          </w:p>
        </w:tc>
        <w:tc>
          <w:tcPr>
            <w:tcW w:w="911" w:type="dxa"/>
          </w:tcPr>
          <w:p w14:paraId="161212A0" w14:textId="5CADCA6E" w:rsidR="00C82B3E" w:rsidRPr="008D44BD" w:rsidRDefault="00C82B3E" w:rsidP="00C82B3E">
            <w:pPr>
              <w:pStyle w:val="Default"/>
              <w:rPr>
                <w:bCs/>
                <w:lang w:val="uk-UA"/>
              </w:rPr>
            </w:pPr>
          </w:p>
        </w:tc>
      </w:tr>
      <w:tr w:rsidR="00C82B3E" w:rsidRPr="008D44BD" w14:paraId="210D3636" w14:textId="77777777" w:rsidTr="005B6FD6">
        <w:tc>
          <w:tcPr>
            <w:tcW w:w="638" w:type="dxa"/>
          </w:tcPr>
          <w:p w14:paraId="04E6665E" w14:textId="638C7AC0" w:rsidR="00C82B3E" w:rsidRPr="008D44BD" w:rsidRDefault="00C82B3E" w:rsidP="00C82B3E">
            <w:pPr>
              <w:pStyle w:val="Default"/>
              <w:rPr>
                <w:bCs/>
                <w:lang w:val="uk-UA"/>
              </w:rPr>
            </w:pPr>
            <w:r>
              <w:rPr>
                <w:bCs/>
                <w:lang w:val="uk-UA"/>
              </w:rPr>
              <w:t>12</w:t>
            </w:r>
          </w:p>
        </w:tc>
        <w:tc>
          <w:tcPr>
            <w:tcW w:w="5339" w:type="dxa"/>
          </w:tcPr>
          <w:p w14:paraId="15F1DE98" w14:textId="2A1175AE" w:rsidR="00C82B3E" w:rsidRPr="005C7B16" w:rsidRDefault="00C82B3E" w:rsidP="00C82B3E">
            <w:pPr>
              <w:pStyle w:val="Default"/>
              <w:jc w:val="both"/>
              <w:rPr>
                <w:bCs/>
                <w:lang w:val="uk-UA"/>
              </w:rPr>
            </w:pPr>
            <w:r w:rsidRPr="005C7B16">
              <w:rPr>
                <w:sz w:val="23"/>
                <w:szCs w:val="23"/>
                <w:lang w:val="uk-UA"/>
              </w:rPr>
              <w:t xml:space="preserve">Створювати електронні предметні кабінети </w:t>
            </w:r>
          </w:p>
        </w:tc>
        <w:tc>
          <w:tcPr>
            <w:tcW w:w="812" w:type="dxa"/>
          </w:tcPr>
          <w:p w14:paraId="5371A061" w14:textId="77777777" w:rsidR="00C82B3E" w:rsidRDefault="00C82B3E" w:rsidP="00C82B3E">
            <w:pPr>
              <w:pStyle w:val="Default"/>
              <w:rPr>
                <w:bCs/>
                <w:lang w:val="uk-UA"/>
              </w:rPr>
            </w:pPr>
          </w:p>
          <w:p w14:paraId="7AF53AC4" w14:textId="49227D02" w:rsidR="00C82B3E" w:rsidRPr="008D44BD" w:rsidRDefault="00C82B3E" w:rsidP="00C82B3E">
            <w:pPr>
              <w:pStyle w:val="Default"/>
              <w:rPr>
                <w:bCs/>
                <w:lang w:val="uk-UA"/>
              </w:rPr>
            </w:pPr>
            <w:r>
              <w:rPr>
                <w:bCs/>
                <w:lang w:val="uk-UA"/>
              </w:rPr>
              <w:t>+</w:t>
            </w:r>
          </w:p>
        </w:tc>
        <w:tc>
          <w:tcPr>
            <w:tcW w:w="776" w:type="dxa"/>
          </w:tcPr>
          <w:p w14:paraId="4B22926A" w14:textId="77777777" w:rsidR="00C82B3E" w:rsidRDefault="00C82B3E" w:rsidP="00C82B3E">
            <w:pPr>
              <w:pStyle w:val="Default"/>
              <w:rPr>
                <w:bCs/>
                <w:lang w:val="uk-UA"/>
              </w:rPr>
            </w:pPr>
          </w:p>
          <w:p w14:paraId="2CDC7155" w14:textId="0857BA70" w:rsidR="00C82B3E" w:rsidRPr="008D44BD" w:rsidRDefault="00C82B3E" w:rsidP="00C82B3E">
            <w:pPr>
              <w:pStyle w:val="Default"/>
              <w:rPr>
                <w:bCs/>
                <w:lang w:val="uk-UA"/>
              </w:rPr>
            </w:pPr>
            <w:r>
              <w:rPr>
                <w:bCs/>
                <w:lang w:val="uk-UA"/>
              </w:rPr>
              <w:t>+</w:t>
            </w:r>
          </w:p>
        </w:tc>
        <w:tc>
          <w:tcPr>
            <w:tcW w:w="776" w:type="dxa"/>
          </w:tcPr>
          <w:p w14:paraId="1FF494BC" w14:textId="77777777" w:rsidR="00C82B3E" w:rsidRPr="008D44BD" w:rsidRDefault="00C82B3E" w:rsidP="00C82B3E">
            <w:pPr>
              <w:pStyle w:val="Default"/>
              <w:rPr>
                <w:bCs/>
                <w:lang w:val="uk-UA"/>
              </w:rPr>
            </w:pPr>
          </w:p>
        </w:tc>
        <w:tc>
          <w:tcPr>
            <w:tcW w:w="807" w:type="dxa"/>
          </w:tcPr>
          <w:p w14:paraId="44A4B6FA" w14:textId="77777777" w:rsidR="00C82B3E" w:rsidRPr="008D44BD" w:rsidRDefault="00C82B3E" w:rsidP="00C82B3E">
            <w:pPr>
              <w:pStyle w:val="Default"/>
              <w:rPr>
                <w:bCs/>
                <w:lang w:val="uk-UA"/>
              </w:rPr>
            </w:pPr>
          </w:p>
        </w:tc>
        <w:tc>
          <w:tcPr>
            <w:tcW w:w="911" w:type="dxa"/>
          </w:tcPr>
          <w:p w14:paraId="04FAB562" w14:textId="18EFDAAC" w:rsidR="00C82B3E" w:rsidRPr="008D44BD" w:rsidRDefault="00C82B3E" w:rsidP="00C82B3E">
            <w:pPr>
              <w:pStyle w:val="Default"/>
              <w:rPr>
                <w:bCs/>
                <w:lang w:val="uk-UA"/>
              </w:rPr>
            </w:pPr>
          </w:p>
        </w:tc>
      </w:tr>
      <w:tr w:rsidR="00C82B3E" w:rsidRPr="008D44BD" w14:paraId="50F7C670" w14:textId="77777777" w:rsidTr="005B6FD6">
        <w:tc>
          <w:tcPr>
            <w:tcW w:w="638" w:type="dxa"/>
          </w:tcPr>
          <w:p w14:paraId="12E585A5" w14:textId="58DF6C49" w:rsidR="00C82B3E" w:rsidRPr="008D44BD" w:rsidRDefault="00C82B3E" w:rsidP="00C82B3E">
            <w:pPr>
              <w:pStyle w:val="Default"/>
              <w:rPr>
                <w:bCs/>
                <w:lang w:val="uk-UA"/>
              </w:rPr>
            </w:pPr>
            <w:r>
              <w:rPr>
                <w:bCs/>
                <w:lang w:val="uk-UA"/>
              </w:rPr>
              <w:lastRenderedPageBreak/>
              <w:t>13</w:t>
            </w:r>
          </w:p>
        </w:tc>
        <w:tc>
          <w:tcPr>
            <w:tcW w:w="5339" w:type="dxa"/>
          </w:tcPr>
          <w:p w14:paraId="0A44BE1F" w14:textId="4ACB8123" w:rsidR="00C82B3E" w:rsidRPr="005C7B16" w:rsidRDefault="00C82B3E" w:rsidP="00C82B3E">
            <w:pPr>
              <w:pStyle w:val="Default"/>
              <w:jc w:val="both"/>
              <w:rPr>
                <w:bCs/>
                <w:lang w:val="uk-UA"/>
              </w:rPr>
            </w:pPr>
            <w:r w:rsidRPr="005C7B16">
              <w:rPr>
                <w:sz w:val="23"/>
                <w:szCs w:val="23"/>
                <w:lang w:val="uk-UA"/>
              </w:rPr>
              <w:t xml:space="preserve">Поєднувати наскрізний процес виховання з навчальною діяльністю </w:t>
            </w:r>
          </w:p>
        </w:tc>
        <w:tc>
          <w:tcPr>
            <w:tcW w:w="812" w:type="dxa"/>
          </w:tcPr>
          <w:p w14:paraId="7816F63A" w14:textId="77777777" w:rsidR="00C82B3E" w:rsidRDefault="00C82B3E" w:rsidP="00C82B3E">
            <w:pPr>
              <w:pStyle w:val="Default"/>
              <w:rPr>
                <w:bCs/>
                <w:lang w:val="uk-UA"/>
              </w:rPr>
            </w:pPr>
          </w:p>
          <w:p w14:paraId="0A3E6110" w14:textId="23F114F8" w:rsidR="00C82B3E" w:rsidRPr="008D44BD" w:rsidRDefault="00C82B3E" w:rsidP="00C82B3E">
            <w:pPr>
              <w:pStyle w:val="Default"/>
              <w:rPr>
                <w:bCs/>
                <w:lang w:val="uk-UA"/>
              </w:rPr>
            </w:pPr>
            <w:r>
              <w:rPr>
                <w:bCs/>
                <w:lang w:val="uk-UA"/>
              </w:rPr>
              <w:t>+</w:t>
            </w:r>
          </w:p>
        </w:tc>
        <w:tc>
          <w:tcPr>
            <w:tcW w:w="776" w:type="dxa"/>
          </w:tcPr>
          <w:p w14:paraId="72BE3858" w14:textId="77777777" w:rsidR="00C82B3E" w:rsidRDefault="00C82B3E" w:rsidP="00C82B3E">
            <w:pPr>
              <w:pStyle w:val="Default"/>
              <w:rPr>
                <w:bCs/>
                <w:lang w:val="uk-UA"/>
              </w:rPr>
            </w:pPr>
          </w:p>
          <w:p w14:paraId="161E6653" w14:textId="06848866" w:rsidR="00C82B3E" w:rsidRPr="008D44BD" w:rsidRDefault="00C82B3E" w:rsidP="00C82B3E">
            <w:pPr>
              <w:pStyle w:val="Default"/>
              <w:rPr>
                <w:bCs/>
                <w:lang w:val="uk-UA"/>
              </w:rPr>
            </w:pPr>
            <w:r>
              <w:rPr>
                <w:bCs/>
                <w:lang w:val="uk-UA"/>
              </w:rPr>
              <w:t>+</w:t>
            </w:r>
          </w:p>
        </w:tc>
        <w:tc>
          <w:tcPr>
            <w:tcW w:w="776" w:type="dxa"/>
          </w:tcPr>
          <w:p w14:paraId="75EF6BAC" w14:textId="77777777" w:rsidR="00C82B3E" w:rsidRDefault="00C82B3E" w:rsidP="00C82B3E">
            <w:pPr>
              <w:pStyle w:val="Default"/>
              <w:rPr>
                <w:bCs/>
                <w:lang w:val="uk-UA"/>
              </w:rPr>
            </w:pPr>
          </w:p>
          <w:p w14:paraId="27484AE1" w14:textId="7D028EE8" w:rsidR="00C82B3E" w:rsidRPr="008D44BD" w:rsidRDefault="00C82B3E" w:rsidP="00C82B3E">
            <w:pPr>
              <w:pStyle w:val="Default"/>
              <w:rPr>
                <w:bCs/>
                <w:lang w:val="uk-UA"/>
              </w:rPr>
            </w:pPr>
            <w:r>
              <w:rPr>
                <w:bCs/>
                <w:lang w:val="uk-UA"/>
              </w:rPr>
              <w:t>+</w:t>
            </w:r>
          </w:p>
        </w:tc>
        <w:tc>
          <w:tcPr>
            <w:tcW w:w="807" w:type="dxa"/>
          </w:tcPr>
          <w:p w14:paraId="0A583FB2" w14:textId="77777777" w:rsidR="00C82B3E" w:rsidRDefault="00C82B3E" w:rsidP="00C82B3E">
            <w:pPr>
              <w:pStyle w:val="Default"/>
              <w:rPr>
                <w:bCs/>
                <w:lang w:val="uk-UA"/>
              </w:rPr>
            </w:pPr>
          </w:p>
          <w:p w14:paraId="3B0CFCF3" w14:textId="769034FA" w:rsidR="00C82B3E" w:rsidRDefault="00C82B3E" w:rsidP="00C82B3E">
            <w:pPr>
              <w:pStyle w:val="Default"/>
              <w:rPr>
                <w:bCs/>
                <w:lang w:val="uk-UA"/>
              </w:rPr>
            </w:pPr>
            <w:r>
              <w:rPr>
                <w:bCs/>
                <w:lang w:val="uk-UA"/>
              </w:rPr>
              <w:t>+</w:t>
            </w:r>
          </w:p>
        </w:tc>
        <w:tc>
          <w:tcPr>
            <w:tcW w:w="911" w:type="dxa"/>
          </w:tcPr>
          <w:p w14:paraId="78A9F336" w14:textId="77777777" w:rsidR="00C82B3E" w:rsidRDefault="00C82B3E" w:rsidP="00C82B3E">
            <w:pPr>
              <w:pStyle w:val="Default"/>
              <w:rPr>
                <w:bCs/>
                <w:lang w:val="uk-UA"/>
              </w:rPr>
            </w:pPr>
          </w:p>
          <w:p w14:paraId="1B6D7394" w14:textId="26FD2F7A" w:rsidR="00C03C0E" w:rsidRPr="008D44BD" w:rsidRDefault="00C03C0E" w:rsidP="00C82B3E">
            <w:pPr>
              <w:pStyle w:val="Default"/>
              <w:rPr>
                <w:bCs/>
                <w:lang w:val="uk-UA"/>
              </w:rPr>
            </w:pPr>
            <w:r>
              <w:rPr>
                <w:bCs/>
                <w:lang w:val="uk-UA"/>
              </w:rPr>
              <w:t>+</w:t>
            </w:r>
          </w:p>
        </w:tc>
      </w:tr>
      <w:tr w:rsidR="00C82B3E" w:rsidRPr="008D44BD" w14:paraId="21D95481" w14:textId="77777777" w:rsidTr="005B6FD6">
        <w:tc>
          <w:tcPr>
            <w:tcW w:w="638" w:type="dxa"/>
          </w:tcPr>
          <w:p w14:paraId="4C849014" w14:textId="23FAFF6F" w:rsidR="00C82B3E" w:rsidRPr="008D44BD" w:rsidRDefault="00C82B3E" w:rsidP="00C82B3E">
            <w:pPr>
              <w:pStyle w:val="Default"/>
              <w:rPr>
                <w:bCs/>
                <w:lang w:val="uk-UA"/>
              </w:rPr>
            </w:pPr>
            <w:r>
              <w:rPr>
                <w:bCs/>
                <w:lang w:val="uk-UA"/>
              </w:rPr>
              <w:t>14</w:t>
            </w:r>
          </w:p>
        </w:tc>
        <w:tc>
          <w:tcPr>
            <w:tcW w:w="5339" w:type="dxa"/>
          </w:tcPr>
          <w:p w14:paraId="14981D7E" w14:textId="6EA7DA17" w:rsidR="00C82B3E" w:rsidRPr="005C7B16" w:rsidRDefault="00C82B3E" w:rsidP="00C82B3E">
            <w:pPr>
              <w:pStyle w:val="Default"/>
              <w:jc w:val="both"/>
              <w:rPr>
                <w:bCs/>
                <w:lang w:val="uk-UA"/>
              </w:rPr>
            </w:pPr>
            <w:r w:rsidRPr="005C7B16">
              <w:rPr>
                <w:sz w:val="23"/>
                <w:szCs w:val="23"/>
                <w:lang w:val="uk-UA"/>
              </w:rPr>
              <w:t xml:space="preserve">Проводити самоосвітню діяльність </w:t>
            </w:r>
          </w:p>
        </w:tc>
        <w:tc>
          <w:tcPr>
            <w:tcW w:w="812" w:type="dxa"/>
          </w:tcPr>
          <w:p w14:paraId="2571716C" w14:textId="77777777" w:rsidR="00C82B3E" w:rsidRDefault="00C82B3E" w:rsidP="00C82B3E">
            <w:pPr>
              <w:pStyle w:val="Default"/>
              <w:rPr>
                <w:bCs/>
                <w:lang w:val="uk-UA"/>
              </w:rPr>
            </w:pPr>
          </w:p>
          <w:p w14:paraId="2AB03687" w14:textId="0C18F0D6" w:rsidR="00C82B3E" w:rsidRPr="008D44BD" w:rsidRDefault="00C82B3E" w:rsidP="00C82B3E">
            <w:pPr>
              <w:pStyle w:val="Default"/>
              <w:rPr>
                <w:bCs/>
                <w:lang w:val="uk-UA"/>
              </w:rPr>
            </w:pPr>
            <w:r>
              <w:rPr>
                <w:bCs/>
                <w:lang w:val="uk-UA"/>
              </w:rPr>
              <w:t>+</w:t>
            </w:r>
          </w:p>
        </w:tc>
        <w:tc>
          <w:tcPr>
            <w:tcW w:w="776" w:type="dxa"/>
          </w:tcPr>
          <w:p w14:paraId="33DC08DA" w14:textId="77777777" w:rsidR="00C82B3E" w:rsidRDefault="00C82B3E" w:rsidP="00C82B3E">
            <w:pPr>
              <w:pStyle w:val="Default"/>
              <w:rPr>
                <w:bCs/>
                <w:lang w:val="uk-UA"/>
              </w:rPr>
            </w:pPr>
          </w:p>
          <w:p w14:paraId="4528A505" w14:textId="1B4C5523" w:rsidR="00C82B3E" w:rsidRPr="008D44BD" w:rsidRDefault="00C82B3E" w:rsidP="00C82B3E">
            <w:pPr>
              <w:pStyle w:val="Default"/>
              <w:rPr>
                <w:bCs/>
                <w:lang w:val="uk-UA"/>
              </w:rPr>
            </w:pPr>
            <w:r>
              <w:rPr>
                <w:bCs/>
                <w:lang w:val="uk-UA"/>
              </w:rPr>
              <w:t>+</w:t>
            </w:r>
          </w:p>
        </w:tc>
        <w:tc>
          <w:tcPr>
            <w:tcW w:w="776" w:type="dxa"/>
          </w:tcPr>
          <w:p w14:paraId="2C660429" w14:textId="77777777" w:rsidR="00C82B3E" w:rsidRDefault="00C82B3E" w:rsidP="00C82B3E">
            <w:pPr>
              <w:pStyle w:val="Default"/>
              <w:rPr>
                <w:bCs/>
                <w:lang w:val="uk-UA"/>
              </w:rPr>
            </w:pPr>
          </w:p>
          <w:p w14:paraId="434F91B3" w14:textId="60BA5D4D" w:rsidR="00C82B3E" w:rsidRPr="008D44BD" w:rsidRDefault="00C82B3E" w:rsidP="00C82B3E">
            <w:pPr>
              <w:pStyle w:val="Default"/>
              <w:rPr>
                <w:bCs/>
                <w:lang w:val="uk-UA"/>
              </w:rPr>
            </w:pPr>
            <w:r>
              <w:rPr>
                <w:bCs/>
                <w:lang w:val="uk-UA"/>
              </w:rPr>
              <w:t>+</w:t>
            </w:r>
          </w:p>
        </w:tc>
        <w:tc>
          <w:tcPr>
            <w:tcW w:w="807" w:type="dxa"/>
          </w:tcPr>
          <w:p w14:paraId="154D4632" w14:textId="77777777" w:rsidR="00C82B3E" w:rsidRDefault="00C82B3E" w:rsidP="00C82B3E">
            <w:pPr>
              <w:pStyle w:val="Default"/>
              <w:rPr>
                <w:bCs/>
                <w:lang w:val="uk-UA"/>
              </w:rPr>
            </w:pPr>
          </w:p>
          <w:p w14:paraId="441057C7" w14:textId="508AAAE1" w:rsidR="00C82B3E" w:rsidRDefault="00C82B3E" w:rsidP="00C82B3E">
            <w:pPr>
              <w:pStyle w:val="Default"/>
              <w:rPr>
                <w:bCs/>
                <w:lang w:val="uk-UA"/>
              </w:rPr>
            </w:pPr>
            <w:r>
              <w:rPr>
                <w:bCs/>
                <w:lang w:val="uk-UA"/>
              </w:rPr>
              <w:t>+</w:t>
            </w:r>
          </w:p>
        </w:tc>
        <w:tc>
          <w:tcPr>
            <w:tcW w:w="911" w:type="dxa"/>
          </w:tcPr>
          <w:p w14:paraId="33942F4C" w14:textId="77777777" w:rsidR="00C82B3E" w:rsidRDefault="00C82B3E" w:rsidP="00C82B3E">
            <w:pPr>
              <w:pStyle w:val="Default"/>
              <w:rPr>
                <w:bCs/>
                <w:lang w:val="uk-UA"/>
              </w:rPr>
            </w:pPr>
          </w:p>
          <w:p w14:paraId="5E95548B" w14:textId="1E3DAF96" w:rsidR="00C03C0E" w:rsidRPr="008D44BD" w:rsidRDefault="00C03C0E" w:rsidP="00C82B3E">
            <w:pPr>
              <w:pStyle w:val="Default"/>
              <w:rPr>
                <w:bCs/>
                <w:lang w:val="uk-UA"/>
              </w:rPr>
            </w:pPr>
            <w:r>
              <w:rPr>
                <w:bCs/>
                <w:lang w:val="uk-UA"/>
              </w:rPr>
              <w:t>+</w:t>
            </w:r>
          </w:p>
        </w:tc>
      </w:tr>
      <w:tr w:rsidR="00C82B3E" w:rsidRPr="008D44BD" w14:paraId="4C3B9D23" w14:textId="77777777" w:rsidTr="005B6FD6">
        <w:tc>
          <w:tcPr>
            <w:tcW w:w="638" w:type="dxa"/>
          </w:tcPr>
          <w:p w14:paraId="298BA3F1" w14:textId="006CBEAB" w:rsidR="00C82B3E" w:rsidRPr="008D44BD" w:rsidRDefault="00C82B3E" w:rsidP="00C82B3E">
            <w:pPr>
              <w:pStyle w:val="Default"/>
              <w:rPr>
                <w:bCs/>
                <w:lang w:val="uk-UA"/>
              </w:rPr>
            </w:pPr>
            <w:r>
              <w:rPr>
                <w:bCs/>
                <w:lang w:val="uk-UA"/>
              </w:rPr>
              <w:t>15</w:t>
            </w:r>
          </w:p>
        </w:tc>
        <w:tc>
          <w:tcPr>
            <w:tcW w:w="5339" w:type="dxa"/>
          </w:tcPr>
          <w:p w14:paraId="6D1D2E8A" w14:textId="7BA198FD" w:rsidR="00C82B3E" w:rsidRPr="005C7B16" w:rsidRDefault="00C82B3E" w:rsidP="00C82B3E">
            <w:pPr>
              <w:pStyle w:val="Default"/>
              <w:jc w:val="both"/>
              <w:rPr>
                <w:bCs/>
                <w:lang w:val="uk-UA"/>
              </w:rPr>
            </w:pPr>
            <w:r w:rsidRPr="005C7B16">
              <w:rPr>
                <w:sz w:val="23"/>
                <w:szCs w:val="23"/>
                <w:lang w:val="uk-UA"/>
              </w:rPr>
              <w:t xml:space="preserve">Проводити майстер-класи, практичні заняття, індивідуальні консультації щодо використання сучасних освітніх підходів з метою розвитку соціально компетентної особистості учня </w:t>
            </w:r>
          </w:p>
        </w:tc>
        <w:tc>
          <w:tcPr>
            <w:tcW w:w="812" w:type="dxa"/>
          </w:tcPr>
          <w:p w14:paraId="5A6ACD32" w14:textId="77777777" w:rsidR="00C82B3E" w:rsidRDefault="00C82B3E" w:rsidP="00C82B3E">
            <w:pPr>
              <w:pStyle w:val="Default"/>
              <w:rPr>
                <w:bCs/>
                <w:lang w:val="uk-UA"/>
              </w:rPr>
            </w:pPr>
          </w:p>
          <w:p w14:paraId="138F43BF" w14:textId="4E4EDAD1" w:rsidR="00C82B3E" w:rsidRPr="008D44BD" w:rsidRDefault="00C82B3E" w:rsidP="00C82B3E">
            <w:pPr>
              <w:pStyle w:val="Default"/>
              <w:rPr>
                <w:bCs/>
                <w:lang w:val="uk-UA"/>
              </w:rPr>
            </w:pPr>
            <w:r>
              <w:rPr>
                <w:bCs/>
                <w:lang w:val="uk-UA"/>
              </w:rPr>
              <w:t>+</w:t>
            </w:r>
          </w:p>
        </w:tc>
        <w:tc>
          <w:tcPr>
            <w:tcW w:w="776" w:type="dxa"/>
          </w:tcPr>
          <w:p w14:paraId="422D7418" w14:textId="77777777" w:rsidR="00C82B3E" w:rsidRDefault="00C82B3E" w:rsidP="00C82B3E">
            <w:pPr>
              <w:pStyle w:val="Default"/>
              <w:rPr>
                <w:bCs/>
                <w:lang w:val="uk-UA"/>
              </w:rPr>
            </w:pPr>
          </w:p>
          <w:p w14:paraId="7A26A12B" w14:textId="64CB9355" w:rsidR="00C82B3E" w:rsidRPr="008D44BD" w:rsidRDefault="00C82B3E" w:rsidP="00C82B3E">
            <w:pPr>
              <w:pStyle w:val="Default"/>
              <w:rPr>
                <w:bCs/>
                <w:lang w:val="uk-UA"/>
              </w:rPr>
            </w:pPr>
            <w:r>
              <w:rPr>
                <w:bCs/>
                <w:lang w:val="uk-UA"/>
              </w:rPr>
              <w:t>+</w:t>
            </w:r>
          </w:p>
        </w:tc>
        <w:tc>
          <w:tcPr>
            <w:tcW w:w="776" w:type="dxa"/>
          </w:tcPr>
          <w:p w14:paraId="1526BF49" w14:textId="77777777" w:rsidR="00C82B3E" w:rsidRDefault="00C82B3E" w:rsidP="00C82B3E">
            <w:pPr>
              <w:pStyle w:val="Default"/>
              <w:rPr>
                <w:bCs/>
                <w:lang w:val="uk-UA"/>
              </w:rPr>
            </w:pPr>
          </w:p>
          <w:p w14:paraId="3701E3F6" w14:textId="0A8502A8" w:rsidR="00C82B3E" w:rsidRPr="008D44BD" w:rsidRDefault="00C82B3E" w:rsidP="00C82B3E">
            <w:pPr>
              <w:pStyle w:val="Default"/>
              <w:rPr>
                <w:bCs/>
                <w:lang w:val="uk-UA"/>
              </w:rPr>
            </w:pPr>
            <w:r>
              <w:rPr>
                <w:bCs/>
                <w:lang w:val="uk-UA"/>
              </w:rPr>
              <w:t>+</w:t>
            </w:r>
          </w:p>
        </w:tc>
        <w:tc>
          <w:tcPr>
            <w:tcW w:w="807" w:type="dxa"/>
          </w:tcPr>
          <w:p w14:paraId="72CA54D9" w14:textId="77777777" w:rsidR="00C82B3E" w:rsidRDefault="00C82B3E" w:rsidP="00C82B3E">
            <w:pPr>
              <w:pStyle w:val="Default"/>
              <w:rPr>
                <w:bCs/>
                <w:lang w:val="uk-UA"/>
              </w:rPr>
            </w:pPr>
          </w:p>
          <w:p w14:paraId="375DC9B7" w14:textId="5726043D" w:rsidR="00C82B3E" w:rsidRDefault="00C82B3E" w:rsidP="00C82B3E">
            <w:pPr>
              <w:pStyle w:val="Default"/>
              <w:rPr>
                <w:bCs/>
                <w:lang w:val="uk-UA"/>
              </w:rPr>
            </w:pPr>
            <w:r>
              <w:rPr>
                <w:bCs/>
                <w:lang w:val="uk-UA"/>
              </w:rPr>
              <w:t>+</w:t>
            </w:r>
          </w:p>
        </w:tc>
        <w:tc>
          <w:tcPr>
            <w:tcW w:w="911" w:type="dxa"/>
          </w:tcPr>
          <w:p w14:paraId="5E93193A" w14:textId="77BE67A8" w:rsidR="00C82B3E" w:rsidRPr="008D44BD" w:rsidRDefault="00C03C0E" w:rsidP="00C82B3E">
            <w:pPr>
              <w:pStyle w:val="Default"/>
              <w:rPr>
                <w:bCs/>
                <w:lang w:val="uk-UA"/>
              </w:rPr>
            </w:pPr>
            <w:r>
              <w:rPr>
                <w:bCs/>
                <w:lang w:val="uk-UA"/>
              </w:rPr>
              <w:t>+</w:t>
            </w:r>
          </w:p>
        </w:tc>
      </w:tr>
    </w:tbl>
    <w:p w14:paraId="0C4C26D5" w14:textId="77777777" w:rsidR="00C03C0E" w:rsidRDefault="00C03C0E">
      <w:r>
        <w:br w:type="page"/>
      </w:r>
    </w:p>
    <w:tbl>
      <w:tblPr>
        <w:tblStyle w:val="a4"/>
        <w:tblW w:w="0" w:type="auto"/>
        <w:tblInd w:w="-431" w:type="dxa"/>
        <w:tblLook w:val="04A0" w:firstRow="1" w:lastRow="0" w:firstColumn="1" w:lastColumn="0" w:noHBand="0" w:noVBand="1"/>
      </w:tblPr>
      <w:tblGrid>
        <w:gridCol w:w="638"/>
        <w:gridCol w:w="5339"/>
        <w:gridCol w:w="812"/>
        <w:gridCol w:w="776"/>
        <w:gridCol w:w="776"/>
        <w:gridCol w:w="807"/>
        <w:gridCol w:w="911"/>
      </w:tblGrid>
      <w:tr w:rsidR="00C82B3E" w:rsidRPr="008D44BD" w14:paraId="6D69345D" w14:textId="77777777" w:rsidTr="005B6FD6">
        <w:tc>
          <w:tcPr>
            <w:tcW w:w="638" w:type="dxa"/>
          </w:tcPr>
          <w:p w14:paraId="2608241A" w14:textId="002E53A9" w:rsidR="00C82B3E" w:rsidRPr="008D44BD" w:rsidRDefault="00C82B3E" w:rsidP="00C82B3E">
            <w:pPr>
              <w:pStyle w:val="Default"/>
              <w:rPr>
                <w:bCs/>
                <w:lang w:val="uk-UA"/>
              </w:rPr>
            </w:pPr>
            <w:r>
              <w:rPr>
                <w:bCs/>
                <w:lang w:val="uk-UA"/>
              </w:rPr>
              <w:lastRenderedPageBreak/>
              <w:t>16</w:t>
            </w:r>
          </w:p>
        </w:tc>
        <w:tc>
          <w:tcPr>
            <w:tcW w:w="5339" w:type="dxa"/>
          </w:tcPr>
          <w:p w14:paraId="215DD1DD" w14:textId="59FDBDE8" w:rsidR="00C82B3E" w:rsidRPr="005C7B16" w:rsidRDefault="00C82B3E" w:rsidP="00C82B3E">
            <w:pPr>
              <w:pStyle w:val="Default"/>
              <w:jc w:val="both"/>
              <w:rPr>
                <w:bCs/>
                <w:lang w:val="uk-UA"/>
              </w:rPr>
            </w:pPr>
            <w:r w:rsidRPr="005C7B16">
              <w:rPr>
                <w:sz w:val="23"/>
                <w:szCs w:val="23"/>
                <w:lang w:val="uk-UA"/>
              </w:rPr>
              <w:t xml:space="preserve">Здійснювати інноваційну педагогічну діяльність, брати участь в освітній проєктах </w:t>
            </w:r>
          </w:p>
        </w:tc>
        <w:tc>
          <w:tcPr>
            <w:tcW w:w="812" w:type="dxa"/>
          </w:tcPr>
          <w:p w14:paraId="70E0232E" w14:textId="77777777" w:rsidR="00C82B3E" w:rsidRDefault="00C82B3E" w:rsidP="00C82B3E">
            <w:pPr>
              <w:pStyle w:val="Default"/>
              <w:rPr>
                <w:bCs/>
                <w:lang w:val="uk-UA"/>
              </w:rPr>
            </w:pPr>
          </w:p>
          <w:p w14:paraId="2748CBA7" w14:textId="61B28CDA" w:rsidR="00C82B3E" w:rsidRPr="008D44BD" w:rsidRDefault="00C82B3E" w:rsidP="00C82B3E">
            <w:pPr>
              <w:pStyle w:val="Default"/>
              <w:rPr>
                <w:bCs/>
                <w:lang w:val="uk-UA"/>
              </w:rPr>
            </w:pPr>
            <w:r>
              <w:rPr>
                <w:bCs/>
                <w:lang w:val="uk-UA"/>
              </w:rPr>
              <w:t>+</w:t>
            </w:r>
          </w:p>
        </w:tc>
        <w:tc>
          <w:tcPr>
            <w:tcW w:w="776" w:type="dxa"/>
          </w:tcPr>
          <w:p w14:paraId="19D26BD4" w14:textId="77777777" w:rsidR="00C82B3E" w:rsidRDefault="00C82B3E" w:rsidP="00C82B3E">
            <w:pPr>
              <w:pStyle w:val="Default"/>
              <w:rPr>
                <w:bCs/>
                <w:lang w:val="uk-UA"/>
              </w:rPr>
            </w:pPr>
          </w:p>
          <w:p w14:paraId="2EB97A45" w14:textId="387F5552" w:rsidR="00C82B3E" w:rsidRPr="008D44BD" w:rsidRDefault="00C82B3E" w:rsidP="00C82B3E">
            <w:pPr>
              <w:pStyle w:val="Default"/>
              <w:rPr>
                <w:bCs/>
                <w:lang w:val="uk-UA"/>
              </w:rPr>
            </w:pPr>
            <w:r>
              <w:rPr>
                <w:bCs/>
                <w:lang w:val="uk-UA"/>
              </w:rPr>
              <w:t>+</w:t>
            </w:r>
          </w:p>
        </w:tc>
        <w:tc>
          <w:tcPr>
            <w:tcW w:w="776" w:type="dxa"/>
          </w:tcPr>
          <w:p w14:paraId="2F916741" w14:textId="77777777" w:rsidR="00C82B3E" w:rsidRDefault="00C82B3E" w:rsidP="00C82B3E">
            <w:pPr>
              <w:pStyle w:val="Default"/>
              <w:rPr>
                <w:bCs/>
                <w:lang w:val="uk-UA"/>
              </w:rPr>
            </w:pPr>
          </w:p>
          <w:p w14:paraId="1C94702D" w14:textId="783300BA" w:rsidR="00C82B3E" w:rsidRPr="008D44BD" w:rsidRDefault="00C82B3E" w:rsidP="00C82B3E">
            <w:pPr>
              <w:pStyle w:val="Default"/>
              <w:rPr>
                <w:bCs/>
                <w:lang w:val="uk-UA"/>
              </w:rPr>
            </w:pPr>
            <w:r>
              <w:rPr>
                <w:bCs/>
                <w:lang w:val="uk-UA"/>
              </w:rPr>
              <w:t>+</w:t>
            </w:r>
          </w:p>
        </w:tc>
        <w:tc>
          <w:tcPr>
            <w:tcW w:w="807" w:type="dxa"/>
          </w:tcPr>
          <w:p w14:paraId="18F4D606" w14:textId="77777777" w:rsidR="00C82B3E" w:rsidRDefault="00C82B3E" w:rsidP="00C82B3E">
            <w:pPr>
              <w:pStyle w:val="Default"/>
              <w:rPr>
                <w:bCs/>
                <w:lang w:val="uk-UA"/>
              </w:rPr>
            </w:pPr>
          </w:p>
          <w:p w14:paraId="21290ED3" w14:textId="03C36645" w:rsidR="00C82B3E" w:rsidRDefault="00C82B3E" w:rsidP="00C82B3E">
            <w:pPr>
              <w:pStyle w:val="Default"/>
              <w:rPr>
                <w:bCs/>
                <w:lang w:val="uk-UA"/>
              </w:rPr>
            </w:pPr>
            <w:r>
              <w:rPr>
                <w:bCs/>
                <w:lang w:val="uk-UA"/>
              </w:rPr>
              <w:t>+</w:t>
            </w:r>
          </w:p>
        </w:tc>
        <w:tc>
          <w:tcPr>
            <w:tcW w:w="911" w:type="dxa"/>
          </w:tcPr>
          <w:p w14:paraId="34829947" w14:textId="77777777" w:rsidR="00C82B3E" w:rsidRDefault="00C82B3E" w:rsidP="00C82B3E">
            <w:pPr>
              <w:pStyle w:val="Default"/>
              <w:rPr>
                <w:bCs/>
                <w:lang w:val="uk-UA"/>
              </w:rPr>
            </w:pPr>
          </w:p>
          <w:p w14:paraId="05A0304A" w14:textId="2FFC2A84" w:rsidR="00C03C0E" w:rsidRPr="008D44BD" w:rsidRDefault="00C03C0E" w:rsidP="00C82B3E">
            <w:pPr>
              <w:pStyle w:val="Default"/>
              <w:rPr>
                <w:bCs/>
                <w:lang w:val="uk-UA"/>
              </w:rPr>
            </w:pPr>
            <w:r>
              <w:rPr>
                <w:bCs/>
                <w:lang w:val="uk-UA"/>
              </w:rPr>
              <w:t>+</w:t>
            </w:r>
          </w:p>
        </w:tc>
      </w:tr>
      <w:tr w:rsidR="00C82B3E" w:rsidRPr="008D44BD" w14:paraId="591BAE49" w14:textId="77777777" w:rsidTr="005B6FD6">
        <w:tc>
          <w:tcPr>
            <w:tcW w:w="638" w:type="dxa"/>
          </w:tcPr>
          <w:p w14:paraId="780AB770" w14:textId="4DD37E4F" w:rsidR="00C82B3E" w:rsidRPr="008D44BD" w:rsidRDefault="00C82B3E" w:rsidP="00C82B3E">
            <w:pPr>
              <w:pStyle w:val="Default"/>
              <w:rPr>
                <w:bCs/>
                <w:lang w:val="uk-UA"/>
              </w:rPr>
            </w:pPr>
            <w:r>
              <w:rPr>
                <w:bCs/>
                <w:lang w:val="uk-UA"/>
              </w:rPr>
              <w:t>17</w:t>
            </w:r>
          </w:p>
        </w:tc>
        <w:tc>
          <w:tcPr>
            <w:tcW w:w="5339" w:type="dxa"/>
          </w:tcPr>
          <w:p w14:paraId="4E2C3401" w14:textId="66D7F3AB" w:rsidR="00C82B3E" w:rsidRPr="005C7B16" w:rsidRDefault="00C82B3E" w:rsidP="00C82B3E">
            <w:pPr>
              <w:pStyle w:val="Default"/>
              <w:jc w:val="both"/>
              <w:rPr>
                <w:bCs/>
                <w:lang w:val="uk-UA"/>
              </w:rPr>
            </w:pPr>
            <w:r w:rsidRPr="005C7B16">
              <w:rPr>
                <w:sz w:val="23"/>
                <w:szCs w:val="23"/>
                <w:lang w:val="uk-UA"/>
              </w:rPr>
              <w:t>Брати участь у різноманітних конкурсах ф</w:t>
            </w:r>
            <w:r>
              <w:rPr>
                <w:sz w:val="23"/>
                <w:szCs w:val="23"/>
                <w:lang w:val="uk-UA"/>
              </w:rPr>
              <w:t>а</w:t>
            </w:r>
            <w:r w:rsidRPr="005C7B16">
              <w:rPr>
                <w:sz w:val="23"/>
                <w:szCs w:val="23"/>
                <w:lang w:val="uk-UA"/>
              </w:rPr>
              <w:t xml:space="preserve">хової майстерності, сертифікації </w:t>
            </w:r>
          </w:p>
        </w:tc>
        <w:tc>
          <w:tcPr>
            <w:tcW w:w="812" w:type="dxa"/>
          </w:tcPr>
          <w:p w14:paraId="07F8F233" w14:textId="77777777" w:rsidR="00C82B3E" w:rsidRDefault="00C82B3E" w:rsidP="00C82B3E">
            <w:pPr>
              <w:pStyle w:val="Default"/>
              <w:rPr>
                <w:bCs/>
                <w:lang w:val="uk-UA"/>
              </w:rPr>
            </w:pPr>
          </w:p>
          <w:p w14:paraId="10D3EEFF" w14:textId="747045F9" w:rsidR="00C82B3E" w:rsidRPr="008D44BD" w:rsidRDefault="00C82B3E" w:rsidP="00C82B3E">
            <w:pPr>
              <w:pStyle w:val="Default"/>
              <w:rPr>
                <w:bCs/>
                <w:lang w:val="uk-UA"/>
              </w:rPr>
            </w:pPr>
            <w:r>
              <w:rPr>
                <w:bCs/>
                <w:lang w:val="uk-UA"/>
              </w:rPr>
              <w:t>+</w:t>
            </w:r>
          </w:p>
        </w:tc>
        <w:tc>
          <w:tcPr>
            <w:tcW w:w="776" w:type="dxa"/>
          </w:tcPr>
          <w:p w14:paraId="12394B2F" w14:textId="77777777" w:rsidR="00C82B3E" w:rsidRDefault="00C82B3E" w:rsidP="00C82B3E">
            <w:pPr>
              <w:pStyle w:val="Default"/>
              <w:rPr>
                <w:bCs/>
                <w:lang w:val="uk-UA"/>
              </w:rPr>
            </w:pPr>
          </w:p>
          <w:p w14:paraId="2D845DF1" w14:textId="3B0608F1" w:rsidR="00C82B3E" w:rsidRPr="008D44BD" w:rsidRDefault="00C82B3E" w:rsidP="00C82B3E">
            <w:pPr>
              <w:pStyle w:val="Default"/>
              <w:rPr>
                <w:bCs/>
                <w:lang w:val="uk-UA"/>
              </w:rPr>
            </w:pPr>
            <w:r>
              <w:rPr>
                <w:bCs/>
                <w:lang w:val="uk-UA"/>
              </w:rPr>
              <w:t>+</w:t>
            </w:r>
          </w:p>
        </w:tc>
        <w:tc>
          <w:tcPr>
            <w:tcW w:w="776" w:type="dxa"/>
          </w:tcPr>
          <w:p w14:paraId="32DA9313" w14:textId="77777777" w:rsidR="00C82B3E" w:rsidRDefault="00C82B3E" w:rsidP="00C82B3E">
            <w:pPr>
              <w:pStyle w:val="Default"/>
              <w:rPr>
                <w:bCs/>
                <w:lang w:val="uk-UA"/>
              </w:rPr>
            </w:pPr>
          </w:p>
          <w:p w14:paraId="4A14ADF5" w14:textId="06490BCF" w:rsidR="00C82B3E" w:rsidRPr="008D44BD" w:rsidRDefault="00C82B3E" w:rsidP="00C82B3E">
            <w:pPr>
              <w:pStyle w:val="Default"/>
              <w:rPr>
                <w:bCs/>
                <w:lang w:val="uk-UA"/>
              </w:rPr>
            </w:pPr>
            <w:r>
              <w:rPr>
                <w:bCs/>
                <w:lang w:val="uk-UA"/>
              </w:rPr>
              <w:t>+</w:t>
            </w:r>
          </w:p>
        </w:tc>
        <w:tc>
          <w:tcPr>
            <w:tcW w:w="807" w:type="dxa"/>
          </w:tcPr>
          <w:p w14:paraId="7A37207B" w14:textId="77777777" w:rsidR="00C82B3E" w:rsidRDefault="00C82B3E" w:rsidP="00C82B3E">
            <w:pPr>
              <w:pStyle w:val="Default"/>
              <w:rPr>
                <w:bCs/>
                <w:lang w:val="uk-UA"/>
              </w:rPr>
            </w:pPr>
          </w:p>
          <w:p w14:paraId="5AC0F673" w14:textId="2FE61076" w:rsidR="00C82B3E" w:rsidRDefault="00C82B3E" w:rsidP="00C82B3E">
            <w:pPr>
              <w:pStyle w:val="Default"/>
              <w:rPr>
                <w:bCs/>
                <w:lang w:val="uk-UA"/>
              </w:rPr>
            </w:pPr>
            <w:r>
              <w:rPr>
                <w:bCs/>
                <w:lang w:val="uk-UA"/>
              </w:rPr>
              <w:t>+</w:t>
            </w:r>
          </w:p>
        </w:tc>
        <w:tc>
          <w:tcPr>
            <w:tcW w:w="911" w:type="dxa"/>
          </w:tcPr>
          <w:p w14:paraId="3B606369" w14:textId="77777777" w:rsidR="00C82B3E" w:rsidRDefault="00C82B3E" w:rsidP="00C82B3E">
            <w:pPr>
              <w:pStyle w:val="Default"/>
              <w:rPr>
                <w:bCs/>
                <w:lang w:val="uk-UA"/>
              </w:rPr>
            </w:pPr>
          </w:p>
          <w:p w14:paraId="16626DD1" w14:textId="0C15FF00" w:rsidR="00C03C0E" w:rsidRPr="008D44BD" w:rsidRDefault="00C03C0E" w:rsidP="00C82B3E">
            <w:pPr>
              <w:pStyle w:val="Default"/>
              <w:rPr>
                <w:bCs/>
                <w:lang w:val="uk-UA"/>
              </w:rPr>
            </w:pPr>
            <w:r>
              <w:rPr>
                <w:bCs/>
                <w:lang w:val="uk-UA"/>
              </w:rPr>
              <w:t>+</w:t>
            </w:r>
          </w:p>
        </w:tc>
      </w:tr>
      <w:tr w:rsidR="00C82B3E" w:rsidRPr="008D44BD" w14:paraId="0A91288E" w14:textId="77777777" w:rsidTr="005B6FD6">
        <w:tc>
          <w:tcPr>
            <w:tcW w:w="638" w:type="dxa"/>
          </w:tcPr>
          <w:p w14:paraId="15FA0BAD" w14:textId="3A92F43C" w:rsidR="00C82B3E" w:rsidRPr="008D44BD" w:rsidRDefault="00C82B3E" w:rsidP="00C82B3E">
            <w:pPr>
              <w:pStyle w:val="Default"/>
              <w:rPr>
                <w:bCs/>
                <w:lang w:val="uk-UA"/>
              </w:rPr>
            </w:pPr>
            <w:r>
              <w:rPr>
                <w:bCs/>
                <w:lang w:val="uk-UA"/>
              </w:rPr>
              <w:t>18</w:t>
            </w:r>
          </w:p>
        </w:tc>
        <w:tc>
          <w:tcPr>
            <w:tcW w:w="5339" w:type="dxa"/>
          </w:tcPr>
          <w:p w14:paraId="349EA791" w14:textId="6D2B257D" w:rsidR="00C82B3E" w:rsidRPr="005C7B16" w:rsidRDefault="00C82B3E" w:rsidP="00C82B3E">
            <w:pPr>
              <w:pStyle w:val="Default"/>
              <w:jc w:val="both"/>
              <w:rPr>
                <w:bCs/>
                <w:lang w:val="uk-UA"/>
              </w:rPr>
            </w:pPr>
            <w:r w:rsidRPr="005C7B16">
              <w:rPr>
                <w:sz w:val="23"/>
                <w:szCs w:val="23"/>
                <w:lang w:val="uk-UA"/>
              </w:rPr>
              <w:t xml:space="preserve">Упроваджувати політику академічної доброчесності </w:t>
            </w:r>
          </w:p>
        </w:tc>
        <w:tc>
          <w:tcPr>
            <w:tcW w:w="812" w:type="dxa"/>
          </w:tcPr>
          <w:p w14:paraId="7191C83C" w14:textId="77777777" w:rsidR="00C82B3E" w:rsidRDefault="00C82B3E" w:rsidP="00C82B3E">
            <w:pPr>
              <w:pStyle w:val="Default"/>
              <w:rPr>
                <w:bCs/>
                <w:lang w:val="uk-UA"/>
              </w:rPr>
            </w:pPr>
          </w:p>
          <w:p w14:paraId="458F3699" w14:textId="00BB98F7" w:rsidR="00C82B3E" w:rsidRPr="008D44BD" w:rsidRDefault="00C82B3E" w:rsidP="00C82B3E">
            <w:pPr>
              <w:pStyle w:val="Default"/>
              <w:rPr>
                <w:bCs/>
                <w:lang w:val="uk-UA"/>
              </w:rPr>
            </w:pPr>
            <w:r>
              <w:rPr>
                <w:bCs/>
                <w:lang w:val="uk-UA"/>
              </w:rPr>
              <w:t>+</w:t>
            </w:r>
          </w:p>
        </w:tc>
        <w:tc>
          <w:tcPr>
            <w:tcW w:w="776" w:type="dxa"/>
          </w:tcPr>
          <w:p w14:paraId="37E7F640" w14:textId="77777777" w:rsidR="00C82B3E" w:rsidRDefault="00C82B3E" w:rsidP="00C82B3E">
            <w:pPr>
              <w:pStyle w:val="Default"/>
              <w:rPr>
                <w:bCs/>
                <w:lang w:val="uk-UA"/>
              </w:rPr>
            </w:pPr>
          </w:p>
          <w:p w14:paraId="222E6C04" w14:textId="58DEC9C5" w:rsidR="00C82B3E" w:rsidRPr="008D44BD" w:rsidRDefault="00C82B3E" w:rsidP="00C82B3E">
            <w:pPr>
              <w:pStyle w:val="Default"/>
              <w:rPr>
                <w:bCs/>
                <w:lang w:val="uk-UA"/>
              </w:rPr>
            </w:pPr>
            <w:r>
              <w:rPr>
                <w:bCs/>
                <w:lang w:val="uk-UA"/>
              </w:rPr>
              <w:t>+</w:t>
            </w:r>
          </w:p>
        </w:tc>
        <w:tc>
          <w:tcPr>
            <w:tcW w:w="776" w:type="dxa"/>
          </w:tcPr>
          <w:p w14:paraId="4BDEE699" w14:textId="77777777" w:rsidR="00C82B3E" w:rsidRDefault="00C82B3E" w:rsidP="00C82B3E">
            <w:pPr>
              <w:pStyle w:val="Default"/>
              <w:rPr>
                <w:bCs/>
                <w:lang w:val="uk-UA"/>
              </w:rPr>
            </w:pPr>
          </w:p>
          <w:p w14:paraId="69F2A686" w14:textId="41414A2F" w:rsidR="00C82B3E" w:rsidRPr="008D44BD" w:rsidRDefault="00C82B3E" w:rsidP="00C82B3E">
            <w:pPr>
              <w:pStyle w:val="Default"/>
              <w:rPr>
                <w:bCs/>
                <w:lang w:val="uk-UA"/>
              </w:rPr>
            </w:pPr>
            <w:r>
              <w:rPr>
                <w:bCs/>
                <w:lang w:val="uk-UA"/>
              </w:rPr>
              <w:t>+</w:t>
            </w:r>
          </w:p>
        </w:tc>
        <w:tc>
          <w:tcPr>
            <w:tcW w:w="807" w:type="dxa"/>
          </w:tcPr>
          <w:p w14:paraId="2812496C" w14:textId="77777777" w:rsidR="00C82B3E" w:rsidRDefault="00C82B3E" w:rsidP="00C82B3E">
            <w:pPr>
              <w:pStyle w:val="Default"/>
              <w:rPr>
                <w:bCs/>
                <w:lang w:val="uk-UA"/>
              </w:rPr>
            </w:pPr>
          </w:p>
          <w:p w14:paraId="2F716D80" w14:textId="609783CE" w:rsidR="00C82B3E" w:rsidRDefault="00C82B3E" w:rsidP="00C82B3E">
            <w:pPr>
              <w:pStyle w:val="Default"/>
              <w:rPr>
                <w:bCs/>
                <w:lang w:val="uk-UA"/>
              </w:rPr>
            </w:pPr>
            <w:r>
              <w:rPr>
                <w:bCs/>
                <w:lang w:val="uk-UA"/>
              </w:rPr>
              <w:t>+</w:t>
            </w:r>
          </w:p>
        </w:tc>
        <w:tc>
          <w:tcPr>
            <w:tcW w:w="911" w:type="dxa"/>
          </w:tcPr>
          <w:p w14:paraId="4318C14B" w14:textId="77777777" w:rsidR="00C03C0E" w:rsidRDefault="00C03C0E" w:rsidP="00C82B3E">
            <w:pPr>
              <w:pStyle w:val="Default"/>
              <w:rPr>
                <w:bCs/>
                <w:lang w:val="uk-UA"/>
              </w:rPr>
            </w:pPr>
          </w:p>
          <w:p w14:paraId="1CEB510D" w14:textId="2071A6CD" w:rsidR="00C82B3E" w:rsidRPr="008D44BD" w:rsidRDefault="00C03C0E" w:rsidP="00C82B3E">
            <w:pPr>
              <w:pStyle w:val="Default"/>
              <w:rPr>
                <w:bCs/>
                <w:lang w:val="uk-UA"/>
              </w:rPr>
            </w:pPr>
            <w:r>
              <w:rPr>
                <w:bCs/>
                <w:lang w:val="uk-UA"/>
              </w:rPr>
              <w:t>+</w:t>
            </w:r>
          </w:p>
        </w:tc>
      </w:tr>
    </w:tbl>
    <w:p w14:paraId="631C40FD" w14:textId="77777777" w:rsidR="00D72A0F" w:rsidRPr="008D44BD" w:rsidRDefault="00D72A0F" w:rsidP="00D72A0F">
      <w:pPr>
        <w:pStyle w:val="Default"/>
        <w:rPr>
          <w:bCs/>
          <w:lang w:val="uk-UA"/>
        </w:rPr>
      </w:pPr>
    </w:p>
    <w:p w14:paraId="10E8D783" w14:textId="13FA41E7" w:rsidR="00227F09" w:rsidRPr="008D44BD" w:rsidRDefault="00227F09" w:rsidP="00AC61D6">
      <w:pPr>
        <w:pStyle w:val="a3"/>
        <w:spacing w:after="0" w:line="240" w:lineRule="auto"/>
        <w:ind w:left="0" w:firstLine="0"/>
        <w:jc w:val="center"/>
        <w:rPr>
          <w:rFonts w:ascii="Times New Roman" w:hAnsi="Times New Roman" w:cs="Times New Roman"/>
          <w:b/>
          <w:bCs/>
          <w:sz w:val="24"/>
          <w:szCs w:val="24"/>
        </w:rPr>
      </w:pPr>
    </w:p>
    <w:p w14:paraId="02BEE555" w14:textId="4949FA91" w:rsidR="00227F09" w:rsidRPr="008D44BD" w:rsidRDefault="00227F09" w:rsidP="00AC61D6">
      <w:pPr>
        <w:pStyle w:val="a3"/>
        <w:spacing w:after="0" w:line="240" w:lineRule="auto"/>
        <w:ind w:left="0" w:firstLine="0"/>
        <w:jc w:val="center"/>
        <w:rPr>
          <w:rFonts w:ascii="Times New Roman" w:hAnsi="Times New Roman" w:cs="Times New Roman"/>
          <w:b/>
          <w:bCs/>
          <w:sz w:val="24"/>
          <w:szCs w:val="24"/>
        </w:rPr>
      </w:pPr>
    </w:p>
    <w:p w14:paraId="361E69F6" w14:textId="10BA1AA7" w:rsidR="00227F09" w:rsidRPr="008D44BD" w:rsidRDefault="00227F09" w:rsidP="00AC61D6">
      <w:pPr>
        <w:pStyle w:val="a3"/>
        <w:spacing w:after="0" w:line="240" w:lineRule="auto"/>
        <w:ind w:left="0" w:firstLine="0"/>
        <w:jc w:val="center"/>
        <w:rPr>
          <w:rFonts w:ascii="Times New Roman" w:hAnsi="Times New Roman" w:cs="Times New Roman"/>
          <w:b/>
          <w:bCs/>
          <w:sz w:val="24"/>
          <w:szCs w:val="24"/>
        </w:rPr>
      </w:pPr>
    </w:p>
    <w:p w14:paraId="4E9D28D9" w14:textId="77777777" w:rsidR="00227F09" w:rsidRPr="008D44BD" w:rsidRDefault="00227F09" w:rsidP="00AC61D6">
      <w:pPr>
        <w:pStyle w:val="a3"/>
        <w:spacing w:after="0" w:line="240" w:lineRule="auto"/>
        <w:ind w:left="0" w:firstLine="0"/>
        <w:jc w:val="center"/>
        <w:rPr>
          <w:rFonts w:ascii="Times New Roman" w:hAnsi="Times New Roman" w:cs="Times New Roman"/>
          <w:b/>
          <w:bCs/>
          <w:sz w:val="24"/>
          <w:szCs w:val="24"/>
        </w:rPr>
      </w:pPr>
    </w:p>
    <w:p w14:paraId="7C458EFC" w14:textId="77777777" w:rsidR="00540F32" w:rsidRDefault="00540F32" w:rsidP="00D044CA">
      <w:pPr>
        <w:spacing w:after="0" w:line="240" w:lineRule="auto"/>
        <w:rPr>
          <w:rFonts w:ascii="Times New Roman" w:hAnsi="Times New Roman" w:cs="Times New Roman"/>
          <w:sz w:val="24"/>
          <w:szCs w:val="24"/>
        </w:rPr>
      </w:pPr>
    </w:p>
    <w:p w14:paraId="5C204E02" w14:textId="77777777" w:rsidR="00540F32" w:rsidRDefault="00540F32" w:rsidP="00D044CA">
      <w:pPr>
        <w:spacing w:after="0" w:line="240" w:lineRule="auto"/>
        <w:rPr>
          <w:rFonts w:ascii="Times New Roman" w:hAnsi="Times New Roman" w:cs="Times New Roman"/>
          <w:sz w:val="24"/>
          <w:szCs w:val="24"/>
        </w:rPr>
      </w:pPr>
    </w:p>
    <w:p w14:paraId="78E0D0A4" w14:textId="77777777" w:rsidR="00540F32" w:rsidRDefault="00540F32" w:rsidP="00D044CA">
      <w:pPr>
        <w:spacing w:after="0" w:line="240" w:lineRule="auto"/>
        <w:rPr>
          <w:rFonts w:ascii="Times New Roman" w:hAnsi="Times New Roman" w:cs="Times New Roman"/>
          <w:sz w:val="24"/>
          <w:szCs w:val="24"/>
        </w:rPr>
      </w:pPr>
    </w:p>
    <w:p w14:paraId="05A8A125" w14:textId="77777777" w:rsidR="00540F32" w:rsidRDefault="00540F32" w:rsidP="00D044CA">
      <w:pPr>
        <w:spacing w:after="0" w:line="240" w:lineRule="auto"/>
        <w:rPr>
          <w:rFonts w:ascii="Times New Roman" w:hAnsi="Times New Roman" w:cs="Times New Roman"/>
          <w:sz w:val="24"/>
          <w:szCs w:val="24"/>
        </w:rPr>
      </w:pPr>
    </w:p>
    <w:p w14:paraId="1116CBE7" w14:textId="77777777" w:rsidR="00540F32" w:rsidRDefault="00540F32" w:rsidP="00D044CA">
      <w:pPr>
        <w:spacing w:after="0" w:line="240" w:lineRule="auto"/>
        <w:rPr>
          <w:rFonts w:ascii="Times New Roman" w:hAnsi="Times New Roman" w:cs="Times New Roman"/>
          <w:sz w:val="24"/>
          <w:szCs w:val="24"/>
        </w:rPr>
      </w:pPr>
    </w:p>
    <w:p w14:paraId="719CC614" w14:textId="77777777" w:rsidR="00540F32" w:rsidRDefault="00540F32" w:rsidP="00D044CA">
      <w:pPr>
        <w:spacing w:after="0" w:line="240" w:lineRule="auto"/>
        <w:rPr>
          <w:rFonts w:ascii="Times New Roman" w:hAnsi="Times New Roman" w:cs="Times New Roman"/>
          <w:sz w:val="24"/>
          <w:szCs w:val="24"/>
        </w:rPr>
      </w:pPr>
    </w:p>
    <w:p w14:paraId="596772E9" w14:textId="77777777" w:rsidR="00540F32" w:rsidRDefault="00540F32" w:rsidP="00D044CA">
      <w:pPr>
        <w:spacing w:after="0" w:line="240" w:lineRule="auto"/>
        <w:rPr>
          <w:rFonts w:ascii="Times New Roman" w:hAnsi="Times New Roman" w:cs="Times New Roman"/>
          <w:sz w:val="24"/>
          <w:szCs w:val="24"/>
        </w:rPr>
      </w:pPr>
    </w:p>
    <w:p w14:paraId="4AF5B1DA" w14:textId="77777777" w:rsidR="00540F32" w:rsidRDefault="00540F32" w:rsidP="00D044CA">
      <w:pPr>
        <w:spacing w:after="0" w:line="240" w:lineRule="auto"/>
        <w:rPr>
          <w:rFonts w:ascii="Times New Roman" w:hAnsi="Times New Roman" w:cs="Times New Roman"/>
          <w:sz w:val="24"/>
          <w:szCs w:val="24"/>
        </w:rPr>
      </w:pPr>
    </w:p>
    <w:p w14:paraId="13FDE4E2" w14:textId="77777777" w:rsidR="00540F32" w:rsidRDefault="00540F32" w:rsidP="00D044CA">
      <w:pPr>
        <w:spacing w:after="0" w:line="240" w:lineRule="auto"/>
        <w:rPr>
          <w:rFonts w:ascii="Times New Roman" w:hAnsi="Times New Roman" w:cs="Times New Roman"/>
          <w:sz w:val="24"/>
          <w:szCs w:val="24"/>
        </w:rPr>
      </w:pPr>
    </w:p>
    <w:p w14:paraId="5B481AF7" w14:textId="77777777" w:rsidR="00540F32" w:rsidRDefault="00540F32" w:rsidP="00D044CA">
      <w:pPr>
        <w:spacing w:after="0" w:line="240" w:lineRule="auto"/>
        <w:rPr>
          <w:rFonts w:ascii="Times New Roman" w:hAnsi="Times New Roman" w:cs="Times New Roman"/>
          <w:sz w:val="24"/>
          <w:szCs w:val="24"/>
        </w:rPr>
      </w:pPr>
    </w:p>
    <w:p w14:paraId="6ED391DE" w14:textId="77777777" w:rsidR="00540F32" w:rsidRDefault="00540F32" w:rsidP="00D044CA">
      <w:pPr>
        <w:spacing w:after="0" w:line="240" w:lineRule="auto"/>
        <w:rPr>
          <w:rFonts w:ascii="Times New Roman" w:hAnsi="Times New Roman" w:cs="Times New Roman"/>
          <w:sz w:val="24"/>
          <w:szCs w:val="24"/>
        </w:rPr>
      </w:pPr>
    </w:p>
    <w:p w14:paraId="5E06C450" w14:textId="77777777" w:rsidR="00540F32" w:rsidRDefault="00540F32" w:rsidP="00D044CA">
      <w:pPr>
        <w:spacing w:after="0" w:line="240" w:lineRule="auto"/>
        <w:rPr>
          <w:rFonts w:ascii="Times New Roman" w:hAnsi="Times New Roman" w:cs="Times New Roman"/>
          <w:sz w:val="24"/>
          <w:szCs w:val="24"/>
        </w:rPr>
      </w:pPr>
    </w:p>
    <w:p w14:paraId="58564677" w14:textId="77777777" w:rsidR="00540F32" w:rsidRDefault="00540F32" w:rsidP="00D044CA">
      <w:pPr>
        <w:spacing w:after="0" w:line="240" w:lineRule="auto"/>
        <w:rPr>
          <w:rFonts w:ascii="Times New Roman" w:hAnsi="Times New Roman" w:cs="Times New Roman"/>
          <w:sz w:val="24"/>
          <w:szCs w:val="24"/>
        </w:rPr>
      </w:pPr>
    </w:p>
    <w:p w14:paraId="2A99E441" w14:textId="77777777" w:rsidR="00540F32" w:rsidRDefault="00540F32" w:rsidP="00D044CA">
      <w:pPr>
        <w:spacing w:after="0" w:line="240" w:lineRule="auto"/>
        <w:rPr>
          <w:rFonts w:ascii="Times New Roman" w:hAnsi="Times New Roman" w:cs="Times New Roman"/>
          <w:sz w:val="24"/>
          <w:szCs w:val="24"/>
        </w:rPr>
      </w:pPr>
    </w:p>
    <w:p w14:paraId="78D0F394" w14:textId="77777777" w:rsidR="00540F32" w:rsidRDefault="00540F32" w:rsidP="00D044CA">
      <w:pPr>
        <w:spacing w:after="0" w:line="240" w:lineRule="auto"/>
        <w:rPr>
          <w:rFonts w:ascii="Times New Roman" w:hAnsi="Times New Roman" w:cs="Times New Roman"/>
          <w:sz w:val="24"/>
          <w:szCs w:val="24"/>
        </w:rPr>
      </w:pPr>
    </w:p>
    <w:p w14:paraId="0157EED2" w14:textId="77777777" w:rsidR="00540F32" w:rsidRDefault="00540F32" w:rsidP="00D044CA">
      <w:pPr>
        <w:spacing w:after="0" w:line="240" w:lineRule="auto"/>
        <w:rPr>
          <w:rFonts w:ascii="Times New Roman" w:hAnsi="Times New Roman" w:cs="Times New Roman"/>
          <w:sz w:val="24"/>
          <w:szCs w:val="24"/>
        </w:rPr>
      </w:pPr>
    </w:p>
    <w:p w14:paraId="16041976" w14:textId="77777777" w:rsidR="00540F32" w:rsidRDefault="00540F32" w:rsidP="00D044CA">
      <w:pPr>
        <w:spacing w:after="0" w:line="240" w:lineRule="auto"/>
        <w:rPr>
          <w:rFonts w:ascii="Times New Roman" w:hAnsi="Times New Roman" w:cs="Times New Roman"/>
          <w:sz w:val="24"/>
          <w:szCs w:val="24"/>
        </w:rPr>
      </w:pPr>
    </w:p>
    <w:p w14:paraId="788A0ABB" w14:textId="77777777" w:rsidR="00540F32" w:rsidRDefault="00540F32" w:rsidP="00D044CA">
      <w:pPr>
        <w:spacing w:after="0" w:line="240" w:lineRule="auto"/>
        <w:rPr>
          <w:rFonts w:ascii="Times New Roman" w:hAnsi="Times New Roman" w:cs="Times New Roman"/>
          <w:sz w:val="24"/>
          <w:szCs w:val="24"/>
        </w:rPr>
      </w:pPr>
    </w:p>
    <w:p w14:paraId="5926F3BE" w14:textId="77777777" w:rsidR="00540F32" w:rsidRDefault="00540F32" w:rsidP="00D044CA">
      <w:pPr>
        <w:spacing w:after="0" w:line="240" w:lineRule="auto"/>
        <w:rPr>
          <w:rFonts w:ascii="Times New Roman" w:hAnsi="Times New Roman" w:cs="Times New Roman"/>
          <w:sz w:val="24"/>
          <w:szCs w:val="24"/>
        </w:rPr>
      </w:pPr>
    </w:p>
    <w:p w14:paraId="5072EB6E" w14:textId="77777777" w:rsidR="00540F32" w:rsidRDefault="00540F32" w:rsidP="00D044CA">
      <w:pPr>
        <w:spacing w:after="0" w:line="240" w:lineRule="auto"/>
        <w:rPr>
          <w:rFonts w:ascii="Times New Roman" w:hAnsi="Times New Roman" w:cs="Times New Roman"/>
          <w:sz w:val="24"/>
          <w:szCs w:val="24"/>
        </w:rPr>
      </w:pPr>
    </w:p>
    <w:p w14:paraId="6CE13C1E" w14:textId="77777777" w:rsidR="00540F32" w:rsidRDefault="00540F32" w:rsidP="00D044CA">
      <w:pPr>
        <w:spacing w:after="0" w:line="240" w:lineRule="auto"/>
        <w:rPr>
          <w:rFonts w:ascii="Times New Roman" w:hAnsi="Times New Roman" w:cs="Times New Roman"/>
          <w:sz w:val="24"/>
          <w:szCs w:val="24"/>
        </w:rPr>
      </w:pPr>
    </w:p>
    <w:p w14:paraId="7E171C2D" w14:textId="77777777" w:rsidR="00540F32" w:rsidRDefault="00540F32" w:rsidP="00D044CA">
      <w:pPr>
        <w:spacing w:after="0" w:line="240" w:lineRule="auto"/>
        <w:rPr>
          <w:rFonts w:ascii="Times New Roman" w:hAnsi="Times New Roman" w:cs="Times New Roman"/>
          <w:sz w:val="24"/>
          <w:szCs w:val="24"/>
        </w:rPr>
      </w:pPr>
    </w:p>
    <w:p w14:paraId="5381FCF3" w14:textId="716537AD" w:rsidR="00540F32" w:rsidRDefault="00540F32" w:rsidP="00D044CA">
      <w:pPr>
        <w:spacing w:after="0" w:line="240" w:lineRule="auto"/>
        <w:rPr>
          <w:rFonts w:ascii="Times New Roman" w:hAnsi="Times New Roman" w:cs="Times New Roman"/>
          <w:sz w:val="24"/>
          <w:szCs w:val="24"/>
        </w:rPr>
      </w:pPr>
    </w:p>
    <w:p w14:paraId="5315D7B7" w14:textId="1893B865" w:rsidR="00687978" w:rsidRDefault="00687978" w:rsidP="00D044CA">
      <w:pPr>
        <w:spacing w:after="0" w:line="240" w:lineRule="auto"/>
        <w:rPr>
          <w:rFonts w:ascii="Times New Roman" w:hAnsi="Times New Roman" w:cs="Times New Roman"/>
          <w:sz w:val="24"/>
          <w:szCs w:val="24"/>
        </w:rPr>
      </w:pPr>
    </w:p>
    <w:p w14:paraId="701EC77C" w14:textId="561246DB" w:rsidR="00687978" w:rsidRDefault="00687978" w:rsidP="00C01C89">
      <w:pPr>
        <w:spacing w:after="0" w:line="240" w:lineRule="auto"/>
        <w:ind w:firstLine="0"/>
        <w:rPr>
          <w:rFonts w:ascii="Times New Roman" w:hAnsi="Times New Roman" w:cs="Times New Roman"/>
          <w:sz w:val="24"/>
          <w:szCs w:val="24"/>
        </w:rPr>
      </w:pPr>
    </w:p>
    <w:p w14:paraId="0705DFD3" w14:textId="78196D52" w:rsidR="00687978" w:rsidRDefault="00687978" w:rsidP="00C01C89">
      <w:pPr>
        <w:spacing w:after="0" w:line="240" w:lineRule="auto"/>
        <w:ind w:firstLine="0"/>
        <w:rPr>
          <w:rFonts w:ascii="Times New Roman" w:hAnsi="Times New Roman" w:cs="Times New Roman"/>
          <w:sz w:val="24"/>
          <w:szCs w:val="24"/>
        </w:rPr>
      </w:pPr>
    </w:p>
    <w:p w14:paraId="0374C4E4" w14:textId="072D38AA" w:rsidR="00687978" w:rsidRDefault="00687978" w:rsidP="00D044CA">
      <w:pPr>
        <w:spacing w:after="0" w:line="240" w:lineRule="auto"/>
        <w:rPr>
          <w:rFonts w:ascii="Times New Roman" w:hAnsi="Times New Roman" w:cs="Times New Roman"/>
          <w:sz w:val="24"/>
          <w:szCs w:val="24"/>
        </w:rPr>
      </w:pPr>
    </w:p>
    <w:p w14:paraId="6CE3786B" w14:textId="32B1210A" w:rsidR="00687978" w:rsidRDefault="00687978" w:rsidP="00D044CA">
      <w:pPr>
        <w:spacing w:after="0" w:line="240" w:lineRule="auto"/>
        <w:rPr>
          <w:rFonts w:ascii="Times New Roman" w:hAnsi="Times New Roman" w:cs="Times New Roman"/>
          <w:sz w:val="24"/>
          <w:szCs w:val="24"/>
        </w:rPr>
      </w:pPr>
    </w:p>
    <w:p w14:paraId="504D478F" w14:textId="5AA4F116" w:rsidR="00687978" w:rsidRDefault="00687978" w:rsidP="00D044CA">
      <w:pPr>
        <w:spacing w:after="0" w:line="240" w:lineRule="auto"/>
        <w:rPr>
          <w:rFonts w:ascii="Times New Roman" w:hAnsi="Times New Roman" w:cs="Times New Roman"/>
          <w:sz w:val="24"/>
          <w:szCs w:val="24"/>
        </w:rPr>
      </w:pPr>
    </w:p>
    <w:p w14:paraId="04C1C75E" w14:textId="6A3497E7" w:rsidR="00687978" w:rsidRDefault="00687978" w:rsidP="00D044CA">
      <w:pPr>
        <w:spacing w:after="0" w:line="240" w:lineRule="auto"/>
        <w:rPr>
          <w:rFonts w:ascii="Times New Roman" w:hAnsi="Times New Roman" w:cs="Times New Roman"/>
          <w:sz w:val="24"/>
          <w:szCs w:val="24"/>
        </w:rPr>
      </w:pPr>
    </w:p>
    <w:p w14:paraId="7EB46915" w14:textId="77777777" w:rsidR="00687978" w:rsidRDefault="00687978" w:rsidP="00D044CA">
      <w:pPr>
        <w:spacing w:after="0" w:line="240" w:lineRule="auto"/>
        <w:rPr>
          <w:rFonts w:ascii="Times New Roman" w:hAnsi="Times New Roman" w:cs="Times New Roman"/>
          <w:sz w:val="24"/>
          <w:szCs w:val="24"/>
        </w:rPr>
      </w:pPr>
    </w:p>
    <w:p w14:paraId="03496E1F" w14:textId="66B26EE4" w:rsidR="003F777E" w:rsidRPr="003F777E" w:rsidRDefault="003F777E" w:rsidP="004F0BCE">
      <w:pPr>
        <w:pStyle w:val="a3"/>
        <w:spacing w:after="0" w:line="240" w:lineRule="auto"/>
        <w:ind w:left="567" w:firstLine="0"/>
        <w:rPr>
          <w:rFonts w:ascii="Times New Roman" w:hAnsi="Times New Roman" w:cs="Times New Roman"/>
          <w:sz w:val="24"/>
          <w:szCs w:val="24"/>
        </w:rPr>
      </w:pPr>
    </w:p>
    <w:sectPr w:rsidR="003F777E" w:rsidRPr="003F777E" w:rsidSect="00C03C0E">
      <w:headerReference w:type="default" r:id="rId18"/>
      <w:pgSz w:w="11906" w:h="16838"/>
      <w:pgMar w:top="850" w:right="850" w:bottom="850" w:left="141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0113B8" w14:textId="77777777" w:rsidR="008F71C2" w:rsidRDefault="008F71C2" w:rsidP="00927C44">
      <w:pPr>
        <w:spacing w:after="0" w:line="240" w:lineRule="auto"/>
      </w:pPr>
      <w:r>
        <w:separator/>
      </w:r>
    </w:p>
  </w:endnote>
  <w:endnote w:type="continuationSeparator" w:id="0">
    <w:p w14:paraId="1C10FC85" w14:textId="77777777" w:rsidR="008F71C2" w:rsidRDefault="008F71C2" w:rsidP="00927C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3" w:usb2="00000009" w:usb3="00000000" w:csb0="000001FF" w:csb1="00000000"/>
  </w:font>
  <w:font w:name="Calibri">
    <w:panose1 w:val="020F0502020204030204"/>
    <w:charset w:val="CC"/>
    <w:family w:val="swiss"/>
    <w:pitch w:val="variable"/>
    <w:sig w:usb0="E0002AFF" w:usb1="4000ACFF" w:usb2="00000001"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5F95BA" w14:textId="77777777" w:rsidR="008F71C2" w:rsidRDefault="008F71C2" w:rsidP="00927C44">
      <w:pPr>
        <w:spacing w:after="0" w:line="240" w:lineRule="auto"/>
      </w:pPr>
      <w:r>
        <w:separator/>
      </w:r>
    </w:p>
  </w:footnote>
  <w:footnote w:type="continuationSeparator" w:id="0">
    <w:p w14:paraId="13A02CDE" w14:textId="77777777" w:rsidR="008F71C2" w:rsidRDefault="008F71C2" w:rsidP="00927C4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23790189"/>
      <w:docPartObj>
        <w:docPartGallery w:val="Page Numbers (Top of Page)"/>
        <w:docPartUnique/>
      </w:docPartObj>
    </w:sdtPr>
    <w:sdtEndPr/>
    <w:sdtContent>
      <w:p w14:paraId="0A39A123" w14:textId="68D37E00" w:rsidR="00493759" w:rsidRDefault="00493759">
        <w:pPr>
          <w:pStyle w:val="a5"/>
          <w:jc w:val="right"/>
        </w:pPr>
        <w:r>
          <w:fldChar w:fldCharType="begin"/>
        </w:r>
        <w:r>
          <w:instrText>PAGE   \* MERGEFORMAT</w:instrText>
        </w:r>
        <w:r>
          <w:fldChar w:fldCharType="separate"/>
        </w:r>
        <w:r w:rsidR="00851415" w:rsidRPr="00851415">
          <w:rPr>
            <w:noProof/>
            <w:lang w:val="ru-RU"/>
          </w:rPr>
          <w:t>21</w:t>
        </w:r>
        <w:r>
          <w:fldChar w:fldCharType="end"/>
        </w:r>
      </w:p>
    </w:sdtContent>
  </w:sdt>
  <w:p w14:paraId="6A08D2CA" w14:textId="77777777" w:rsidR="00493759" w:rsidRDefault="00493759">
    <w:pPr>
      <w:pStyle w:val="a5"/>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195B95"/>
    <w:multiLevelType w:val="hybridMultilevel"/>
    <w:tmpl w:val="374EF9CC"/>
    <w:lvl w:ilvl="0" w:tplc="B6F8D0E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0D1875EE"/>
    <w:multiLevelType w:val="hybridMultilevel"/>
    <w:tmpl w:val="F0A6C5F4"/>
    <w:lvl w:ilvl="0" w:tplc="0422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106F18B2"/>
    <w:multiLevelType w:val="hybridMultilevel"/>
    <w:tmpl w:val="2714A64A"/>
    <w:lvl w:ilvl="0" w:tplc="DD3CE3A4">
      <w:numFmt w:val="bullet"/>
      <w:lvlText w:val="-"/>
      <w:lvlJc w:val="left"/>
      <w:pPr>
        <w:ind w:left="687" w:hanging="164"/>
      </w:pPr>
      <w:rPr>
        <w:rFonts w:ascii="Times New Roman" w:eastAsia="Times New Roman" w:hAnsi="Times New Roman" w:cs="Times New Roman" w:hint="default"/>
        <w:w w:val="100"/>
        <w:sz w:val="28"/>
        <w:szCs w:val="28"/>
        <w:lang w:val="uk-UA" w:eastAsia="en-US" w:bidi="ar-SA"/>
      </w:rPr>
    </w:lvl>
    <w:lvl w:ilvl="1" w:tplc="CF768820">
      <w:numFmt w:val="bullet"/>
      <w:lvlText w:val="·"/>
      <w:lvlJc w:val="left"/>
      <w:pPr>
        <w:ind w:left="1112" w:hanging="252"/>
      </w:pPr>
      <w:rPr>
        <w:rFonts w:ascii="Microsoft Sans Serif" w:eastAsia="Microsoft Sans Serif" w:hAnsi="Microsoft Sans Serif" w:cs="Microsoft Sans Serif" w:hint="default"/>
        <w:color w:val="202020"/>
        <w:w w:val="118"/>
        <w:sz w:val="24"/>
        <w:szCs w:val="24"/>
        <w:lang w:val="uk-UA" w:eastAsia="en-US" w:bidi="ar-SA"/>
      </w:rPr>
    </w:lvl>
    <w:lvl w:ilvl="2" w:tplc="CD6E7654">
      <w:numFmt w:val="bullet"/>
      <w:lvlText w:val="•"/>
      <w:lvlJc w:val="left"/>
      <w:pPr>
        <w:ind w:left="2250" w:hanging="252"/>
      </w:pPr>
      <w:rPr>
        <w:rFonts w:hint="default"/>
        <w:lang w:val="uk-UA" w:eastAsia="en-US" w:bidi="ar-SA"/>
      </w:rPr>
    </w:lvl>
    <w:lvl w:ilvl="3" w:tplc="1570D718">
      <w:numFmt w:val="bullet"/>
      <w:lvlText w:val="•"/>
      <w:lvlJc w:val="left"/>
      <w:pPr>
        <w:ind w:left="3380" w:hanging="252"/>
      </w:pPr>
      <w:rPr>
        <w:rFonts w:hint="default"/>
        <w:lang w:val="uk-UA" w:eastAsia="en-US" w:bidi="ar-SA"/>
      </w:rPr>
    </w:lvl>
    <w:lvl w:ilvl="4" w:tplc="46A0D440">
      <w:numFmt w:val="bullet"/>
      <w:lvlText w:val="•"/>
      <w:lvlJc w:val="left"/>
      <w:pPr>
        <w:ind w:left="4510" w:hanging="252"/>
      </w:pPr>
      <w:rPr>
        <w:rFonts w:hint="default"/>
        <w:lang w:val="uk-UA" w:eastAsia="en-US" w:bidi="ar-SA"/>
      </w:rPr>
    </w:lvl>
    <w:lvl w:ilvl="5" w:tplc="3EA6E12E">
      <w:numFmt w:val="bullet"/>
      <w:lvlText w:val="•"/>
      <w:lvlJc w:val="left"/>
      <w:pPr>
        <w:ind w:left="5640" w:hanging="252"/>
      </w:pPr>
      <w:rPr>
        <w:rFonts w:hint="default"/>
        <w:lang w:val="uk-UA" w:eastAsia="en-US" w:bidi="ar-SA"/>
      </w:rPr>
    </w:lvl>
    <w:lvl w:ilvl="6" w:tplc="25C6869A">
      <w:numFmt w:val="bullet"/>
      <w:lvlText w:val="•"/>
      <w:lvlJc w:val="left"/>
      <w:pPr>
        <w:ind w:left="6770" w:hanging="252"/>
      </w:pPr>
      <w:rPr>
        <w:rFonts w:hint="default"/>
        <w:lang w:val="uk-UA" w:eastAsia="en-US" w:bidi="ar-SA"/>
      </w:rPr>
    </w:lvl>
    <w:lvl w:ilvl="7" w:tplc="4E00CFEC">
      <w:numFmt w:val="bullet"/>
      <w:lvlText w:val="•"/>
      <w:lvlJc w:val="left"/>
      <w:pPr>
        <w:ind w:left="7900" w:hanging="252"/>
      </w:pPr>
      <w:rPr>
        <w:rFonts w:hint="default"/>
        <w:lang w:val="uk-UA" w:eastAsia="en-US" w:bidi="ar-SA"/>
      </w:rPr>
    </w:lvl>
    <w:lvl w:ilvl="8" w:tplc="51D237DA">
      <w:numFmt w:val="bullet"/>
      <w:lvlText w:val="•"/>
      <w:lvlJc w:val="left"/>
      <w:pPr>
        <w:ind w:left="9030" w:hanging="252"/>
      </w:pPr>
      <w:rPr>
        <w:rFonts w:hint="default"/>
        <w:lang w:val="uk-UA" w:eastAsia="en-US" w:bidi="ar-SA"/>
      </w:rPr>
    </w:lvl>
  </w:abstractNum>
  <w:abstractNum w:abstractNumId="3" w15:restartNumberingAfterBreak="0">
    <w:nsid w:val="17181772"/>
    <w:multiLevelType w:val="hybridMultilevel"/>
    <w:tmpl w:val="6D0254AA"/>
    <w:lvl w:ilvl="0" w:tplc="04220001">
      <w:start w:val="1"/>
      <w:numFmt w:val="bullet"/>
      <w:lvlText w:val=""/>
      <w:lvlJc w:val="left"/>
      <w:pPr>
        <w:ind w:left="720" w:hanging="360"/>
      </w:pPr>
      <w:rPr>
        <w:rFonts w:ascii="Symbol" w:hAnsi="Symbol" w:hint="default"/>
        <w:color w:val="656565"/>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4" w15:restartNumberingAfterBreak="0">
    <w:nsid w:val="1AB011C1"/>
    <w:multiLevelType w:val="hybridMultilevel"/>
    <w:tmpl w:val="3B76A8FC"/>
    <w:lvl w:ilvl="0" w:tplc="782EDAD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5" w15:restartNumberingAfterBreak="0">
    <w:nsid w:val="1C0A612D"/>
    <w:multiLevelType w:val="hybridMultilevel"/>
    <w:tmpl w:val="D52C9430"/>
    <w:lvl w:ilvl="0" w:tplc="B6F8D0E8">
      <w:numFmt w:val="bullet"/>
      <w:lvlText w:val="-"/>
      <w:lvlJc w:val="left"/>
      <w:pPr>
        <w:ind w:left="720" w:hanging="360"/>
      </w:pPr>
      <w:rPr>
        <w:rFonts w:ascii="Times New Roman" w:eastAsiaTheme="minorHAnsi"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584FDD"/>
    <w:multiLevelType w:val="hybridMultilevel"/>
    <w:tmpl w:val="2CB22EAA"/>
    <w:lvl w:ilvl="0" w:tplc="0422000D">
      <w:start w:val="1"/>
      <w:numFmt w:val="bullet"/>
      <w:lvlText w:val=""/>
      <w:lvlJc w:val="left"/>
      <w:pPr>
        <w:ind w:left="720" w:hanging="360"/>
      </w:pPr>
      <w:rPr>
        <w:rFonts w:ascii="Wingdings" w:hAnsi="Wingdings" w:hint="default"/>
        <w:color w:val="656565"/>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7" w15:restartNumberingAfterBreak="0">
    <w:nsid w:val="26FB29BA"/>
    <w:multiLevelType w:val="hybridMultilevel"/>
    <w:tmpl w:val="04404494"/>
    <w:lvl w:ilvl="0" w:tplc="0422000B">
      <w:start w:val="1"/>
      <w:numFmt w:val="bullet"/>
      <w:lvlText w:val=""/>
      <w:lvlJc w:val="left"/>
      <w:pPr>
        <w:ind w:left="720" w:hanging="360"/>
      </w:pPr>
      <w:rPr>
        <w:rFonts w:ascii="Wingdings" w:hAnsi="Wingdings" w:hint="default"/>
        <w:color w:val="656565"/>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8" w15:restartNumberingAfterBreak="0">
    <w:nsid w:val="284D571E"/>
    <w:multiLevelType w:val="hybridMultilevel"/>
    <w:tmpl w:val="BF3CE30A"/>
    <w:lvl w:ilvl="0" w:tplc="0422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01B2870"/>
    <w:multiLevelType w:val="hybridMultilevel"/>
    <w:tmpl w:val="27D8121E"/>
    <w:lvl w:ilvl="0" w:tplc="782EDAD8">
      <w:numFmt w:val="bullet"/>
      <w:lvlText w:val="-"/>
      <w:lvlJc w:val="left"/>
      <w:pPr>
        <w:ind w:left="720" w:hanging="360"/>
      </w:pPr>
      <w:rPr>
        <w:rFonts w:ascii="Times New Roman" w:eastAsiaTheme="minorHAnsi" w:hAnsi="Times New Roman" w:cs="Times New Roman"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15:restartNumberingAfterBreak="0">
    <w:nsid w:val="32C9047F"/>
    <w:multiLevelType w:val="hybridMultilevel"/>
    <w:tmpl w:val="ABF2D390"/>
    <w:lvl w:ilvl="0" w:tplc="978EBB6C">
      <w:numFmt w:val="bullet"/>
      <w:lvlText w:val=""/>
      <w:lvlJc w:val="left"/>
      <w:pPr>
        <w:ind w:left="720" w:hanging="360"/>
      </w:pPr>
      <w:rPr>
        <w:rFonts w:ascii="Times New Roman" w:eastAsiaTheme="minorHAnsi" w:hAnsi="Times New Roman" w:cs="Times New Roman" w:hint="default"/>
        <w:color w:val="656565"/>
        <w:sz w:val="20"/>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1" w15:restartNumberingAfterBreak="0">
    <w:nsid w:val="4F0248CD"/>
    <w:multiLevelType w:val="hybridMultilevel"/>
    <w:tmpl w:val="6DDE6178"/>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2" w15:restartNumberingAfterBreak="0">
    <w:nsid w:val="5CFC0184"/>
    <w:multiLevelType w:val="hybridMultilevel"/>
    <w:tmpl w:val="88C45558"/>
    <w:lvl w:ilvl="0" w:tplc="0422000D">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3" w15:restartNumberingAfterBreak="0">
    <w:nsid w:val="5D1D68F9"/>
    <w:multiLevelType w:val="hybridMultilevel"/>
    <w:tmpl w:val="B0649D5A"/>
    <w:lvl w:ilvl="0" w:tplc="32AC738E">
      <w:numFmt w:val="bullet"/>
      <w:lvlText w:val="–"/>
      <w:lvlJc w:val="left"/>
      <w:pPr>
        <w:ind w:left="241" w:hanging="480"/>
      </w:pPr>
      <w:rPr>
        <w:rFonts w:ascii="Microsoft Sans Serif" w:eastAsia="Microsoft Sans Serif" w:hAnsi="Microsoft Sans Serif" w:cs="Microsoft Sans Serif" w:hint="default"/>
        <w:w w:val="188"/>
        <w:sz w:val="24"/>
        <w:szCs w:val="24"/>
        <w:lang w:val="uk-UA" w:eastAsia="en-US" w:bidi="ar-SA"/>
      </w:rPr>
    </w:lvl>
    <w:lvl w:ilvl="1" w:tplc="9BE29E4E">
      <w:numFmt w:val="bullet"/>
      <w:lvlText w:val="•"/>
      <w:lvlJc w:val="left"/>
      <w:pPr>
        <w:ind w:left="794" w:hanging="480"/>
      </w:pPr>
      <w:rPr>
        <w:rFonts w:hint="default"/>
        <w:lang w:val="uk-UA" w:eastAsia="en-US" w:bidi="ar-SA"/>
      </w:rPr>
    </w:lvl>
    <w:lvl w:ilvl="2" w:tplc="A8762784">
      <w:numFmt w:val="bullet"/>
      <w:lvlText w:val="•"/>
      <w:lvlJc w:val="left"/>
      <w:pPr>
        <w:ind w:left="1349" w:hanging="480"/>
      </w:pPr>
      <w:rPr>
        <w:rFonts w:hint="default"/>
        <w:lang w:val="uk-UA" w:eastAsia="en-US" w:bidi="ar-SA"/>
      </w:rPr>
    </w:lvl>
    <w:lvl w:ilvl="3" w:tplc="3FD65A22">
      <w:numFmt w:val="bullet"/>
      <w:lvlText w:val="•"/>
      <w:lvlJc w:val="left"/>
      <w:pPr>
        <w:ind w:left="1903" w:hanging="480"/>
      </w:pPr>
      <w:rPr>
        <w:rFonts w:hint="default"/>
        <w:lang w:val="uk-UA" w:eastAsia="en-US" w:bidi="ar-SA"/>
      </w:rPr>
    </w:lvl>
    <w:lvl w:ilvl="4" w:tplc="3D927306">
      <w:numFmt w:val="bullet"/>
      <w:lvlText w:val="•"/>
      <w:lvlJc w:val="left"/>
      <w:pPr>
        <w:ind w:left="2458" w:hanging="480"/>
      </w:pPr>
      <w:rPr>
        <w:rFonts w:hint="default"/>
        <w:lang w:val="uk-UA" w:eastAsia="en-US" w:bidi="ar-SA"/>
      </w:rPr>
    </w:lvl>
    <w:lvl w:ilvl="5" w:tplc="3084C1E4">
      <w:numFmt w:val="bullet"/>
      <w:lvlText w:val="•"/>
      <w:lvlJc w:val="left"/>
      <w:pPr>
        <w:ind w:left="3013" w:hanging="480"/>
      </w:pPr>
      <w:rPr>
        <w:rFonts w:hint="default"/>
        <w:lang w:val="uk-UA" w:eastAsia="en-US" w:bidi="ar-SA"/>
      </w:rPr>
    </w:lvl>
    <w:lvl w:ilvl="6" w:tplc="E0ACB1CC">
      <w:numFmt w:val="bullet"/>
      <w:lvlText w:val="•"/>
      <w:lvlJc w:val="left"/>
      <w:pPr>
        <w:ind w:left="3567" w:hanging="480"/>
      </w:pPr>
      <w:rPr>
        <w:rFonts w:hint="default"/>
        <w:lang w:val="uk-UA" w:eastAsia="en-US" w:bidi="ar-SA"/>
      </w:rPr>
    </w:lvl>
    <w:lvl w:ilvl="7" w:tplc="7C182702">
      <w:numFmt w:val="bullet"/>
      <w:lvlText w:val="•"/>
      <w:lvlJc w:val="left"/>
      <w:pPr>
        <w:ind w:left="4122" w:hanging="480"/>
      </w:pPr>
      <w:rPr>
        <w:rFonts w:hint="default"/>
        <w:lang w:val="uk-UA" w:eastAsia="en-US" w:bidi="ar-SA"/>
      </w:rPr>
    </w:lvl>
    <w:lvl w:ilvl="8" w:tplc="C248BD1A">
      <w:numFmt w:val="bullet"/>
      <w:lvlText w:val="•"/>
      <w:lvlJc w:val="left"/>
      <w:pPr>
        <w:ind w:left="4676" w:hanging="480"/>
      </w:pPr>
      <w:rPr>
        <w:rFonts w:hint="default"/>
        <w:lang w:val="uk-UA" w:eastAsia="en-US" w:bidi="ar-SA"/>
      </w:rPr>
    </w:lvl>
  </w:abstractNum>
  <w:abstractNum w:abstractNumId="14" w15:restartNumberingAfterBreak="0">
    <w:nsid w:val="6F067F7F"/>
    <w:multiLevelType w:val="hybridMultilevel"/>
    <w:tmpl w:val="5816B670"/>
    <w:lvl w:ilvl="0" w:tplc="BFF80BDC">
      <w:start w:val="1"/>
      <w:numFmt w:val="decimal"/>
      <w:lvlText w:val="%1."/>
      <w:lvlJc w:val="left"/>
      <w:pPr>
        <w:ind w:left="1065" w:hanging="705"/>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15:restartNumberingAfterBreak="0">
    <w:nsid w:val="79EC26A6"/>
    <w:multiLevelType w:val="hybridMultilevel"/>
    <w:tmpl w:val="AB64B0DE"/>
    <w:lvl w:ilvl="0" w:tplc="0422000B">
      <w:start w:val="1"/>
      <w:numFmt w:val="bullet"/>
      <w:lvlText w:val=""/>
      <w:lvlJc w:val="left"/>
      <w:pPr>
        <w:ind w:left="720" w:hanging="360"/>
      </w:pPr>
      <w:rPr>
        <w:rFonts w:ascii="Wingdings" w:hAnsi="Wingdings"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9"/>
  </w:num>
  <w:num w:numId="4">
    <w:abstractNumId w:val="14"/>
  </w:num>
  <w:num w:numId="5">
    <w:abstractNumId w:val="11"/>
  </w:num>
  <w:num w:numId="6">
    <w:abstractNumId w:val="10"/>
  </w:num>
  <w:num w:numId="7">
    <w:abstractNumId w:val="3"/>
  </w:num>
  <w:num w:numId="8">
    <w:abstractNumId w:val="6"/>
  </w:num>
  <w:num w:numId="9">
    <w:abstractNumId w:val="7"/>
  </w:num>
  <w:num w:numId="10">
    <w:abstractNumId w:val="15"/>
  </w:num>
  <w:num w:numId="11">
    <w:abstractNumId w:val="1"/>
  </w:num>
  <w:num w:numId="12">
    <w:abstractNumId w:val="8"/>
  </w:num>
  <w:num w:numId="13">
    <w:abstractNumId w:val="0"/>
  </w:num>
  <w:num w:numId="14">
    <w:abstractNumId w:val="12"/>
  </w:num>
  <w:num w:numId="15">
    <w:abstractNumId w:val="13"/>
  </w:num>
  <w:num w:numId="16">
    <w:abstractNumId w:val="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4B67"/>
    <w:rsid w:val="00003451"/>
    <w:rsid w:val="000071A8"/>
    <w:rsid w:val="00027194"/>
    <w:rsid w:val="00027FC9"/>
    <w:rsid w:val="000350B0"/>
    <w:rsid w:val="000364D4"/>
    <w:rsid w:val="00064B1E"/>
    <w:rsid w:val="00065635"/>
    <w:rsid w:val="000657DC"/>
    <w:rsid w:val="00066ED6"/>
    <w:rsid w:val="000677F4"/>
    <w:rsid w:val="00067994"/>
    <w:rsid w:val="000706BA"/>
    <w:rsid w:val="00073FFD"/>
    <w:rsid w:val="000819D4"/>
    <w:rsid w:val="00090EBA"/>
    <w:rsid w:val="000952C3"/>
    <w:rsid w:val="000A0C0A"/>
    <w:rsid w:val="000B2E96"/>
    <w:rsid w:val="000B782A"/>
    <w:rsid w:val="000C10B6"/>
    <w:rsid w:val="000C119C"/>
    <w:rsid w:val="000D1A7B"/>
    <w:rsid w:val="000D21F1"/>
    <w:rsid w:val="000D3AC1"/>
    <w:rsid w:val="000E3C99"/>
    <w:rsid w:val="000E4E4F"/>
    <w:rsid w:val="000F0C7E"/>
    <w:rsid w:val="000F1926"/>
    <w:rsid w:val="000F253E"/>
    <w:rsid w:val="000F266D"/>
    <w:rsid w:val="000F6378"/>
    <w:rsid w:val="00101A9B"/>
    <w:rsid w:val="00110085"/>
    <w:rsid w:val="0011396D"/>
    <w:rsid w:val="00116ECC"/>
    <w:rsid w:val="00134649"/>
    <w:rsid w:val="0014082E"/>
    <w:rsid w:val="00142882"/>
    <w:rsid w:val="001475AC"/>
    <w:rsid w:val="00154B67"/>
    <w:rsid w:val="00154C8C"/>
    <w:rsid w:val="00155822"/>
    <w:rsid w:val="00160783"/>
    <w:rsid w:val="00161093"/>
    <w:rsid w:val="00173708"/>
    <w:rsid w:val="00181B12"/>
    <w:rsid w:val="001947CB"/>
    <w:rsid w:val="001976AD"/>
    <w:rsid w:val="001A29A2"/>
    <w:rsid w:val="001B0D9D"/>
    <w:rsid w:val="001B18A9"/>
    <w:rsid w:val="001B19A8"/>
    <w:rsid w:val="001C12FA"/>
    <w:rsid w:val="001C2190"/>
    <w:rsid w:val="001C6AA5"/>
    <w:rsid w:val="001D2B18"/>
    <w:rsid w:val="001D2C82"/>
    <w:rsid w:val="001D40AE"/>
    <w:rsid w:val="001E3D09"/>
    <w:rsid w:val="001E42D5"/>
    <w:rsid w:val="001E5C66"/>
    <w:rsid w:val="001E5CD5"/>
    <w:rsid w:val="002148F4"/>
    <w:rsid w:val="00221532"/>
    <w:rsid w:val="00224645"/>
    <w:rsid w:val="00227F09"/>
    <w:rsid w:val="002404C1"/>
    <w:rsid w:val="002410E7"/>
    <w:rsid w:val="002429C3"/>
    <w:rsid w:val="00255B6D"/>
    <w:rsid w:val="00256DA8"/>
    <w:rsid w:val="00265F1A"/>
    <w:rsid w:val="00277926"/>
    <w:rsid w:val="00277ADA"/>
    <w:rsid w:val="00283B52"/>
    <w:rsid w:val="00284BF5"/>
    <w:rsid w:val="00297AA2"/>
    <w:rsid w:val="002A0CC4"/>
    <w:rsid w:val="002A7810"/>
    <w:rsid w:val="002B4D69"/>
    <w:rsid w:val="002C037C"/>
    <w:rsid w:val="002C5CA5"/>
    <w:rsid w:val="002D0CAC"/>
    <w:rsid w:val="002D5766"/>
    <w:rsid w:val="002E6CC4"/>
    <w:rsid w:val="002F1BFD"/>
    <w:rsid w:val="002F3413"/>
    <w:rsid w:val="002F7042"/>
    <w:rsid w:val="00304A8A"/>
    <w:rsid w:val="00313CBB"/>
    <w:rsid w:val="00317FE4"/>
    <w:rsid w:val="00321129"/>
    <w:rsid w:val="003233EC"/>
    <w:rsid w:val="003247C7"/>
    <w:rsid w:val="003349A7"/>
    <w:rsid w:val="003370A8"/>
    <w:rsid w:val="00337F3A"/>
    <w:rsid w:val="00344785"/>
    <w:rsid w:val="00346E13"/>
    <w:rsid w:val="00362657"/>
    <w:rsid w:val="00365343"/>
    <w:rsid w:val="00372FAA"/>
    <w:rsid w:val="00375905"/>
    <w:rsid w:val="003760F8"/>
    <w:rsid w:val="00382383"/>
    <w:rsid w:val="003968B3"/>
    <w:rsid w:val="003A578A"/>
    <w:rsid w:val="003B05D5"/>
    <w:rsid w:val="003B0615"/>
    <w:rsid w:val="003B1256"/>
    <w:rsid w:val="003D061C"/>
    <w:rsid w:val="003D625D"/>
    <w:rsid w:val="003D6639"/>
    <w:rsid w:val="003E3567"/>
    <w:rsid w:val="003E3C66"/>
    <w:rsid w:val="003E3FAF"/>
    <w:rsid w:val="003E5F4B"/>
    <w:rsid w:val="003F777E"/>
    <w:rsid w:val="0040237E"/>
    <w:rsid w:val="00411571"/>
    <w:rsid w:val="00416C7A"/>
    <w:rsid w:val="00416CE1"/>
    <w:rsid w:val="00422B05"/>
    <w:rsid w:val="00423277"/>
    <w:rsid w:val="0042500E"/>
    <w:rsid w:val="00426035"/>
    <w:rsid w:val="004262F9"/>
    <w:rsid w:val="004302AA"/>
    <w:rsid w:val="00434F8B"/>
    <w:rsid w:val="00437F1F"/>
    <w:rsid w:val="004406AD"/>
    <w:rsid w:val="004449E4"/>
    <w:rsid w:val="00446564"/>
    <w:rsid w:val="004469DF"/>
    <w:rsid w:val="00447960"/>
    <w:rsid w:val="00451C1D"/>
    <w:rsid w:val="0045308E"/>
    <w:rsid w:val="00461451"/>
    <w:rsid w:val="0046780C"/>
    <w:rsid w:val="004731EF"/>
    <w:rsid w:val="00481820"/>
    <w:rsid w:val="00481B8C"/>
    <w:rsid w:val="0048688E"/>
    <w:rsid w:val="004902CF"/>
    <w:rsid w:val="00493759"/>
    <w:rsid w:val="004A13D6"/>
    <w:rsid w:val="004A202F"/>
    <w:rsid w:val="004A389F"/>
    <w:rsid w:val="004B0429"/>
    <w:rsid w:val="004B08E3"/>
    <w:rsid w:val="004D6BCE"/>
    <w:rsid w:val="004E74F7"/>
    <w:rsid w:val="004F0122"/>
    <w:rsid w:val="004F0BCE"/>
    <w:rsid w:val="005012C8"/>
    <w:rsid w:val="00503BD9"/>
    <w:rsid w:val="00511932"/>
    <w:rsid w:val="005139F6"/>
    <w:rsid w:val="00527DDB"/>
    <w:rsid w:val="0053348F"/>
    <w:rsid w:val="00536965"/>
    <w:rsid w:val="0054075E"/>
    <w:rsid w:val="00540F32"/>
    <w:rsid w:val="00574F62"/>
    <w:rsid w:val="005820FD"/>
    <w:rsid w:val="0058397C"/>
    <w:rsid w:val="00590083"/>
    <w:rsid w:val="00591C63"/>
    <w:rsid w:val="00596F9F"/>
    <w:rsid w:val="005A6D51"/>
    <w:rsid w:val="005B0B40"/>
    <w:rsid w:val="005B1E23"/>
    <w:rsid w:val="005B593D"/>
    <w:rsid w:val="005B6B66"/>
    <w:rsid w:val="005B6E06"/>
    <w:rsid w:val="005B6FD6"/>
    <w:rsid w:val="005C2C90"/>
    <w:rsid w:val="005C6E76"/>
    <w:rsid w:val="005C7B16"/>
    <w:rsid w:val="005D5209"/>
    <w:rsid w:val="005E163A"/>
    <w:rsid w:val="005F1CA6"/>
    <w:rsid w:val="005F25E0"/>
    <w:rsid w:val="005F6AD3"/>
    <w:rsid w:val="005F7BF1"/>
    <w:rsid w:val="006165D0"/>
    <w:rsid w:val="00623DF2"/>
    <w:rsid w:val="00633BF9"/>
    <w:rsid w:val="00634216"/>
    <w:rsid w:val="006354D9"/>
    <w:rsid w:val="00637BA7"/>
    <w:rsid w:val="00640973"/>
    <w:rsid w:val="006518F6"/>
    <w:rsid w:val="00662BC4"/>
    <w:rsid w:val="006656B7"/>
    <w:rsid w:val="00666A66"/>
    <w:rsid w:val="0067141A"/>
    <w:rsid w:val="00671CBD"/>
    <w:rsid w:val="006723E7"/>
    <w:rsid w:val="00672F80"/>
    <w:rsid w:val="00682C99"/>
    <w:rsid w:val="006839D5"/>
    <w:rsid w:val="00687958"/>
    <w:rsid w:val="00687978"/>
    <w:rsid w:val="00687CA8"/>
    <w:rsid w:val="00691105"/>
    <w:rsid w:val="00695B8F"/>
    <w:rsid w:val="006A0CCA"/>
    <w:rsid w:val="006A4A2E"/>
    <w:rsid w:val="006B625F"/>
    <w:rsid w:val="006C572F"/>
    <w:rsid w:val="006D1A53"/>
    <w:rsid w:val="006D79C7"/>
    <w:rsid w:val="006D7DBE"/>
    <w:rsid w:val="006E529B"/>
    <w:rsid w:val="006F1C24"/>
    <w:rsid w:val="006F3484"/>
    <w:rsid w:val="006F46BA"/>
    <w:rsid w:val="006F5638"/>
    <w:rsid w:val="006F5DAC"/>
    <w:rsid w:val="006F5E41"/>
    <w:rsid w:val="00700295"/>
    <w:rsid w:val="00736785"/>
    <w:rsid w:val="00764088"/>
    <w:rsid w:val="0076514F"/>
    <w:rsid w:val="00765D0C"/>
    <w:rsid w:val="00775B7E"/>
    <w:rsid w:val="0077633B"/>
    <w:rsid w:val="0078608D"/>
    <w:rsid w:val="00787F33"/>
    <w:rsid w:val="007935A7"/>
    <w:rsid w:val="00796913"/>
    <w:rsid w:val="007A2EBE"/>
    <w:rsid w:val="007C31F0"/>
    <w:rsid w:val="007C6A79"/>
    <w:rsid w:val="007D02A6"/>
    <w:rsid w:val="007E1C88"/>
    <w:rsid w:val="007E5D49"/>
    <w:rsid w:val="007F0A73"/>
    <w:rsid w:val="0080393B"/>
    <w:rsid w:val="00813F94"/>
    <w:rsid w:val="00817523"/>
    <w:rsid w:val="00817EB8"/>
    <w:rsid w:val="00823FDA"/>
    <w:rsid w:val="008258AB"/>
    <w:rsid w:val="0083071F"/>
    <w:rsid w:val="00847B7E"/>
    <w:rsid w:val="00851415"/>
    <w:rsid w:val="008600CF"/>
    <w:rsid w:val="00871B0A"/>
    <w:rsid w:val="008752DD"/>
    <w:rsid w:val="00875F4B"/>
    <w:rsid w:val="00884C87"/>
    <w:rsid w:val="008864F3"/>
    <w:rsid w:val="008875CE"/>
    <w:rsid w:val="00890223"/>
    <w:rsid w:val="008905C9"/>
    <w:rsid w:val="008973DD"/>
    <w:rsid w:val="008A0AE4"/>
    <w:rsid w:val="008A204D"/>
    <w:rsid w:val="008A3023"/>
    <w:rsid w:val="008A614B"/>
    <w:rsid w:val="008A6943"/>
    <w:rsid w:val="008B4558"/>
    <w:rsid w:val="008C4646"/>
    <w:rsid w:val="008D078C"/>
    <w:rsid w:val="008D44BD"/>
    <w:rsid w:val="008D5620"/>
    <w:rsid w:val="008E1515"/>
    <w:rsid w:val="008F0185"/>
    <w:rsid w:val="008F3E0C"/>
    <w:rsid w:val="008F4522"/>
    <w:rsid w:val="008F71C2"/>
    <w:rsid w:val="008F770C"/>
    <w:rsid w:val="0091263B"/>
    <w:rsid w:val="009172C0"/>
    <w:rsid w:val="00920AC6"/>
    <w:rsid w:val="009232D2"/>
    <w:rsid w:val="0092779C"/>
    <w:rsid w:val="00927C44"/>
    <w:rsid w:val="0094153C"/>
    <w:rsid w:val="00943D90"/>
    <w:rsid w:val="00944ABF"/>
    <w:rsid w:val="00947965"/>
    <w:rsid w:val="00955F79"/>
    <w:rsid w:val="0095642E"/>
    <w:rsid w:val="00960644"/>
    <w:rsid w:val="009779FD"/>
    <w:rsid w:val="00977E78"/>
    <w:rsid w:val="00981B0E"/>
    <w:rsid w:val="009857D8"/>
    <w:rsid w:val="009913AA"/>
    <w:rsid w:val="009922ED"/>
    <w:rsid w:val="009B475F"/>
    <w:rsid w:val="009C0234"/>
    <w:rsid w:val="009C171A"/>
    <w:rsid w:val="009C54DE"/>
    <w:rsid w:val="009C690A"/>
    <w:rsid w:val="009C7882"/>
    <w:rsid w:val="009E33C9"/>
    <w:rsid w:val="009F49A3"/>
    <w:rsid w:val="009F5E5F"/>
    <w:rsid w:val="00A157C7"/>
    <w:rsid w:val="00A1622A"/>
    <w:rsid w:val="00A2008C"/>
    <w:rsid w:val="00A234FA"/>
    <w:rsid w:val="00A24DDD"/>
    <w:rsid w:val="00A30EF7"/>
    <w:rsid w:val="00A364B2"/>
    <w:rsid w:val="00A37999"/>
    <w:rsid w:val="00A4203F"/>
    <w:rsid w:val="00A426C9"/>
    <w:rsid w:val="00A443B3"/>
    <w:rsid w:val="00A44671"/>
    <w:rsid w:val="00A52014"/>
    <w:rsid w:val="00A6130D"/>
    <w:rsid w:val="00A615D8"/>
    <w:rsid w:val="00A62271"/>
    <w:rsid w:val="00A6784E"/>
    <w:rsid w:val="00A76240"/>
    <w:rsid w:val="00A80E97"/>
    <w:rsid w:val="00A82389"/>
    <w:rsid w:val="00A9205C"/>
    <w:rsid w:val="00A94487"/>
    <w:rsid w:val="00A97268"/>
    <w:rsid w:val="00AA753A"/>
    <w:rsid w:val="00AC0E60"/>
    <w:rsid w:val="00AC61D6"/>
    <w:rsid w:val="00AD06CE"/>
    <w:rsid w:val="00AE02E1"/>
    <w:rsid w:val="00AE218F"/>
    <w:rsid w:val="00AF3572"/>
    <w:rsid w:val="00AF7A51"/>
    <w:rsid w:val="00B032E0"/>
    <w:rsid w:val="00B1245D"/>
    <w:rsid w:val="00B1259C"/>
    <w:rsid w:val="00B21C62"/>
    <w:rsid w:val="00B23EAB"/>
    <w:rsid w:val="00B30BFF"/>
    <w:rsid w:val="00B367B7"/>
    <w:rsid w:val="00B45A1A"/>
    <w:rsid w:val="00B5285E"/>
    <w:rsid w:val="00B533B0"/>
    <w:rsid w:val="00B650B4"/>
    <w:rsid w:val="00B764E7"/>
    <w:rsid w:val="00B76E6D"/>
    <w:rsid w:val="00B87D28"/>
    <w:rsid w:val="00B91318"/>
    <w:rsid w:val="00BA109E"/>
    <w:rsid w:val="00BA5149"/>
    <w:rsid w:val="00BB5C9E"/>
    <w:rsid w:val="00BC5EFF"/>
    <w:rsid w:val="00BD262F"/>
    <w:rsid w:val="00BD5AEC"/>
    <w:rsid w:val="00BD7869"/>
    <w:rsid w:val="00BE3709"/>
    <w:rsid w:val="00BE5A08"/>
    <w:rsid w:val="00BF32D7"/>
    <w:rsid w:val="00BF59BA"/>
    <w:rsid w:val="00C01C89"/>
    <w:rsid w:val="00C03C0E"/>
    <w:rsid w:val="00C06EB9"/>
    <w:rsid w:val="00C12821"/>
    <w:rsid w:val="00C352C4"/>
    <w:rsid w:val="00C40599"/>
    <w:rsid w:val="00C51AE5"/>
    <w:rsid w:val="00C537F9"/>
    <w:rsid w:val="00C54AF3"/>
    <w:rsid w:val="00C5621B"/>
    <w:rsid w:val="00C57059"/>
    <w:rsid w:val="00C66EA4"/>
    <w:rsid w:val="00C70262"/>
    <w:rsid w:val="00C80B28"/>
    <w:rsid w:val="00C82B3E"/>
    <w:rsid w:val="00C85B95"/>
    <w:rsid w:val="00C9376D"/>
    <w:rsid w:val="00C94CB3"/>
    <w:rsid w:val="00CA2F34"/>
    <w:rsid w:val="00CA4F10"/>
    <w:rsid w:val="00CA537C"/>
    <w:rsid w:val="00CB0854"/>
    <w:rsid w:val="00CB6115"/>
    <w:rsid w:val="00CC1B60"/>
    <w:rsid w:val="00CC431A"/>
    <w:rsid w:val="00CC5E7D"/>
    <w:rsid w:val="00CD37C0"/>
    <w:rsid w:val="00CE13D6"/>
    <w:rsid w:val="00CE7033"/>
    <w:rsid w:val="00CE763F"/>
    <w:rsid w:val="00CF6174"/>
    <w:rsid w:val="00CF62A9"/>
    <w:rsid w:val="00CF7874"/>
    <w:rsid w:val="00CF7AAB"/>
    <w:rsid w:val="00D02648"/>
    <w:rsid w:val="00D044CA"/>
    <w:rsid w:val="00D0616A"/>
    <w:rsid w:val="00D10324"/>
    <w:rsid w:val="00D2003A"/>
    <w:rsid w:val="00D2554E"/>
    <w:rsid w:val="00D30C42"/>
    <w:rsid w:val="00D40400"/>
    <w:rsid w:val="00D41EF7"/>
    <w:rsid w:val="00D4478E"/>
    <w:rsid w:val="00D45D00"/>
    <w:rsid w:val="00D50322"/>
    <w:rsid w:val="00D51009"/>
    <w:rsid w:val="00D53502"/>
    <w:rsid w:val="00D54EE7"/>
    <w:rsid w:val="00D61F9A"/>
    <w:rsid w:val="00D674E3"/>
    <w:rsid w:val="00D67C8E"/>
    <w:rsid w:val="00D72A0F"/>
    <w:rsid w:val="00D75F10"/>
    <w:rsid w:val="00D77370"/>
    <w:rsid w:val="00D77B1D"/>
    <w:rsid w:val="00D84E85"/>
    <w:rsid w:val="00D93CF3"/>
    <w:rsid w:val="00D94B91"/>
    <w:rsid w:val="00DB13A9"/>
    <w:rsid w:val="00DB308A"/>
    <w:rsid w:val="00DB7690"/>
    <w:rsid w:val="00DC5F63"/>
    <w:rsid w:val="00DC736E"/>
    <w:rsid w:val="00DD4F0F"/>
    <w:rsid w:val="00DD5B8C"/>
    <w:rsid w:val="00DD662E"/>
    <w:rsid w:val="00DD7EF4"/>
    <w:rsid w:val="00DF246D"/>
    <w:rsid w:val="00DF7E8F"/>
    <w:rsid w:val="00E00933"/>
    <w:rsid w:val="00E04876"/>
    <w:rsid w:val="00E24337"/>
    <w:rsid w:val="00E36239"/>
    <w:rsid w:val="00E43879"/>
    <w:rsid w:val="00E47050"/>
    <w:rsid w:val="00E5264D"/>
    <w:rsid w:val="00E544A4"/>
    <w:rsid w:val="00E61D9B"/>
    <w:rsid w:val="00E63F1F"/>
    <w:rsid w:val="00E665E3"/>
    <w:rsid w:val="00E76C13"/>
    <w:rsid w:val="00E81DEA"/>
    <w:rsid w:val="00E85CF3"/>
    <w:rsid w:val="00E930C6"/>
    <w:rsid w:val="00E9503B"/>
    <w:rsid w:val="00E9674E"/>
    <w:rsid w:val="00EA0299"/>
    <w:rsid w:val="00EA1178"/>
    <w:rsid w:val="00EA1515"/>
    <w:rsid w:val="00EA15E6"/>
    <w:rsid w:val="00EB3CF1"/>
    <w:rsid w:val="00EC1848"/>
    <w:rsid w:val="00ED174F"/>
    <w:rsid w:val="00ED23B4"/>
    <w:rsid w:val="00ED70F5"/>
    <w:rsid w:val="00EE4293"/>
    <w:rsid w:val="00EF06C5"/>
    <w:rsid w:val="00EF0A57"/>
    <w:rsid w:val="00F0096E"/>
    <w:rsid w:val="00F05E8A"/>
    <w:rsid w:val="00F14EA2"/>
    <w:rsid w:val="00F21B64"/>
    <w:rsid w:val="00F36784"/>
    <w:rsid w:val="00F368A8"/>
    <w:rsid w:val="00F44138"/>
    <w:rsid w:val="00F444EB"/>
    <w:rsid w:val="00F562DF"/>
    <w:rsid w:val="00F618EC"/>
    <w:rsid w:val="00F7731F"/>
    <w:rsid w:val="00F77F8E"/>
    <w:rsid w:val="00F8313E"/>
    <w:rsid w:val="00F8589A"/>
    <w:rsid w:val="00F860E9"/>
    <w:rsid w:val="00F90B3A"/>
    <w:rsid w:val="00FB00B1"/>
    <w:rsid w:val="00FB33AE"/>
    <w:rsid w:val="00FB3B30"/>
    <w:rsid w:val="00FB5336"/>
    <w:rsid w:val="00FB72AF"/>
    <w:rsid w:val="00FD1296"/>
    <w:rsid w:val="00FD3A0A"/>
    <w:rsid w:val="00FD5F20"/>
    <w:rsid w:val="00FE7679"/>
    <w:rsid w:val="00FF21A9"/>
    <w:rsid w:val="00FF747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62F380"/>
  <w15:chartTrackingRefBased/>
  <w15:docId w15:val="{F01B8ECD-6897-46D5-9C49-2502E9992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uk-UA" w:eastAsia="en-US" w:bidi="ar-SA"/>
      </w:rPr>
    </w:rPrDefault>
    <w:pPrDefault>
      <w:pPr>
        <w:ind w:firstLine="567"/>
        <w:jc w:val="both"/>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200" w:line="276" w:lineRule="auto"/>
    </w:pPr>
  </w:style>
  <w:style w:type="paragraph" w:styleId="1">
    <w:name w:val="heading 1"/>
    <w:basedOn w:val="a"/>
    <w:link w:val="10"/>
    <w:uiPriority w:val="1"/>
    <w:qFormat/>
    <w:rsid w:val="000F6378"/>
    <w:pPr>
      <w:widowControl w:val="0"/>
      <w:autoSpaceDE w:val="0"/>
      <w:autoSpaceDN w:val="0"/>
      <w:spacing w:after="0" w:line="240" w:lineRule="auto"/>
      <w:ind w:left="1395" w:firstLine="0"/>
      <w:jc w:val="left"/>
      <w:outlineLvl w:val="0"/>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1"/>
    <w:qFormat/>
    <w:rsid w:val="004D6BCE"/>
    <w:pPr>
      <w:ind w:left="720"/>
      <w:contextualSpacing/>
    </w:pPr>
  </w:style>
  <w:style w:type="table" w:styleId="a4">
    <w:name w:val="Table Grid"/>
    <w:basedOn w:val="a1"/>
    <w:uiPriority w:val="39"/>
    <w:rsid w:val="003247C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AE218F"/>
    <w:pPr>
      <w:autoSpaceDE w:val="0"/>
      <w:autoSpaceDN w:val="0"/>
      <w:adjustRightInd w:val="0"/>
      <w:ind w:firstLine="0"/>
      <w:jc w:val="left"/>
    </w:pPr>
    <w:rPr>
      <w:rFonts w:ascii="Times New Roman" w:hAnsi="Times New Roman" w:cs="Times New Roman"/>
      <w:color w:val="000000"/>
      <w:sz w:val="24"/>
      <w:szCs w:val="24"/>
      <w:lang w:val="ru-RU"/>
    </w:rPr>
  </w:style>
  <w:style w:type="paragraph" w:styleId="a5">
    <w:name w:val="header"/>
    <w:basedOn w:val="a"/>
    <w:link w:val="a6"/>
    <w:uiPriority w:val="99"/>
    <w:unhideWhenUsed/>
    <w:rsid w:val="00927C44"/>
    <w:pPr>
      <w:tabs>
        <w:tab w:val="center" w:pos="4677"/>
        <w:tab w:val="right" w:pos="9355"/>
      </w:tabs>
      <w:spacing w:after="0" w:line="240" w:lineRule="auto"/>
    </w:pPr>
  </w:style>
  <w:style w:type="character" w:customStyle="1" w:styleId="a6">
    <w:name w:val="Верхний колонтитул Знак"/>
    <w:basedOn w:val="a0"/>
    <w:link w:val="a5"/>
    <w:uiPriority w:val="99"/>
    <w:rsid w:val="00927C44"/>
  </w:style>
  <w:style w:type="paragraph" w:styleId="a7">
    <w:name w:val="footer"/>
    <w:basedOn w:val="a"/>
    <w:link w:val="a8"/>
    <w:uiPriority w:val="99"/>
    <w:unhideWhenUsed/>
    <w:rsid w:val="00927C44"/>
    <w:pPr>
      <w:tabs>
        <w:tab w:val="center" w:pos="4677"/>
        <w:tab w:val="right" w:pos="9355"/>
      </w:tabs>
      <w:spacing w:after="0" w:line="240" w:lineRule="auto"/>
    </w:pPr>
  </w:style>
  <w:style w:type="character" w:customStyle="1" w:styleId="a8">
    <w:name w:val="Нижний колонтитул Знак"/>
    <w:basedOn w:val="a0"/>
    <w:link w:val="a7"/>
    <w:uiPriority w:val="99"/>
    <w:rsid w:val="00927C44"/>
  </w:style>
  <w:style w:type="table" w:customStyle="1" w:styleId="11">
    <w:name w:val="Сетка таблицы1"/>
    <w:basedOn w:val="a1"/>
    <w:next w:val="a4"/>
    <w:uiPriority w:val="59"/>
    <w:rsid w:val="0045308E"/>
    <w:pPr>
      <w:ind w:firstLine="0"/>
      <w:jc w:val="left"/>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9">
    <w:name w:val="Hyperlink"/>
    <w:basedOn w:val="a0"/>
    <w:uiPriority w:val="99"/>
    <w:unhideWhenUsed/>
    <w:rsid w:val="00D2003A"/>
    <w:rPr>
      <w:color w:val="0563C1" w:themeColor="hyperlink"/>
      <w:u w:val="single"/>
    </w:rPr>
  </w:style>
  <w:style w:type="paragraph" w:styleId="aa">
    <w:name w:val="Normal (Web)"/>
    <w:basedOn w:val="a"/>
    <w:uiPriority w:val="99"/>
    <w:unhideWhenUsed/>
    <w:rsid w:val="006F5E41"/>
    <w:pPr>
      <w:spacing w:before="100" w:beforeAutospacing="1" w:after="100" w:afterAutospacing="1" w:line="240" w:lineRule="auto"/>
      <w:ind w:firstLine="0"/>
      <w:jc w:val="left"/>
    </w:pPr>
    <w:rPr>
      <w:rFonts w:ascii="Times New Roman" w:eastAsia="Times New Roman" w:hAnsi="Times New Roman" w:cs="Times New Roman"/>
      <w:sz w:val="24"/>
      <w:szCs w:val="24"/>
      <w:lang w:val="ru-RU" w:eastAsia="ru-RU"/>
    </w:rPr>
  </w:style>
  <w:style w:type="character" w:styleId="ab">
    <w:name w:val="Strong"/>
    <w:basedOn w:val="a0"/>
    <w:uiPriority w:val="22"/>
    <w:qFormat/>
    <w:rsid w:val="006F5E41"/>
    <w:rPr>
      <w:b/>
      <w:bCs/>
    </w:rPr>
  </w:style>
  <w:style w:type="character" w:styleId="ac">
    <w:name w:val="Emphasis"/>
    <w:basedOn w:val="a0"/>
    <w:uiPriority w:val="20"/>
    <w:qFormat/>
    <w:rsid w:val="006F5E41"/>
    <w:rPr>
      <w:i/>
      <w:iCs/>
    </w:rPr>
  </w:style>
  <w:style w:type="table" w:customStyle="1" w:styleId="TableNormal">
    <w:name w:val="Table Normal"/>
    <w:uiPriority w:val="2"/>
    <w:semiHidden/>
    <w:unhideWhenUsed/>
    <w:qFormat/>
    <w:rsid w:val="00AA753A"/>
    <w:pPr>
      <w:widowControl w:val="0"/>
      <w:autoSpaceDE w:val="0"/>
      <w:autoSpaceDN w:val="0"/>
      <w:ind w:firstLine="0"/>
      <w:jc w:val="left"/>
    </w:pPr>
    <w:rPr>
      <w:lang w:val="en-US"/>
    </w:rPr>
    <w:tblPr>
      <w:tblInd w:w="0" w:type="dxa"/>
      <w:tblCellMar>
        <w:top w:w="0" w:type="dxa"/>
        <w:left w:w="0" w:type="dxa"/>
        <w:bottom w:w="0" w:type="dxa"/>
        <w:right w:w="0" w:type="dxa"/>
      </w:tblCellMar>
    </w:tblPr>
  </w:style>
  <w:style w:type="paragraph" w:styleId="ad">
    <w:name w:val="Body Text"/>
    <w:basedOn w:val="a"/>
    <w:link w:val="ae"/>
    <w:uiPriority w:val="1"/>
    <w:qFormat/>
    <w:rsid w:val="00AA753A"/>
    <w:pPr>
      <w:widowControl w:val="0"/>
      <w:autoSpaceDE w:val="0"/>
      <w:autoSpaceDN w:val="0"/>
      <w:spacing w:after="0" w:line="240" w:lineRule="auto"/>
      <w:ind w:left="826" w:firstLine="0"/>
      <w:jc w:val="left"/>
    </w:pPr>
    <w:rPr>
      <w:rFonts w:ascii="Times New Roman" w:eastAsia="Times New Roman" w:hAnsi="Times New Roman" w:cs="Times New Roman"/>
      <w:sz w:val="28"/>
      <w:szCs w:val="28"/>
    </w:rPr>
  </w:style>
  <w:style w:type="character" w:customStyle="1" w:styleId="ae">
    <w:name w:val="Основной текст Знак"/>
    <w:basedOn w:val="a0"/>
    <w:link w:val="ad"/>
    <w:uiPriority w:val="1"/>
    <w:rsid w:val="00AA753A"/>
    <w:rPr>
      <w:rFonts w:ascii="Times New Roman" w:eastAsia="Times New Roman" w:hAnsi="Times New Roman" w:cs="Times New Roman"/>
      <w:sz w:val="28"/>
      <w:szCs w:val="28"/>
    </w:rPr>
  </w:style>
  <w:style w:type="paragraph" w:customStyle="1" w:styleId="TableParagraph">
    <w:name w:val="Table Paragraph"/>
    <w:basedOn w:val="a"/>
    <w:uiPriority w:val="1"/>
    <w:qFormat/>
    <w:rsid w:val="00AA753A"/>
    <w:pPr>
      <w:widowControl w:val="0"/>
      <w:autoSpaceDE w:val="0"/>
      <w:autoSpaceDN w:val="0"/>
      <w:spacing w:after="0" w:line="240" w:lineRule="auto"/>
      <w:ind w:firstLine="0"/>
      <w:jc w:val="left"/>
    </w:pPr>
    <w:rPr>
      <w:rFonts w:ascii="Times New Roman" w:eastAsia="Times New Roman" w:hAnsi="Times New Roman" w:cs="Times New Roman"/>
    </w:rPr>
  </w:style>
  <w:style w:type="character" w:customStyle="1" w:styleId="10">
    <w:name w:val="Заголовок 1 Знак"/>
    <w:basedOn w:val="a0"/>
    <w:link w:val="1"/>
    <w:uiPriority w:val="1"/>
    <w:rsid w:val="000F6378"/>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2249539">
      <w:bodyDiv w:val="1"/>
      <w:marLeft w:val="0"/>
      <w:marRight w:val="0"/>
      <w:marTop w:val="0"/>
      <w:marBottom w:val="0"/>
      <w:divBdr>
        <w:top w:val="none" w:sz="0" w:space="0" w:color="auto"/>
        <w:left w:val="none" w:sz="0" w:space="0" w:color="auto"/>
        <w:bottom w:val="none" w:sz="0" w:space="0" w:color="auto"/>
        <w:right w:val="none" w:sz="0" w:space="0" w:color="auto"/>
      </w:divBdr>
    </w:div>
    <w:div w:id="1610701253">
      <w:bodyDiv w:val="1"/>
      <w:marLeft w:val="0"/>
      <w:marRight w:val="0"/>
      <w:marTop w:val="0"/>
      <w:marBottom w:val="0"/>
      <w:divBdr>
        <w:top w:val="none" w:sz="0" w:space="0" w:color="auto"/>
        <w:left w:val="none" w:sz="0" w:space="0" w:color="auto"/>
        <w:bottom w:val="none" w:sz="0" w:space="0" w:color="auto"/>
        <w:right w:val="none" w:sz="0" w:space="0" w:color="auto"/>
      </w:divBdr>
    </w:div>
    <w:div w:id="1697462534">
      <w:bodyDiv w:val="1"/>
      <w:marLeft w:val="0"/>
      <w:marRight w:val="0"/>
      <w:marTop w:val="0"/>
      <w:marBottom w:val="0"/>
      <w:divBdr>
        <w:top w:val="none" w:sz="0" w:space="0" w:color="auto"/>
        <w:left w:val="none" w:sz="0" w:space="0" w:color="auto"/>
        <w:bottom w:val="none" w:sz="0" w:space="0" w:color="auto"/>
        <w:right w:val="none" w:sz="0" w:space="0" w:color="auto"/>
      </w:divBdr>
    </w:div>
    <w:div w:id="19113859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dirshkoly.mcfr.ua/npd-doc?npmid=94&amp;npid=63608" TargetMode="External"/><Relationship Id="rId13" Type="http://schemas.openxmlformats.org/officeDocument/2006/relationships/diagramData" Target="diagrams/data1.xml"/><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jpeg"/><Relationship Id="rId17" Type="http://schemas.microsoft.com/office/2007/relationships/diagramDrawing" Target="diagrams/drawing1.xml"/><Relationship Id="rId2" Type="http://schemas.openxmlformats.org/officeDocument/2006/relationships/numbering" Target="numbering.xml"/><Relationship Id="rId16" Type="http://schemas.openxmlformats.org/officeDocument/2006/relationships/diagramColors" Target="diagrams/colors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diagramQuickStyle" Target="diagrams/quickStyle1.xml"/><Relationship Id="rId10" Type="http://schemas.openxmlformats.org/officeDocument/2006/relationships/hyperlink" Target="https://edirshkoly.mcfr.ua/npd-doc?npmid=94&amp;npid=39307"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s://edirshkoly.mcfr.ua/npd-doc?npmid=94&amp;npid=63280" TargetMode="External"/><Relationship Id="rId14" Type="http://schemas.openxmlformats.org/officeDocument/2006/relationships/diagramLayout" Target="diagrams/layout1.xml"/></Relationships>
</file>

<file path=word/diagrams/colors1.xml><?xml version="1.0" encoding="utf-8"?>
<dgm:colorsDef xmlns:dgm="http://schemas.openxmlformats.org/drawingml/2006/diagram" xmlns:a="http://schemas.openxmlformats.org/drawingml/2006/main" uniqueId="urn:microsoft.com/office/officeart/2005/8/colors/colorful4">
  <dgm:title val=""/>
  <dgm:desc val=""/>
  <dgm:catLst>
    <dgm:cat type="colorful" pri="10400"/>
  </dgm:catLst>
  <dgm:styleLbl name="node0">
    <dgm:fillClrLst meth="repeat">
      <a:schemeClr val="accent3"/>
    </dgm:fillClrLst>
    <dgm:linClrLst meth="repeat">
      <a:schemeClr val="lt1"/>
    </dgm:linClrLst>
    <dgm:effectClrLst/>
    <dgm:txLinClrLst/>
    <dgm:txFillClrLst/>
    <dgm:txEffectClrLst/>
  </dgm:styleLbl>
  <dgm:styleLbl name="node1">
    <dgm:fillClrLst>
      <a:schemeClr val="accent4"/>
      <a:schemeClr val="accent5"/>
    </dgm:fillClrLst>
    <dgm:linClrLst meth="repeat">
      <a:schemeClr val="lt1"/>
    </dgm:linClrLst>
    <dgm:effectClrLst/>
    <dgm:txLinClrLst/>
    <dgm:txFillClrLst/>
    <dgm:txEffectClrLst/>
  </dgm:styleLbl>
  <dgm:styleLbl name="alignNode1">
    <dgm:fillClrLst>
      <a:schemeClr val="accent4"/>
      <a:schemeClr val="accent5"/>
    </dgm:fillClrLst>
    <dgm:linClrLst>
      <a:schemeClr val="accent4"/>
      <a:schemeClr val="accent5"/>
    </dgm:linClrLst>
    <dgm:effectClrLst/>
    <dgm:txLinClrLst/>
    <dgm:txFillClrLst/>
    <dgm:txEffectClrLst/>
  </dgm:styleLbl>
  <dgm:styleLbl name="lnNode1">
    <dgm:fillClrLst>
      <a:schemeClr val="accent4"/>
      <a:schemeClr val="accent5"/>
    </dgm:fillClrLst>
    <dgm:linClrLst meth="repeat">
      <a:schemeClr val="lt1"/>
    </dgm:linClrLst>
    <dgm:effectClrLst/>
    <dgm:txLinClrLst/>
    <dgm:txFillClrLst/>
    <dgm:txEffectClrLst/>
  </dgm:styleLbl>
  <dgm:styleLbl name="vennNode1">
    <dgm:fillClrLst>
      <a:schemeClr val="accent4">
        <a:alpha val="50000"/>
      </a:schemeClr>
      <a:schemeClr val="accent5">
        <a:alpha val="50000"/>
      </a:schemeClr>
    </dgm:fillClrLst>
    <dgm:linClrLst meth="repeat">
      <a:schemeClr val="lt1"/>
    </dgm:linClrLst>
    <dgm:effectClrLst/>
    <dgm:txLinClrLst/>
    <dgm:txFillClrLst/>
    <dgm:txEffectClrLst/>
  </dgm:styleLbl>
  <dgm:styleLbl name="node2">
    <dgm:fillClrLst>
      <a:schemeClr val="accent5"/>
    </dgm:fillClrLst>
    <dgm:linClrLst meth="repeat">
      <a:schemeClr val="lt1"/>
    </dgm:linClrLst>
    <dgm:effectClrLst/>
    <dgm:txLinClrLst/>
    <dgm:txFillClrLst/>
    <dgm:txEffectClrLst/>
  </dgm:styleLbl>
  <dgm:styleLbl name="node3">
    <dgm:fillClrLst>
      <a:schemeClr val="accent6"/>
    </dgm:fillClrLst>
    <dgm:linClrLst meth="repeat">
      <a:schemeClr val="lt1"/>
    </dgm:linClrLst>
    <dgm:effectClrLst/>
    <dgm:txLinClrLst/>
    <dgm:txFillClrLst/>
    <dgm:txEffectClrLst/>
  </dgm:styleLbl>
  <dgm:styleLbl name="node4">
    <dgm:fillClrLst>
      <a:schemeClr val="accent1"/>
    </dgm:fillClrLst>
    <dgm:linClrLst meth="repeat">
      <a:schemeClr val="lt1"/>
    </dgm:linClrLst>
    <dgm:effectClrLst/>
    <dgm:txLinClrLst/>
    <dgm:txFillClrLst/>
    <dgm:txEffectClrLst/>
  </dgm:styleLbl>
  <dgm:styleLbl name="fgImgPlace1">
    <dgm:fillClrLst>
      <a:schemeClr val="accent4">
        <a:tint val="50000"/>
      </a:schemeClr>
      <a:schemeClr val="accent5">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4">
        <a:tint val="50000"/>
      </a:schemeClr>
      <a:schemeClr val="accent5">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4"/>
      <a:schemeClr val="accent5"/>
    </dgm:fillClrLst>
    <dgm:linClrLst meth="repeat">
      <a:schemeClr val="lt1"/>
    </dgm:linClrLst>
    <dgm:effectClrLst/>
    <dgm:txLinClrLst/>
    <dgm:txFillClrLst/>
    <dgm:txEffectClrLst/>
  </dgm:styleLbl>
  <dgm:styleLbl name="fgSibTrans2D1">
    <dgm:fillClrLst>
      <a:schemeClr val="accent4"/>
      <a:schemeClr val="accent5"/>
    </dgm:fillClrLst>
    <dgm:linClrLst meth="repeat">
      <a:schemeClr val="lt1"/>
    </dgm:linClrLst>
    <dgm:effectClrLst/>
    <dgm:txLinClrLst/>
    <dgm:txFillClrLst meth="repeat">
      <a:schemeClr val="lt1"/>
    </dgm:txFillClrLst>
    <dgm:txEffectClrLst/>
  </dgm:styleLbl>
  <dgm:styleLbl name="bgSibTrans2D1">
    <dgm:fillClrLst>
      <a:schemeClr val="accent4"/>
      <a:schemeClr val="accent5"/>
    </dgm:fillClrLst>
    <dgm:linClrLst meth="repeat">
      <a:schemeClr val="lt1"/>
    </dgm:linClrLst>
    <dgm:effectClrLst/>
    <dgm:txLinClrLst/>
    <dgm:txFillClrLst meth="repeat">
      <a:schemeClr val="lt1"/>
    </dgm:txFillClrLst>
    <dgm:txEffectClrLst/>
  </dgm:styleLbl>
  <dgm:styleLbl name="sibTrans1D1">
    <dgm:fillClrLst/>
    <dgm:linClrLst>
      <a:schemeClr val="accent4"/>
      <a:schemeClr val="accent5"/>
    </dgm:linClrLst>
    <dgm:effectClrLst/>
    <dgm:txLinClrLst/>
    <dgm:txFillClrLst meth="repeat">
      <a:schemeClr val="tx1"/>
    </dgm:txFillClrLst>
    <dgm:txEffectClrLst/>
  </dgm:styleLbl>
  <dgm:styleLbl name="callout">
    <dgm:fillClrLst meth="repeat">
      <a:schemeClr val="accent4"/>
    </dgm:fillClrLst>
    <dgm:linClrLst meth="repeat">
      <a:schemeClr val="accent4">
        <a:tint val="50000"/>
      </a:schemeClr>
    </dgm:linClrLst>
    <dgm:effectClrLst/>
    <dgm:txLinClrLst/>
    <dgm:txFillClrLst meth="repeat">
      <a:schemeClr val="tx1"/>
    </dgm:txFillClrLst>
    <dgm:txEffectClrLst/>
  </dgm:styleLbl>
  <dgm:styleLbl name="asst0">
    <dgm:fillClrLst meth="repeat">
      <a:schemeClr val="accent4"/>
    </dgm:fillClrLst>
    <dgm:linClrLst meth="repeat">
      <a:schemeClr val="lt1">
        <a:shade val="80000"/>
      </a:schemeClr>
    </dgm:linClrLst>
    <dgm:effectClrLst/>
    <dgm:txLinClrLst/>
    <dgm:txFillClrLst/>
    <dgm:txEffectClrLst/>
  </dgm:styleLbl>
  <dgm:styleLbl name="asst1">
    <dgm:fillClrLst meth="repeat">
      <a:schemeClr val="accent5"/>
    </dgm:fillClrLst>
    <dgm:linClrLst meth="repeat">
      <a:schemeClr val="lt1">
        <a:shade val="80000"/>
      </a:schemeClr>
    </dgm:linClrLst>
    <dgm:effectClrLst/>
    <dgm:txLinClrLst/>
    <dgm:txFillClrLst/>
    <dgm:txEffectClrLst/>
  </dgm:styleLbl>
  <dgm:styleLbl name="asst2">
    <dgm:fillClrLst>
      <a:schemeClr val="accent6"/>
    </dgm:fillClrLst>
    <dgm:linClrLst meth="repeat">
      <a:schemeClr val="lt1"/>
    </dgm:linClrLst>
    <dgm:effectClrLst/>
    <dgm:txLinClrLst/>
    <dgm:txFillClrLst/>
    <dgm:txEffectClrLst/>
  </dgm:styleLbl>
  <dgm:styleLbl name="asst3">
    <dgm:fillClrLst>
      <a:schemeClr val="accent1"/>
    </dgm:fillClrLst>
    <dgm:linClrLst meth="repeat">
      <a:schemeClr val="lt1"/>
    </dgm:linClrLst>
    <dgm:effectClrLst/>
    <dgm:txLinClrLst/>
    <dgm:txFillClrLst/>
    <dgm:txEffectClrLst/>
  </dgm:styleLbl>
  <dgm:styleLbl name="asst4">
    <dgm:fillClrLst>
      <a:schemeClr val="accent2"/>
    </dgm:fillClrLst>
    <dgm:linClrLst meth="repeat">
      <a:schemeClr val="lt1"/>
    </dgm:linClrLst>
    <dgm:effectClrLst/>
    <dgm:txLinClrLst/>
    <dgm:txFillClrLst/>
    <dgm:txEffectClrLst/>
  </dgm:styleLbl>
  <dgm:styleLbl name="parChTrans2D1">
    <dgm:fillClrLst meth="repeat">
      <a:schemeClr val="accent4"/>
    </dgm:fillClrLst>
    <dgm:linClrLst meth="repeat">
      <a:schemeClr val="lt1"/>
    </dgm:linClrLst>
    <dgm:effectClrLst/>
    <dgm:txLinClrLst/>
    <dgm:txFillClrLst meth="repeat">
      <a:schemeClr val="lt1"/>
    </dgm:txFillClrLst>
    <dgm:txEffectClrLst/>
  </dgm:styleLbl>
  <dgm:styleLbl name="parChTrans2D2">
    <dgm:fillClrLst meth="repeat">
      <a:schemeClr val="accent5"/>
    </dgm:fillClrLst>
    <dgm:linClrLst meth="repeat">
      <a:schemeClr val="lt1"/>
    </dgm:linClrLst>
    <dgm:effectClrLst/>
    <dgm:txLinClrLst/>
    <dgm:txFillClrLst/>
    <dgm:txEffectClrLst/>
  </dgm:styleLbl>
  <dgm:styleLbl name="parChTrans2D3">
    <dgm:fillClrLst meth="repeat">
      <a:schemeClr val="accent5"/>
    </dgm:fillClrLst>
    <dgm:linClrLst meth="repeat">
      <a:schemeClr val="lt1"/>
    </dgm:linClrLst>
    <dgm:effectClrLst/>
    <dgm:txLinClrLst/>
    <dgm:txFillClrLst/>
    <dgm:txEffectClrLst/>
  </dgm:styleLbl>
  <dgm:styleLbl name="parChTrans2D4">
    <dgm:fillClrLst meth="repeat">
      <a:schemeClr val="accent6"/>
    </dgm:fillClrLst>
    <dgm:linClrLst meth="repeat">
      <a:schemeClr val="lt1"/>
    </dgm:linClrLst>
    <dgm:effectClrLst/>
    <dgm:txLinClrLst/>
    <dgm:txFillClrLst meth="repeat">
      <a:schemeClr val="lt1"/>
    </dgm:txFillClrLst>
    <dgm:txEffectClrLst/>
  </dgm:styleLbl>
  <dgm:styleLbl name="parChTrans1D1">
    <dgm:fillClrLst meth="repeat">
      <a:schemeClr val="accent4"/>
    </dgm:fillClrLst>
    <dgm:linClrLst meth="repeat">
      <a:schemeClr val="accent4"/>
    </dgm:linClrLst>
    <dgm:effectClrLst/>
    <dgm:txLinClrLst/>
    <dgm:txFillClrLst meth="repeat">
      <a:schemeClr val="tx1"/>
    </dgm:txFillClrLst>
    <dgm:txEffectClrLst/>
  </dgm:styleLbl>
  <dgm:styleLbl name="parChTrans1D2">
    <dgm:fillClrLst meth="repeat">
      <a:schemeClr val="accent4">
        <a:tint val="90000"/>
      </a:schemeClr>
    </dgm:fillClrLst>
    <dgm:linClrLst meth="repeat">
      <a:schemeClr val="accent5"/>
    </dgm:linClrLst>
    <dgm:effectClrLst/>
    <dgm:txLinClrLst/>
    <dgm:txFillClrLst meth="repeat">
      <a:schemeClr val="tx1"/>
    </dgm:txFillClrLst>
    <dgm:txEffectClrLst/>
  </dgm:styleLbl>
  <dgm:styleLbl name="parChTrans1D3">
    <dgm:fillClrLst meth="repeat">
      <a:schemeClr val="accent4">
        <a:tint val="70000"/>
      </a:schemeClr>
    </dgm:fillClrLst>
    <dgm:linClrLst meth="repeat">
      <a:schemeClr val="accent6"/>
    </dgm:linClrLst>
    <dgm:effectClrLst/>
    <dgm:txLinClrLst/>
    <dgm:txFillClrLst meth="repeat">
      <a:schemeClr val="tx1"/>
    </dgm:txFillClrLst>
    <dgm:txEffectClrLst/>
  </dgm:styleLbl>
  <dgm:styleLbl name="parChTrans1D4">
    <dgm:fillClrLst meth="repeat">
      <a:schemeClr val="accent4">
        <a:tint val="50000"/>
      </a:schemeClr>
    </dgm:fillClrLst>
    <dgm:linClrLst meth="repeat">
      <a:schemeClr val="accent1"/>
    </dgm:linClrLst>
    <dgm:effectClrLst/>
    <dgm:txLinClrLst/>
    <dgm:txFillClrLst meth="repeat">
      <a:schemeClr val="tx1"/>
    </dgm:txFillClrLst>
    <dgm:txEffectClrLst/>
  </dgm:styleLbl>
  <dgm:styleLbl name="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conF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align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4"/>
    </dgm:linClrLst>
    <dgm:effectClrLst/>
    <dgm:txLinClrLst/>
    <dgm:txFillClrLst meth="repeat">
      <a:schemeClr val="dk1"/>
    </dgm:txFillClrLst>
    <dgm:txEffectClrLst/>
  </dgm:styleLbl>
  <dgm:styleLbl name="bgAcc1">
    <dgm:fillClrLst meth="repeat">
      <a:schemeClr val="lt1">
        <a:alpha val="90000"/>
      </a:schemeClr>
    </dgm:fillClrLst>
    <dgm:linClrLst>
      <a:schemeClr val="accent4"/>
      <a:schemeClr val="accent5"/>
    </dgm:linClrLst>
    <dgm:effectClrLst/>
    <dgm:txLinClrLst/>
    <dgm:txFillClrLst meth="repeat">
      <a:schemeClr val="dk1"/>
    </dgm:txFillClrLst>
    <dgm:txEffectClrLst/>
  </dgm:styleLbl>
  <dgm:styleLbl name="solidFgAcc1">
    <dgm:fillClrLst meth="repeat">
      <a:schemeClr val="lt1"/>
    </dgm:fillClrLst>
    <dgm:linClrLst>
      <a:schemeClr val="accent4"/>
      <a:schemeClr val="accent5"/>
    </dgm:linClrLst>
    <dgm:effectClrLst/>
    <dgm:txLinClrLst/>
    <dgm:txFillClrLst meth="repeat">
      <a:schemeClr val="dk1"/>
    </dgm:txFillClrLst>
    <dgm:txEffectClrLst/>
  </dgm:styleLbl>
  <dgm:styleLbl name="solidAlignAcc1">
    <dgm:fillClrLst meth="repeat">
      <a:schemeClr val="lt1"/>
    </dgm:fillClrLst>
    <dgm:linClrLst>
      <a:schemeClr val="accent4"/>
      <a:schemeClr val="accent5"/>
    </dgm:linClrLst>
    <dgm:effectClrLst/>
    <dgm:txLinClrLst/>
    <dgm:txFillClrLst meth="repeat">
      <a:schemeClr val="dk1"/>
    </dgm:txFillClrLst>
    <dgm:txEffectClrLst/>
  </dgm:styleLbl>
  <dgm:styleLbl name="solidBgAcc1">
    <dgm:fillClrLst meth="repeat">
      <a:schemeClr val="lt1"/>
    </dgm:fillClrLst>
    <dgm:linClrLst>
      <a:schemeClr val="accent4"/>
      <a:schemeClr val="accent5"/>
    </dgm:linClrLst>
    <dgm:effectClrLst/>
    <dgm:txLinClrLst/>
    <dgm:txFillClrLst meth="repeat">
      <a:schemeClr val="dk1"/>
    </dgm:txFillClrLst>
    <dgm:txEffectClrLst/>
  </dgm:styleLbl>
  <dgm:styleLbl name="f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align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bgAccFollowNode1">
    <dgm:fillClrLst>
      <a:schemeClr val="accent4">
        <a:tint val="40000"/>
        <a:alpha val="90000"/>
      </a:schemeClr>
      <a:schemeClr val="accent5">
        <a:tint val="40000"/>
        <a:alpha val="90000"/>
      </a:schemeClr>
    </dgm:fillClrLst>
    <dgm:linClrLst>
      <a:schemeClr val="accent4">
        <a:tint val="40000"/>
        <a:alpha val="90000"/>
      </a:schemeClr>
      <a:schemeClr val="accent5">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3"/>
    </dgm:linClrLst>
    <dgm:effectClrLst/>
    <dgm:txLinClrLst/>
    <dgm:txFillClrLst meth="repeat">
      <a:schemeClr val="dk1"/>
    </dgm:txFillClrLst>
    <dgm:txEffectClrLst/>
  </dgm:styleLbl>
  <dgm:styleLbl name="fgAcc2">
    <dgm:fillClrLst meth="repeat">
      <a:schemeClr val="lt1">
        <a:alpha val="90000"/>
      </a:schemeClr>
    </dgm:fillClrLst>
    <dgm:linClrLst>
      <a:schemeClr val="accent5"/>
    </dgm:linClrLst>
    <dgm:effectClrLst/>
    <dgm:txLinClrLst/>
    <dgm:txFillClrLst meth="repeat">
      <a:schemeClr val="dk1"/>
    </dgm:txFillClrLst>
    <dgm:txEffectClrLst/>
  </dgm:styleLbl>
  <dgm:styleLbl name="fgAcc3">
    <dgm:fillClrLst meth="repeat">
      <a:schemeClr val="lt1">
        <a:alpha val="90000"/>
      </a:schemeClr>
    </dgm:fillClrLst>
    <dgm:linClrLst>
      <a:schemeClr val="accent6"/>
    </dgm:linClrLst>
    <dgm:effectClrLst/>
    <dgm:txLinClrLst/>
    <dgm:txFillClrLst meth="repeat">
      <a:schemeClr val="dk1"/>
    </dgm:txFillClrLst>
    <dgm:txEffectClrLst/>
  </dgm:styleLbl>
  <dgm:styleLbl name="fgAcc4">
    <dgm:fillClrLst meth="repeat">
      <a:schemeClr val="lt1">
        <a:alpha val="90000"/>
      </a:schemeClr>
    </dgm:fillClrLst>
    <dgm:linClrLst>
      <a:schemeClr val="accent1"/>
    </dgm:linClrLst>
    <dgm:effectClrLst/>
    <dgm:txLinClrLst/>
    <dgm:txFillClrLst meth="repeat">
      <a:schemeClr val="dk1"/>
    </dgm:txFillClrLst>
    <dgm:txEffectClrLst/>
  </dgm:styleLbl>
  <dgm:styleLbl name="bgShp">
    <dgm:fillClrLst meth="repeat">
      <a:schemeClr val="accent4">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4">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4">
        <a:tint val="50000"/>
        <a:alpha val="40000"/>
      </a:schemeClr>
    </dgm:fillClrLst>
    <dgm:linClrLst meth="repeat">
      <a:schemeClr val="accent4"/>
    </dgm:linClrLst>
    <dgm:effectClrLst/>
    <dgm:txLinClrLst/>
    <dgm:txFillClrLst meth="repeat">
      <a:schemeClr val="lt1"/>
    </dgm:txFillClrLst>
    <dgm:txEffectClrLst/>
  </dgm:styleLbl>
  <dgm:styleLbl name="fgShp">
    <dgm:fillClrLst meth="repeat">
      <a:schemeClr val="accent4">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1D402EAF-DFCF-4785-91C9-2F470A1BA603}" type="doc">
      <dgm:prSet loTypeId="urn:microsoft.com/office/officeart/2005/8/layout/radial6" loCatId="cycle" qsTypeId="urn:microsoft.com/office/officeart/2005/8/quickstyle/simple5" qsCatId="simple" csTypeId="urn:microsoft.com/office/officeart/2005/8/colors/colorful4" csCatId="colorful" phldr="1"/>
      <dgm:spPr/>
      <dgm:t>
        <a:bodyPr/>
        <a:lstStyle/>
        <a:p>
          <a:endParaRPr lang="ru-RU"/>
        </a:p>
      </dgm:t>
    </dgm:pt>
    <dgm:pt modelId="{0A19DF7D-12C6-4224-ADCE-8BC0BF4E91F8}">
      <dgm:prSet phldrT="[Текст]"/>
      <dgm:spPr/>
      <dgm:t>
        <a:bodyPr/>
        <a:lstStyle/>
        <a:p>
          <a:r>
            <a:rPr lang="ru-RU" b="1">
              <a:solidFill>
                <a:srgbClr val="002060"/>
              </a:solidFill>
            </a:rPr>
            <a:t>Імідж</a:t>
          </a:r>
        </a:p>
      </dgm:t>
    </dgm:pt>
    <dgm:pt modelId="{874B6851-75AB-4172-85B4-BBD0A49082C2}" type="parTrans" cxnId="{302F2087-AB42-4AEA-A6DA-905396429AF6}">
      <dgm:prSet/>
      <dgm:spPr/>
      <dgm:t>
        <a:bodyPr/>
        <a:lstStyle/>
        <a:p>
          <a:endParaRPr lang="ru-RU"/>
        </a:p>
      </dgm:t>
    </dgm:pt>
    <dgm:pt modelId="{3EAD2EC8-AD2E-4FD6-AF16-C1687BD0A4BB}" type="sibTrans" cxnId="{302F2087-AB42-4AEA-A6DA-905396429AF6}">
      <dgm:prSet/>
      <dgm:spPr/>
      <dgm:t>
        <a:bodyPr/>
        <a:lstStyle/>
        <a:p>
          <a:endParaRPr lang="ru-RU"/>
        </a:p>
      </dgm:t>
    </dgm:pt>
    <dgm:pt modelId="{1A2E9295-06D6-4BAE-8882-4D0F4E1C5041}">
      <dgm:prSet phldrT="[Текст]" custT="1"/>
      <dgm:spPr/>
      <dgm:t>
        <a:bodyPr/>
        <a:lstStyle/>
        <a:p>
          <a:r>
            <a:rPr lang="ru-RU" sz="1000" b="1">
              <a:solidFill>
                <a:srgbClr val="C00000"/>
              </a:solidFill>
            </a:rPr>
            <a:t>комфортне середовище </a:t>
          </a:r>
        </a:p>
      </dgm:t>
    </dgm:pt>
    <dgm:pt modelId="{77D58683-5785-4134-91B5-2E58D3F80539}" type="parTrans" cxnId="{DC762A33-1220-4FBC-834A-4D6CA8E4DBBB}">
      <dgm:prSet/>
      <dgm:spPr/>
      <dgm:t>
        <a:bodyPr/>
        <a:lstStyle/>
        <a:p>
          <a:endParaRPr lang="ru-RU"/>
        </a:p>
      </dgm:t>
    </dgm:pt>
    <dgm:pt modelId="{BE77E881-31CA-4ABD-A45E-CCAC72B91B10}" type="sibTrans" cxnId="{DC762A33-1220-4FBC-834A-4D6CA8E4DBBB}">
      <dgm:prSet/>
      <dgm:spPr/>
      <dgm:t>
        <a:bodyPr/>
        <a:lstStyle/>
        <a:p>
          <a:endParaRPr lang="ru-RU"/>
        </a:p>
      </dgm:t>
    </dgm:pt>
    <dgm:pt modelId="{87920ECA-2A60-49B8-A871-01A9796EB274}">
      <dgm:prSet phldrT="[Текст]"/>
      <dgm:spPr/>
      <dgm:t>
        <a:bodyPr/>
        <a:lstStyle/>
        <a:p>
          <a:r>
            <a:rPr lang="ru-RU" b="1">
              <a:solidFill>
                <a:srgbClr val="003300"/>
              </a:solidFill>
            </a:rPr>
            <a:t>дієвий сайт</a:t>
          </a:r>
        </a:p>
      </dgm:t>
    </dgm:pt>
    <dgm:pt modelId="{FCBAB03E-142B-47CA-8839-0A3254A2786F}" type="parTrans" cxnId="{8E0DEE6A-98AB-47AC-9F66-9008B36D6F83}">
      <dgm:prSet/>
      <dgm:spPr/>
      <dgm:t>
        <a:bodyPr/>
        <a:lstStyle/>
        <a:p>
          <a:endParaRPr lang="ru-RU"/>
        </a:p>
      </dgm:t>
    </dgm:pt>
    <dgm:pt modelId="{694396EF-58AB-41DF-ABC6-BA611517FF12}" type="sibTrans" cxnId="{8E0DEE6A-98AB-47AC-9F66-9008B36D6F83}">
      <dgm:prSet/>
      <dgm:spPr/>
      <dgm:t>
        <a:bodyPr/>
        <a:lstStyle/>
        <a:p>
          <a:endParaRPr lang="ru-RU"/>
        </a:p>
      </dgm:t>
    </dgm:pt>
    <dgm:pt modelId="{F09F9715-662A-42F0-8032-78953C4BF51F}">
      <dgm:prSet phldrT="[Текст]" custT="1"/>
      <dgm:spPr/>
      <dgm:t>
        <a:bodyPr/>
        <a:lstStyle/>
        <a:p>
          <a:r>
            <a:rPr lang="ru-RU" sz="1200" b="1">
              <a:solidFill>
                <a:srgbClr val="002060"/>
              </a:solidFill>
            </a:rPr>
            <a:t>унікальний стиль</a:t>
          </a:r>
        </a:p>
      </dgm:t>
    </dgm:pt>
    <dgm:pt modelId="{0B744BE2-417D-4031-A78C-7ABA946A0B4B}" type="parTrans" cxnId="{8C727DB1-E6EC-4375-8365-3BD1B4523088}">
      <dgm:prSet/>
      <dgm:spPr/>
      <dgm:t>
        <a:bodyPr/>
        <a:lstStyle/>
        <a:p>
          <a:endParaRPr lang="ru-RU"/>
        </a:p>
      </dgm:t>
    </dgm:pt>
    <dgm:pt modelId="{2A721966-EF70-493E-8346-BE4879CC6431}" type="sibTrans" cxnId="{8C727DB1-E6EC-4375-8365-3BD1B4523088}">
      <dgm:prSet/>
      <dgm:spPr/>
      <dgm:t>
        <a:bodyPr/>
        <a:lstStyle/>
        <a:p>
          <a:endParaRPr lang="ru-RU"/>
        </a:p>
      </dgm:t>
    </dgm:pt>
    <dgm:pt modelId="{267E453A-A48A-40ED-A58A-C7A903EFFA05}">
      <dgm:prSet phldrT="[Текст]" custT="1"/>
      <dgm:spPr/>
      <dgm:t>
        <a:bodyPr/>
        <a:lstStyle/>
        <a:p>
          <a:r>
            <a:rPr lang="ru-RU" sz="1200" b="1">
              <a:solidFill>
                <a:srgbClr val="002060"/>
              </a:solidFill>
            </a:rPr>
            <a:t>традиції та новації</a:t>
          </a:r>
        </a:p>
      </dgm:t>
    </dgm:pt>
    <dgm:pt modelId="{9F6F639C-3910-4058-868C-24C0B32E32A8}" type="parTrans" cxnId="{5F5D8FAE-746E-44EB-93E3-F3C4EA8D49F4}">
      <dgm:prSet/>
      <dgm:spPr/>
      <dgm:t>
        <a:bodyPr/>
        <a:lstStyle/>
        <a:p>
          <a:endParaRPr lang="ru-RU"/>
        </a:p>
      </dgm:t>
    </dgm:pt>
    <dgm:pt modelId="{B7C0A6A1-6D50-4AF6-BB2A-9701EC70661F}" type="sibTrans" cxnId="{5F5D8FAE-746E-44EB-93E3-F3C4EA8D49F4}">
      <dgm:prSet/>
      <dgm:spPr/>
      <dgm:t>
        <a:bodyPr/>
        <a:lstStyle/>
        <a:p>
          <a:endParaRPr lang="ru-RU"/>
        </a:p>
      </dgm:t>
    </dgm:pt>
    <dgm:pt modelId="{ED1AA1C6-C734-44AA-8278-12C031476C30}">
      <dgm:prSet custT="1"/>
      <dgm:spPr/>
      <dgm:t>
        <a:bodyPr/>
        <a:lstStyle/>
        <a:p>
          <a:r>
            <a:rPr lang="ru-RU" sz="1200" b="1">
              <a:solidFill>
                <a:srgbClr val="002060"/>
              </a:solidFill>
            </a:rPr>
            <a:t>якісна освіта</a:t>
          </a:r>
        </a:p>
      </dgm:t>
    </dgm:pt>
    <dgm:pt modelId="{63BE6255-96AE-43C0-A76E-A645E6CC9768}" type="parTrans" cxnId="{C9874DCE-D4A1-4E54-A183-93D8410D7416}">
      <dgm:prSet/>
      <dgm:spPr/>
      <dgm:t>
        <a:bodyPr/>
        <a:lstStyle/>
        <a:p>
          <a:endParaRPr lang="ru-RU"/>
        </a:p>
      </dgm:t>
    </dgm:pt>
    <dgm:pt modelId="{8FE453AF-4EEF-4509-BE3C-3965C1546991}" type="sibTrans" cxnId="{C9874DCE-D4A1-4E54-A183-93D8410D7416}">
      <dgm:prSet/>
      <dgm:spPr/>
      <dgm:t>
        <a:bodyPr/>
        <a:lstStyle/>
        <a:p>
          <a:endParaRPr lang="ru-RU"/>
        </a:p>
      </dgm:t>
    </dgm:pt>
    <dgm:pt modelId="{981A9F14-E8D6-4CFA-A44C-9D7F9B68D597}">
      <dgm:prSet custT="1"/>
      <dgm:spPr/>
      <dgm:t>
        <a:bodyPr/>
        <a:lstStyle/>
        <a:p>
          <a:r>
            <a:rPr lang="ru-RU" sz="1100" b="1">
              <a:solidFill>
                <a:srgbClr val="002060"/>
              </a:solidFill>
            </a:rPr>
            <a:t>творча співпраця</a:t>
          </a:r>
        </a:p>
      </dgm:t>
    </dgm:pt>
    <dgm:pt modelId="{0A247251-12FB-4267-95C7-2C361FAC5DDB}" type="parTrans" cxnId="{9DD05F86-7DAA-4BC1-8931-B07402869A96}">
      <dgm:prSet/>
      <dgm:spPr/>
      <dgm:t>
        <a:bodyPr/>
        <a:lstStyle/>
        <a:p>
          <a:endParaRPr lang="ru-RU"/>
        </a:p>
      </dgm:t>
    </dgm:pt>
    <dgm:pt modelId="{1D101149-A093-4F34-BE50-63E0161CD7E9}" type="sibTrans" cxnId="{9DD05F86-7DAA-4BC1-8931-B07402869A96}">
      <dgm:prSet/>
      <dgm:spPr/>
      <dgm:t>
        <a:bodyPr/>
        <a:lstStyle/>
        <a:p>
          <a:endParaRPr lang="ru-RU"/>
        </a:p>
      </dgm:t>
    </dgm:pt>
    <dgm:pt modelId="{C97320B2-BB99-4F83-8971-FAF5182BF926}" type="pres">
      <dgm:prSet presAssocID="{1D402EAF-DFCF-4785-91C9-2F470A1BA603}" presName="Name0" presStyleCnt="0">
        <dgm:presLayoutVars>
          <dgm:chMax val="1"/>
          <dgm:dir/>
          <dgm:animLvl val="ctr"/>
          <dgm:resizeHandles val="exact"/>
        </dgm:presLayoutVars>
      </dgm:prSet>
      <dgm:spPr/>
      <dgm:t>
        <a:bodyPr/>
        <a:lstStyle/>
        <a:p>
          <a:endParaRPr lang="ru-RU"/>
        </a:p>
      </dgm:t>
    </dgm:pt>
    <dgm:pt modelId="{F808F4A6-DAE5-4F61-A3CC-7D7DAFF8F52B}" type="pres">
      <dgm:prSet presAssocID="{0A19DF7D-12C6-4224-ADCE-8BC0BF4E91F8}" presName="centerShape" presStyleLbl="node0" presStyleIdx="0" presStyleCnt="1"/>
      <dgm:spPr/>
      <dgm:t>
        <a:bodyPr/>
        <a:lstStyle/>
        <a:p>
          <a:endParaRPr lang="ru-RU"/>
        </a:p>
      </dgm:t>
    </dgm:pt>
    <dgm:pt modelId="{0B0E0A5D-CAB6-4604-955E-B05479DC0C0F}" type="pres">
      <dgm:prSet presAssocID="{1A2E9295-06D6-4BAE-8882-4D0F4E1C5041}" presName="node" presStyleLbl="node1" presStyleIdx="0" presStyleCnt="6" custScaleX="111532">
        <dgm:presLayoutVars>
          <dgm:bulletEnabled val="1"/>
        </dgm:presLayoutVars>
      </dgm:prSet>
      <dgm:spPr/>
      <dgm:t>
        <a:bodyPr/>
        <a:lstStyle/>
        <a:p>
          <a:endParaRPr lang="ru-RU"/>
        </a:p>
      </dgm:t>
    </dgm:pt>
    <dgm:pt modelId="{ACAEEE9E-51D0-4487-AED6-AD636E09B46C}" type="pres">
      <dgm:prSet presAssocID="{1A2E9295-06D6-4BAE-8882-4D0F4E1C5041}" presName="dummy" presStyleCnt="0"/>
      <dgm:spPr/>
    </dgm:pt>
    <dgm:pt modelId="{1E2A6916-381B-4450-A178-DA3D8CF91353}" type="pres">
      <dgm:prSet presAssocID="{BE77E881-31CA-4ABD-A45E-CCAC72B91B10}" presName="sibTrans" presStyleLbl="sibTrans2D1" presStyleIdx="0" presStyleCnt="6"/>
      <dgm:spPr/>
      <dgm:t>
        <a:bodyPr/>
        <a:lstStyle/>
        <a:p>
          <a:endParaRPr lang="ru-RU"/>
        </a:p>
      </dgm:t>
    </dgm:pt>
    <dgm:pt modelId="{0B566580-7C9B-4DB0-9C3E-F43B650743C9}" type="pres">
      <dgm:prSet presAssocID="{981A9F14-E8D6-4CFA-A44C-9D7F9B68D597}" presName="node" presStyleLbl="node1" presStyleIdx="1" presStyleCnt="6">
        <dgm:presLayoutVars>
          <dgm:bulletEnabled val="1"/>
        </dgm:presLayoutVars>
      </dgm:prSet>
      <dgm:spPr/>
      <dgm:t>
        <a:bodyPr/>
        <a:lstStyle/>
        <a:p>
          <a:endParaRPr lang="ru-RU"/>
        </a:p>
      </dgm:t>
    </dgm:pt>
    <dgm:pt modelId="{E6DA9931-235A-4F32-9E4B-974351C25337}" type="pres">
      <dgm:prSet presAssocID="{981A9F14-E8D6-4CFA-A44C-9D7F9B68D597}" presName="dummy" presStyleCnt="0"/>
      <dgm:spPr/>
    </dgm:pt>
    <dgm:pt modelId="{F940079B-4637-48D7-91AD-190AA5DE6DF9}" type="pres">
      <dgm:prSet presAssocID="{1D101149-A093-4F34-BE50-63E0161CD7E9}" presName="sibTrans" presStyleLbl="sibTrans2D1" presStyleIdx="1" presStyleCnt="6"/>
      <dgm:spPr/>
      <dgm:t>
        <a:bodyPr/>
        <a:lstStyle/>
        <a:p>
          <a:endParaRPr lang="ru-RU"/>
        </a:p>
      </dgm:t>
    </dgm:pt>
    <dgm:pt modelId="{6105C898-2A91-4CF0-BA58-74845A5F756B}" type="pres">
      <dgm:prSet presAssocID="{ED1AA1C6-C734-44AA-8278-12C031476C30}" presName="node" presStyleLbl="node1" presStyleIdx="2" presStyleCnt="6">
        <dgm:presLayoutVars>
          <dgm:bulletEnabled val="1"/>
        </dgm:presLayoutVars>
      </dgm:prSet>
      <dgm:spPr/>
      <dgm:t>
        <a:bodyPr/>
        <a:lstStyle/>
        <a:p>
          <a:endParaRPr lang="ru-RU"/>
        </a:p>
      </dgm:t>
    </dgm:pt>
    <dgm:pt modelId="{6CCE740A-E7B9-4587-85F4-6CC7996D2362}" type="pres">
      <dgm:prSet presAssocID="{ED1AA1C6-C734-44AA-8278-12C031476C30}" presName="dummy" presStyleCnt="0"/>
      <dgm:spPr/>
    </dgm:pt>
    <dgm:pt modelId="{BB4953BA-06AE-4155-8E43-4D2004C2D11D}" type="pres">
      <dgm:prSet presAssocID="{8FE453AF-4EEF-4509-BE3C-3965C1546991}" presName="sibTrans" presStyleLbl="sibTrans2D1" presStyleIdx="2" presStyleCnt="6"/>
      <dgm:spPr/>
      <dgm:t>
        <a:bodyPr/>
        <a:lstStyle/>
        <a:p>
          <a:endParaRPr lang="ru-RU"/>
        </a:p>
      </dgm:t>
    </dgm:pt>
    <dgm:pt modelId="{309860B3-6DE9-4D5A-89CF-E027CC238052}" type="pres">
      <dgm:prSet presAssocID="{87920ECA-2A60-49B8-A871-01A9796EB274}" presName="node" presStyleLbl="node1" presStyleIdx="3" presStyleCnt="6">
        <dgm:presLayoutVars>
          <dgm:bulletEnabled val="1"/>
        </dgm:presLayoutVars>
      </dgm:prSet>
      <dgm:spPr/>
      <dgm:t>
        <a:bodyPr/>
        <a:lstStyle/>
        <a:p>
          <a:endParaRPr lang="ru-RU"/>
        </a:p>
      </dgm:t>
    </dgm:pt>
    <dgm:pt modelId="{809EEA0C-7CE8-47A0-AF64-1541064F2F50}" type="pres">
      <dgm:prSet presAssocID="{87920ECA-2A60-49B8-A871-01A9796EB274}" presName="dummy" presStyleCnt="0"/>
      <dgm:spPr/>
    </dgm:pt>
    <dgm:pt modelId="{3D376D54-EFAF-412E-BC00-E7CA80FD024D}" type="pres">
      <dgm:prSet presAssocID="{694396EF-58AB-41DF-ABC6-BA611517FF12}" presName="sibTrans" presStyleLbl="sibTrans2D1" presStyleIdx="3" presStyleCnt="6"/>
      <dgm:spPr/>
      <dgm:t>
        <a:bodyPr/>
        <a:lstStyle/>
        <a:p>
          <a:endParaRPr lang="ru-RU"/>
        </a:p>
      </dgm:t>
    </dgm:pt>
    <dgm:pt modelId="{EEDF4EEB-DA6C-4A1C-ACA2-CC061E2708A0}" type="pres">
      <dgm:prSet presAssocID="{F09F9715-662A-42F0-8032-78953C4BF51F}" presName="node" presStyleLbl="node1" presStyleIdx="4" presStyleCnt="6">
        <dgm:presLayoutVars>
          <dgm:bulletEnabled val="1"/>
        </dgm:presLayoutVars>
      </dgm:prSet>
      <dgm:spPr/>
      <dgm:t>
        <a:bodyPr/>
        <a:lstStyle/>
        <a:p>
          <a:endParaRPr lang="ru-RU"/>
        </a:p>
      </dgm:t>
    </dgm:pt>
    <dgm:pt modelId="{72FDC3A8-6EAC-4CE8-952E-7FDA38FC6B4F}" type="pres">
      <dgm:prSet presAssocID="{F09F9715-662A-42F0-8032-78953C4BF51F}" presName="dummy" presStyleCnt="0"/>
      <dgm:spPr/>
    </dgm:pt>
    <dgm:pt modelId="{44D1DEB3-D9C8-4088-919A-4BE65F7CBE07}" type="pres">
      <dgm:prSet presAssocID="{2A721966-EF70-493E-8346-BE4879CC6431}" presName="sibTrans" presStyleLbl="sibTrans2D1" presStyleIdx="4" presStyleCnt="6"/>
      <dgm:spPr/>
      <dgm:t>
        <a:bodyPr/>
        <a:lstStyle/>
        <a:p>
          <a:endParaRPr lang="ru-RU"/>
        </a:p>
      </dgm:t>
    </dgm:pt>
    <dgm:pt modelId="{D47AB638-16F5-428A-89C2-7F395AAA420C}" type="pres">
      <dgm:prSet presAssocID="{267E453A-A48A-40ED-A58A-C7A903EFFA05}" presName="node" presStyleLbl="node1" presStyleIdx="5" presStyleCnt="6">
        <dgm:presLayoutVars>
          <dgm:bulletEnabled val="1"/>
        </dgm:presLayoutVars>
      </dgm:prSet>
      <dgm:spPr/>
      <dgm:t>
        <a:bodyPr/>
        <a:lstStyle/>
        <a:p>
          <a:endParaRPr lang="ru-RU"/>
        </a:p>
      </dgm:t>
    </dgm:pt>
    <dgm:pt modelId="{2A6C4224-EF5A-4BC7-8157-E0E8C633A3E5}" type="pres">
      <dgm:prSet presAssocID="{267E453A-A48A-40ED-A58A-C7A903EFFA05}" presName="dummy" presStyleCnt="0"/>
      <dgm:spPr/>
    </dgm:pt>
    <dgm:pt modelId="{218B17D1-BF33-4D5B-8D91-9BEBF2C7E46F}" type="pres">
      <dgm:prSet presAssocID="{B7C0A6A1-6D50-4AF6-BB2A-9701EC70661F}" presName="sibTrans" presStyleLbl="sibTrans2D1" presStyleIdx="5" presStyleCnt="6"/>
      <dgm:spPr/>
      <dgm:t>
        <a:bodyPr/>
        <a:lstStyle/>
        <a:p>
          <a:endParaRPr lang="ru-RU"/>
        </a:p>
      </dgm:t>
    </dgm:pt>
  </dgm:ptLst>
  <dgm:cxnLst>
    <dgm:cxn modelId="{ED1BB888-8686-4F18-845A-5C34060B6748}" type="presOf" srcId="{87920ECA-2A60-49B8-A871-01A9796EB274}" destId="{309860B3-6DE9-4D5A-89CF-E027CC238052}" srcOrd="0" destOrd="0" presId="urn:microsoft.com/office/officeart/2005/8/layout/radial6"/>
    <dgm:cxn modelId="{8E0DEE6A-98AB-47AC-9F66-9008B36D6F83}" srcId="{0A19DF7D-12C6-4224-ADCE-8BC0BF4E91F8}" destId="{87920ECA-2A60-49B8-A871-01A9796EB274}" srcOrd="3" destOrd="0" parTransId="{FCBAB03E-142B-47CA-8839-0A3254A2786F}" sibTransId="{694396EF-58AB-41DF-ABC6-BA611517FF12}"/>
    <dgm:cxn modelId="{1DB07248-2CE9-4ABE-9FBF-FFC407890BF9}" type="presOf" srcId="{B7C0A6A1-6D50-4AF6-BB2A-9701EC70661F}" destId="{218B17D1-BF33-4D5B-8D91-9BEBF2C7E46F}" srcOrd="0" destOrd="0" presId="urn:microsoft.com/office/officeart/2005/8/layout/radial6"/>
    <dgm:cxn modelId="{D70F6FC4-B1EA-4036-A4F6-4C00491E988E}" type="presOf" srcId="{0A19DF7D-12C6-4224-ADCE-8BC0BF4E91F8}" destId="{F808F4A6-DAE5-4F61-A3CC-7D7DAFF8F52B}" srcOrd="0" destOrd="0" presId="urn:microsoft.com/office/officeart/2005/8/layout/radial6"/>
    <dgm:cxn modelId="{91DF1079-3077-44BD-8112-AA960F443811}" type="presOf" srcId="{267E453A-A48A-40ED-A58A-C7A903EFFA05}" destId="{D47AB638-16F5-428A-89C2-7F395AAA420C}" srcOrd="0" destOrd="0" presId="urn:microsoft.com/office/officeart/2005/8/layout/radial6"/>
    <dgm:cxn modelId="{C3787813-1B16-43D7-BFEA-9BB3B23DB10F}" type="presOf" srcId="{BE77E881-31CA-4ABD-A45E-CCAC72B91B10}" destId="{1E2A6916-381B-4450-A178-DA3D8CF91353}" srcOrd="0" destOrd="0" presId="urn:microsoft.com/office/officeart/2005/8/layout/radial6"/>
    <dgm:cxn modelId="{8C727DB1-E6EC-4375-8365-3BD1B4523088}" srcId="{0A19DF7D-12C6-4224-ADCE-8BC0BF4E91F8}" destId="{F09F9715-662A-42F0-8032-78953C4BF51F}" srcOrd="4" destOrd="0" parTransId="{0B744BE2-417D-4031-A78C-7ABA946A0B4B}" sibTransId="{2A721966-EF70-493E-8346-BE4879CC6431}"/>
    <dgm:cxn modelId="{C9874DCE-D4A1-4E54-A183-93D8410D7416}" srcId="{0A19DF7D-12C6-4224-ADCE-8BC0BF4E91F8}" destId="{ED1AA1C6-C734-44AA-8278-12C031476C30}" srcOrd="2" destOrd="0" parTransId="{63BE6255-96AE-43C0-A76E-A645E6CC9768}" sibTransId="{8FE453AF-4EEF-4509-BE3C-3965C1546991}"/>
    <dgm:cxn modelId="{AB450771-6E0D-4395-A237-63529522AC08}" type="presOf" srcId="{2A721966-EF70-493E-8346-BE4879CC6431}" destId="{44D1DEB3-D9C8-4088-919A-4BE65F7CBE07}" srcOrd="0" destOrd="0" presId="urn:microsoft.com/office/officeart/2005/8/layout/radial6"/>
    <dgm:cxn modelId="{38217759-5CBF-48A6-A950-92A82A89E4DE}" type="presOf" srcId="{1A2E9295-06D6-4BAE-8882-4D0F4E1C5041}" destId="{0B0E0A5D-CAB6-4604-955E-B05479DC0C0F}" srcOrd="0" destOrd="0" presId="urn:microsoft.com/office/officeart/2005/8/layout/radial6"/>
    <dgm:cxn modelId="{9DD05F86-7DAA-4BC1-8931-B07402869A96}" srcId="{0A19DF7D-12C6-4224-ADCE-8BC0BF4E91F8}" destId="{981A9F14-E8D6-4CFA-A44C-9D7F9B68D597}" srcOrd="1" destOrd="0" parTransId="{0A247251-12FB-4267-95C7-2C361FAC5DDB}" sibTransId="{1D101149-A093-4F34-BE50-63E0161CD7E9}"/>
    <dgm:cxn modelId="{302F2087-AB42-4AEA-A6DA-905396429AF6}" srcId="{1D402EAF-DFCF-4785-91C9-2F470A1BA603}" destId="{0A19DF7D-12C6-4224-ADCE-8BC0BF4E91F8}" srcOrd="0" destOrd="0" parTransId="{874B6851-75AB-4172-85B4-BBD0A49082C2}" sibTransId="{3EAD2EC8-AD2E-4FD6-AF16-C1687BD0A4BB}"/>
    <dgm:cxn modelId="{D61CC8A7-E6D9-421A-B7EA-0919BF342BBD}" type="presOf" srcId="{981A9F14-E8D6-4CFA-A44C-9D7F9B68D597}" destId="{0B566580-7C9B-4DB0-9C3E-F43B650743C9}" srcOrd="0" destOrd="0" presId="urn:microsoft.com/office/officeart/2005/8/layout/radial6"/>
    <dgm:cxn modelId="{0E636AC3-7775-48C6-991C-B3D0A0CB556E}" type="presOf" srcId="{8FE453AF-4EEF-4509-BE3C-3965C1546991}" destId="{BB4953BA-06AE-4155-8E43-4D2004C2D11D}" srcOrd="0" destOrd="0" presId="urn:microsoft.com/office/officeart/2005/8/layout/radial6"/>
    <dgm:cxn modelId="{5F5D8FAE-746E-44EB-93E3-F3C4EA8D49F4}" srcId="{0A19DF7D-12C6-4224-ADCE-8BC0BF4E91F8}" destId="{267E453A-A48A-40ED-A58A-C7A903EFFA05}" srcOrd="5" destOrd="0" parTransId="{9F6F639C-3910-4058-868C-24C0B32E32A8}" sibTransId="{B7C0A6A1-6D50-4AF6-BB2A-9701EC70661F}"/>
    <dgm:cxn modelId="{6FE4624A-1F70-4CFE-B3BA-31755D14565F}" type="presOf" srcId="{F09F9715-662A-42F0-8032-78953C4BF51F}" destId="{EEDF4EEB-DA6C-4A1C-ACA2-CC061E2708A0}" srcOrd="0" destOrd="0" presId="urn:microsoft.com/office/officeart/2005/8/layout/radial6"/>
    <dgm:cxn modelId="{A37EABBD-FFA4-4A6F-8805-6D7801E088CE}" type="presOf" srcId="{1D101149-A093-4F34-BE50-63E0161CD7E9}" destId="{F940079B-4637-48D7-91AD-190AA5DE6DF9}" srcOrd="0" destOrd="0" presId="urn:microsoft.com/office/officeart/2005/8/layout/radial6"/>
    <dgm:cxn modelId="{DC762A33-1220-4FBC-834A-4D6CA8E4DBBB}" srcId="{0A19DF7D-12C6-4224-ADCE-8BC0BF4E91F8}" destId="{1A2E9295-06D6-4BAE-8882-4D0F4E1C5041}" srcOrd="0" destOrd="0" parTransId="{77D58683-5785-4134-91B5-2E58D3F80539}" sibTransId="{BE77E881-31CA-4ABD-A45E-CCAC72B91B10}"/>
    <dgm:cxn modelId="{264A41EC-0F99-430F-965F-5B5C6EC240AA}" type="presOf" srcId="{1D402EAF-DFCF-4785-91C9-2F470A1BA603}" destId="{C97320B2-BB99-4F83-8971-FAF5182BF926}" srcOrd="0" destOrd="0" presId="urn:microsoft.com/office/officeart/2005/8/layout/radial6"/>
    <dgm:cxn modelId="{BF50B923-6423-42F3-8D1A-C945873B07B9}" type="presOf" srcId="{ED1AA1C6-C734-44AA-8278-12C031476C30}" destId="{6105C898-2A91-4CF0-BA58-74845A5F756B}" srcOrd="0" destOrd="0" presId="urn:microsoft.com/office/officeart/2005/8/layout/radial6"/>
    <dgm:cxn modelId="{ED541813-F16D-459F-A6B9-D4C2E64CA02D}" type="presOf" srcId="{694396EF-58AB-41DF-ABC6-BA611517FF12}" destId="{3D376D54-EFAF-412E-BC00-E7CA80FD024D}" srcOrd="0" destOrd="0" presId="urn:microsoft.com/office/officeart/2005/8/layout/radial6"/>
    <dgm:cxn modelId="{0FF37170-2379-4E5C-A04C-A6B4BD805815}" type="presParOf" srcId="{C97320B2-BB99-4F83-8971-FAF5182BF926}" destId="{F808F4A6-DAE5-4F61-A3CC-7D7DAFF8F52B}" srcOrd="0" destOrd="0" presId="urn:microsoft.com/office/officeart/2005/8/layout/radial6"/>
    <dgm:cxn modelId="{3F871046-F424-4953-B0C6-B1CE52E633C7}" type="presParOf" srcId="{C97320B2-BB99-4F83-8971-FAF5182BF926}" destId="{0B0E0A5D-CAB6-4604-955E-B05479DC0C0F}" srcOrd="1" destOrd="0" presId="urn:microsoft.com/office/officeart/2005/8/layout/radial6"/>
    <dgm:cxn modelId="{1216021A-EF86-4830-BF60-E6EDC8E3E358}" type="presParOf" srcId="{C97320B2-BB99-4F83-8971-FAF5182BF926}" destId="{ACAEEE9E-51D0-4487-AED6-AD636E09B46C}" srcOrd="2" destOrd="0" presId="urn:microsoft.com/office/officeart/2005/8/layout/radial6"/>
    <dgm:cxn modelId="{2835AF74-0AAC-41A1-A316-3DBE95F93C78}" type="presParOf" srcId="{C97320B2-BB99-4F83-8971-FAF5182BF926}" destId="{1E2A6916-381B-4450-A178-DA3D8CF91353}" srcOrd="3" destOrd="0" presId="urn:microsoft.com/office/officeart/2005/8/layout/radial6"/>
    <dgm:cxn modelId="{0823C14E-3055-4E2B-BEC7-24A7C8FA7D43}" type="presParOf" srcId="{C97320B2-BB99-4F83-8971-FAF5182BF926}" destId="{0B566580-7C9B-4DB0-9C3E-F43B650743C9}" srcOrd="4" destOrd="0" presId="urn:microsoft.com/office/officeart/2005/8/layout/radial6"/>
    <dgm:cxn modelId="{889DE755-52FC-41B4-820F-800582B6E393}" type="presParOf" srcId="{C97320B2-BB99-4F83-8971-FAF5182BF926}" destId="{E6DA9931-235A-4F32-9E4B-974351C25337}" srcOrd="5" destOrd="0" presId="urn:microsoft.com/office/officeart/2005/8/layout/radial6"/>
    <dgm:cxn modelId="{A0475325-3BC4-40C9-AD94-4833B0CB0B4C}" type="presParOf" srcId="{C97320B2-BB99-4F83-8971-FAF5182BF926}" destId="{F940079B-4637-48D7-91AD-190AA5DE6DF9}" srcOrd="6" destOrd="0" presId="urn:microsoft.com/office/officeart/2005/8/layout/radial6"/>
    <dgm:cxn modelId="{DD81E918-7E66-4331-8661-2AA969C356BB}" type="presParOf" srcId="{C97320B2-BB99-4F83-8971-FAF5182BF926}" destId="{6105C898-2A91-4CF0-BA58-74845A5F756B}" srcOrd="7" destOrd="0" presId="urn:microsoft.com/office/officeart/2005/8/layout/radial6"/>
    <dgm:cxn modelId="{2EAD76B1-C975-4A2E-93A2-075564F1BBFC}" type="presParOf" srcId="{C97320B2-BB99-4F83-8971-FAF5182BF926}" destId="{6CCE740A-E7B9-4587-85F4-6CC7996D2362}" srcOrd="8" destOrd="0" presId="urn:microsoft.com/office/officeart/2005/8/layout/radial6"/>
    <dgm:cxn modelId="{39586C34-F249-40FB-BBE5-C225A6F2ED3E}" type="presParOf" srcId="{C97320B2-BB99-4F83-8971-FAF5182BF926}" destId="{BB4953BA-06AE-4155-8E43-4D2004C2D11D}" srcOrd="9" destOrd="0" presId="urn:microsoft.com/office/officeart/2005/8/layout/radial6"/>
    <dgm:cxn modelId="{FC924488-094B-4F2E-BA7C-C76B8F99283D}" type="presParOf" srcId="{C97320B2-BB99-4F83-8971-FAF5182BF926}" destId="{309860B3-6DE9-4D5A-89CF-E027CC238052}" srcOrd="10" destOrd="0" presId="urn:microsoft.com/office/officeart/2005/8/layout/radial6"/>
    <dgm:cxn modelId="{6C067997-E119-414C-866C-C3FA820C8010}" type="presParOf" srcId="{C97320B2-BB99-4F83-8971-FAF5182BF926}" destId="{809EEA0C-7CE8-47A0-AF64-1541064F2F50}" srcOrd="11" destOrd="0" presId="urn:microsoft.com/office/officeart/2005/8/layout/radial6"/>
    <dgm:cxn modelId="{10F95A5B-B6D6-44FA-9E1B-A17BE5C75E89}" type="presParOf" srcId="{C97320B2-BB99-4F83-8971-FAF5182BF926}" destId="{3D376D54-EFAF-412E-BC00-E7CA80FD024D}" srcOrd="12" destOrd="0" presId="urn:microsoft.com/office/officeart/2005/8/layout/radial6"/>
    <dgm:cxn modelId="{48DADEAA-1336-4C2E-B32F-31984AD7E778}" type="presParOf" srcId="{C97320B2-BB99-4F83-8971-FAF5182BF926}" destId="{EEDF4EEB-DA6C-4A1C-ACA2-CC061E2708A0}" srcOrd="13" destOrd="0" presId="urn:microsoft.com/office/officeart/2005/8/layout/radial6"/>
    <dgm:cxn modelId="{3A91FA48-C077-4F7B-836E-70C96B3144A4}" type="presParOf" srcId="{C97320B2-BB99-4F83-8971-FAF5182BF926}" destId="{72FDC3A8-6EAC-4CE8-952E-7FDA38FC6B4F}" srcOrd="14" destOrd="0" presId="urn:microsoft.com/office/officeart/2005/8/layout/radial6"/>
    <dgm:cxn modelId="{E65673C1-0BDB-40F8-969E-97CD11725090}" type="presParOf" srcId="{C97320B2-BB99-4F83-8971-FAF5182BF926}" destId="{44D1DEB3-D9C8-4088-919A-4BE65F7CBE07}" srcOrd="15" destOrd="0" presId="urn:microsoft.com/office/officeart/2005/8/layout/radial6"/>
    <dgm:cxn modelId="{A780873C-264D-48C7-BB09-941D5E8A8593}" type="presParOf" srcId="{C97320B2-BB99-4F83-8971-FAF5182BF926}" destId="{D47AB638-16F5-428A-89C2-7F395AAA420C}" srcOrd="16" destOrd="0" presId="urn:microsoft.com/office/officeart/2005/8/layout/radial6"/>
    <dgm:cxn modelId="{513DE7EE-83EA-4756-8842-B9D7F9D8FD73}" type="presParOf" srcId="{C97320B2-BB99-4F83-8971-FAF5182BF926}" destId="{2A6C4224-EF5A-4BC7-8157-E0E8C633A3E5}" srcOrd="17" destOrd="0" presId="urn:microsoft.com/office/officeart/2005/8/layout/radial6"/>
    <dgm:cxn modelId="{609D442C-BCE1-45CB-9BB2-C3D9B157C507}" type="presParOf" srcId="{C97320B2-BB99-4F83-8971-FAF5182BF926}" destId="{218B17D1-BF33-4D5B-8D91-9BEBF2C7E46F}" srcOrd="18" destOrd="0" presId="urn:microsoft.com/office/officeart/2005/8/layout/radial6"/>
  </dgm:cxnLst>
  <dgm:bg/>
  <dgm:whole/>
  <dgm:extLst>
    <a:ext uri="http://schemas.microsoft.com/office/drawing/2008/diagram">
      <dsp:dataModelExt xmlns:dsp="http://schemas.microsoft.com/office/drawing/2008/diagram" relId="rId17"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218B17D1-BF33-4D5B-8D91-9BEBF2C7E46F}">
      <dsp:nvSpPr>
        <dsp:cNvPr id="0" name=""/>
        <dsp:cNvSpPr/>
      </dsp:nvSpPr>
      <dsp:spPr>
        <a:xfrm>
          <a:off x="1524930" y="448605"/>
          <a:ext cx="3074714" cy="3074714"/>
        </a:xfrm>
        <a:prstGeom prst="blockArc">
          <a:avLst>
            <a:gd name="adj1" fmla="val 12600000"/>
            <a:gd name="adj2" fmla="val 16200000"/>
            <a:gd name="adj3" fmla="val 4520"/>
          </a:avLst>
        </a:prstGeom>
        <a:gradFill rotWithShape="0">
          <a:gsLst>
            <a:gs pos="0">
              <a:schemeClr val="accent4">
                <a:hueOff val="9800891"/>
                <a:satOff val="-40777"/>
                <a:lumOff val="9608"/>
                <a:alphaOff val="0"/>
                <a:satMod val="103000"/>
                <a:lumMod val="102000"/>
                <a:tint val="94000"/>
              </a:schemeClr>
            </a:gs>
            <a:gs pos="50000">
              <a:schemeClr val="accent4">
                <a:hueOff val="9800891"/>
                <a:satOff val="-40777"/>
                <a:lumOff val="9608"/>
                <a:alphaOff val="0"/>
                <a:satMod val="110000"/>
                <a:lumMod val="100000"/>
                <a:shade val="100000"/>
              </a:schemeClr>
            </a:gs>
            <a:gs pos="100000">
              <a:schemeClr val="accent4">
                <a:hueOff val="9800891"/>
                <a:satOff val="-40777"/>
                <a:lumOff val="960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44D1DEB3-D9C8-4088-919A-4BE65F7CBE07}">
      <dsp:nvSpPr>
        <dsp:cNvPr id="0" name=""/>
        <dsp:cNvSpPr/>
      </dsp:nvSpPr>
      <dsp:spPr>
        <a:xfrm>
          <a:off x="1524930" y="448605"/>
          <a:ext cx="3074714" cy="3074714"/>
        </a:xfrm>
        <a:prstGeom prst="blockArc">
          <a:avLst>
            <a:gd name="adj1" fmla="val 9000000"/>
            <a:gd name="adj2" fmla="val 12600000"/>
            <a:gd name="adj3" fmla="val 4520"/>
          </a:avLst>
        </a:prstGeom>
        <a:gradFill rotWithShape="0">
          <a:gsLst>
            <a:gs pos="0">
              <a:schemeClr val="accent4">
                <a:hueOff val="7840713"/>
                <a:satOff val="-32622"/>
                <a:lumOff val="7686"/>
                <a:alphaOff val="0"/>
                <a:satMod val="103000"/>
                <a:lumMod val="102000"/>
                <a:tint val="94000"/>
              </a:schemeClr>
            </a:gs>
            <a:gs pos="50000">
              <a:schemeClr val="accent4">
                <a:hueOff val="7840713"/>
                <a:satOff val="-32622"/>
                <a:lumOff val="7686"/>
                <a:alphaOff val="0"/>
                <a:satMod val="110000"/>
                <a:lumMod val="100000"/>
                <a:shade val="100000"/>
              </a:schemeClr>
            </a:gs>
            <a:gs pos="100000">
              <a:schemeClr val="accent4">
                <a:hueOff val="7840713"/>
                <a:satOff val="-32622"/>
                <a:lumOff val="768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3D376D54-EFAF-412E-BC00-E7CA80FD024D}">
      <dsp:nvSpPr>
        <dsp:cNvPr id="0" name=""/>
        <dsp:cNvSpPr/>
      </dsp:nvSpPr>
      <dsp:spPr>
        <a:xfrm>
          <a:off x="1524930" y="448605"/>
          <a:ext cx="3074714" cy="3074714"/>
        </a:xfrm>
        <a:prstGeom prst="blockArc">
          <a:avLst>
            <a:gd name="adj1" fmla="val 5400000"/>
            <a:gd name="adj2" fmla="val 9000000"/>
            <a:gd name="adj3" fmla="val 4520"/>
          </a:avLst>
        </a:prstGeom>
        <a:gradFill rotWithShape="0">
          <a:gsLst>
            <a:gs pos="0">
              <a:schemeClr val="accent4">
                <a:hueOff val="5880535"/>
                <a:satOff val="-24466"/>
                <a:lumOff val="5765"/>
                <a:alphaOff val="0"/>
                <a:satMod val="103000"/>
                <a:lumMod val="102000"/>
                <a:tint val="94000"/>
              </a:schemeClr>
            </a:gs>
            <a:gs pos="50000">
              <a:schemeClr val="accent4">
                <a:hueOff val="5880535"/>
                <a:satOff val="-24466"/>
                <a:lumOff val="5765"/>
                <a:alphaOff val="0"/>
                <a:satMod val="110000"/>
                <a:lumMod val="100000"/>
                <a:shade val="100000"/>
              </a:schemeClr>
            </a:gs>
            <a:gs pos="100000">
              <a:schemeClr val="accent4">
                <a:hueOff val="5880535"/>
                <a:satOff val="-24466"/>
                <a:lumOff val="576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BB4953BA-06AE-4155-8E43-4D2004C2D11D}">
      <dsp:nvSpPr>
        <dsp:cNvPr id="0" name=""/>
        <dsp:cNvSpPr/>
      </dsp:nvSpPr>
      <dsp:spPr>
        <a:xfrm>
          <a:off x="1524930" y="448605"/>
          <a:ext cx="3074714" cy="3074714"/>
        </a:xfrm>
        <a:prstGeom prst="blockArc">
          <a:avLst>
            <a:gd name="adj1" fmla="val 1800000"/>
            <a:gd name="adj2" fmla="val 5400000"/>
            <a:gd name="adj3" fmla="val 4520"/>
          </a:avLst>
        </a:prstGeom>
        <a:gradFill rotWithShape="0">
          <a:gsLst>
            <a:gs pos="0">
              <a:schemeClr val="accent4">
                <a:hueOff val="3920356"/>
                <a:satOff val="-16311"/>
                <a:lumOff val="3843"/>
                <a:alphaOff val="0"/>
                <a:satMod val="103000"/>
                <a:lumMod val="102000"/>
                <a:tint val="94000"/>
              </a:schemeClr>
            </a:gs>
            <a:gs pos="50000">
              <a:schemeClr val="accent4">
                <a:hueOff val="3920356"/>
                <a:satOff val="-16311"/>
                <a:lumOff val="3843"/>
                <a:alphaOff val="0"/>
                <a:satMod val="110000"/>
                <a:lumMod val="100000"/>
                <a:shade val="100000"/>
              </a:schemeClr>
            </a:gs>
            <a:gs pos="100000">
              <a:schemeClr val="accent4">
                <a:hueOff val="3920356"/>
                <a:satOff val="-16311"/>
                <a:lumOff val="384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940079B-4637-48D7-91AD-190AA5DE6DF9}">
      <dsp:nvSpPr>
        <dsp:cNvPr id="0" name=""/>
        <dsp:cNvSpPr/>
      </dsp:nvSpPr>
      <dsp:spPr>
        <a:xfrm>
          <a:off x="1524930" y="448605"/>
          <a:ext cx="3074714" cy="3074714"/>
        </a:xfrm>
        <a:prstGeom prst="blockArc">
          <a:avLst>
            <a:gd name="adj1" fmla="val 19800000"/>
            <a:gd name="adj2" fmla="val 1800000"/>
            <a:gd name="adj3" fmla="val 4520"/>
          </a:avLst>
        </a:prstGeom>
        <a:gradFill rotWithShape="0">
          <a:gsLst>
            <a:gs pos="0">
              <a:schemeClr val="accent4">
                <a:hueOff val="1960178"/>
                <a:satOff val="-8155"/>
                <a:lumOff val="1922"/>
                <a:alphaOff val="0"/>
                <a:satMod val="103000"/>
                <a:lumMod val="102000"/>
                <a:tint val="94000"/>
              </a:schemeClr>
            </a:gs>
            <a:gs pos="50000">
              <a:schemeClr val="accent4">
                <a:hueOff val="1960178"/>
                <a:satOff val="-8155"/>
                <a:lumOff val="1922"/>
                <a:alphaOff val="0"/>
                <a:satMod val="110000"/>
                <a:lumMod val="100000"/>
                <a:shade val="100000"/>
              </a:schemeClr>
            </a:gs>
            <a:gs pos="100000">
              <a:schemeClr val="accent4">
                <a:hueOff val="1960178"/>
                <a:satOff val="-8155"/>
                <a:lumOff val="192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1E2A6916-381B-4450-A178-DA3D8CF91353}">
      <dsp:nvSpPr>
        <dsp:cNvPr id="0" name=""/>
        <dsp:cNvSpPr/>
      </dsp:nvSpPr>
      <dsp:spPr>
        <a:xfrm>
          <a:off x="1524930" y="448605"/>
          <a:ext cx="3074714" cy="3074714"/>
        </a:xfrm>
        <a:prstGeom prst="blockArc">
          <a:avLst>
            <a:gd name="adj1" fmla="val 16200000"/>
            <a:gd name="adj2" fmla="val 19800000"/>
            <a:gd name="adj3" fmla="val 4520"/>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sp>
    <dsp:sp modelId="{F808F4A6-DAE5-4F61-A3CC-7D7DAFF8F52B}">
      <dsp:nvSpPr>
        <dsp:cNvPr id="0" name=""/>
        <dsp:cNvSpPr/>
      </dsp:nvSpPr>
      <dsp:spPr>
        <a:xfrm>
          <a:off x="2372973" y="1296648"/>
          <a:ext cx="1378627" cy="1378627"/>
        </a:xfrm>
        <a:prstGeom prst="ellipse">
          <a:avLst/>
        </a:prstGeom>
        <a:gradFill rotWithShape="0">
          <a:gsLst>
            <a:gs pos="0">
              <a:schemeClr val="accent3">
                <a:hueOff val="0"/>
                <a:satOff val="0"/>
                <a:lumOff val="0"/>
                <a:alphaOff val="0"/>
                <a:satMod val="103000"/>
                <a:lumMod val="102000"/>
                <a:tint val="94000"/>
              </a:schemeClr>
            </a:gs>
            <a:gs pos="50000">
              <a:schemeClr val="accent3">
                <a:hueOff val="0"/>
                <a:satOff val="0"/>
                <a:lumOff val="0"/>
                <a:alphaOff val="0"/>
                <a:satMod val="110000"/>
                <a:lumMod val="100000"/>
                <a:shade val="100000"/>
              </a:schemeClr>
            </a:gs>
            <a:gs pos="100000">
              <a:schemeClr val="accent3">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34290" tIns="34290" rIns="34290" bIns="34290" numCol="1" spcCol="1270" anchor="ctr" anchorCtr="0">
          <a:noAutofit/>
        </a:bodyPr>
        <a:lstStyle/>
        <a:p>
          <a:pPr lvl="0" algn="ctr" defTabSz="1200150">
            <a:lnSpc>
              <a:spcPct val="90000"/>
            </a:lnSpc>
            <a:spcBef>
              <a:spcPct val="0"/>
            </a:spcBef>
            <a:spcAft>
              <a:spcPct val="35000"/>
            </a:spcAft>
          </a:pPr>
          <a:r>
            <a:rPr lang="ru-RU" sz="2700" b="1" kern="1200">
              <a:solidFill>
                <a:srgbClr val="002060"/>
              </a:solidFill>
            </a:rPr>
            <a:t>Імідж</a:t>
          </a:r>
        </a:p>
      </dsp:txBody>
      <dsp:txXfrm>
        <a:off x="2574868" y="1498543"/>
        <a:ext cx="974837" cy="974837"/>
      </dsp:txXfrm>
    </dsp:sp>
    <dsp:sp modelId="{0B0E0A5D-CAB6-4604-955E-B05479DC0C0F}">
      <dsp:nvSpPr>
        <dsp:cNvPr id="0" name=""/>
        <dsp:cNvSpPr/>
      </dsp:nvSpPr>
      <dsp:spPr>
        <a:xfrm>
          <a:off x="2524123" y="826"/>
          <a:ext cx="1076327" cy="965039"/>
        </a:xfrm>
        <a:prstGeom prst="ellipse">
          <a:avLst/>
        </a:prstGeom>
        <a:gradFill rotWithShape="0">
          <a:gsLst>
            <a:gs pos="0">
              <a:schemeClr val="accent4">
                <a:hueOff val="0"/>
                <a:satOff val="0"/>
                <a:lumOff val="0"/>
                <a:alphaOff val="0"/>
                <a:satMod val="103000"/>
                <a:lumMod val="102000"/>
                <a:tint val="94000"/>
              </a:schemeClr>
            </a:gs>
            <a:gs pos="50000">
              <a:schemeClr val="accent4">
                <a:hueOff val="0"/>
                <a:satOff val="0"/>
                <a:lumOff val="0"/>
                <a:alphaOff val="0"/>
                <a:satMod val="110000"/>
                <a:lumMod val="100000"/>
                <a:shade val="100000"/>
              </a:schemeClr>
            </a:gs>
            <a:gs pos="100000">
              <a:schemeClr val="accent4">
                <a:hueOff val="0"/>
                <a:satOff val="0"/>
                <a:lumOff val="0"/>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2700" tIns="12700" rIns="12700" bIns="12700" numCol="1" spcCol="1270" anchor="ctr" anchorCtr="0">
          <a:noAutofit/>
        </a:bodyPr>
        <a:lstStyle/>
        <a:p>
          <a:pPr lvl="0" algn="ctr" defTabSz="444500">
            <a:lnSpc>
              <a:spcPct val="90000"/>
            </a:lnSpc>
            <a:spcBef>
              <a:spcPct val="0"/>
            </a:spcBef>
            <a:spcAft>
              <a:spcPct val="35000"/>
            </a:spcAft>
          </a:pPr>
          <a:r>
            <a:rPr lang="ru-RU" sz="1000" b="1" kern="1200">
              <a:solidFill>
                <a:srgbClr val="C00000"/>
              </a:solidFill>
            </a:rPr>
            <a:t>комфортне середовище </a:t>
          </a:r>
        </a:p>
      </dsp:txBody>
      <dsp:txXfrm>
        <a:off x="2681747" y="142153"/>
        <a:ext cx="761079" cy="682385"/>
      </dsp:txXfrm>
    </dsp:sp>
    <dsp:sp modelId="{0B566580-7C9B-4DB0-9C3E-F43B650743C9}">
      <dsp:nvSpPr>
        <dsp:cNvPr id="0" name=""/>
        <dsp:cNvSpPr/>
      </dsp:nvSpPr>
      <dsp:spPr>
        <a:xfrm>
          <a:off x="3881071" y="752134"/>
          <a:ext cx="965039" cy="965039"/>
        </a:xfrm>
        <a:prstGeom prst="ellipse">
          <a:avLst/>
        </a:prstGeom>
        <a:gradFill rotWithShape="0">
          <a:gsLst>
            <a:gs pos="0">
              <a:schemeClr val="accent4">
                <a:hueOff val="1960178"/>
                <a:satOff val="-8155"/>
                <a:lumOff val="1922"/>
                <a:alphaOff val="0"/>
                <a:satMod val="103000"/>
                <a:lumMod val="102000"/>
                <a:tint val="94000"/>
              </a:schemeClr>
            </a:gs>
            <a:gs pos="50000">
              <a:schemeClr val="accent4">
                <a:hueOff val="1960178"/>
                <a:satOff val="-8155"/>
                <a:lumOff val="1922"/>
                <a:alphaOff val="0"/>
                <a:satMod val="110000"/>
                <a:lumMod val="100000"/>
                <a:shade val="100000"/>
              </a:schemeClr>
            </a:gs>
            <a:gs pos="100000">
              <a:schemeClr val="accent4">
                <a:hueOff val="1960178"/>
                <a:satOff val="-8155"/>
                <a:lumOff val="1922"/>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3970" tIns="13970" rIns="13970" bIns="13970" numCol="1" spcCol="1270" anchor="ctr" anchorCtr="0">
          <a:noAutofit/>
        </a:bodyPr>
        <a:lstStyle/>
        <a:p>
          <a:pPr lvl="0" algn="ctr" defTabSz="488950">
            <a:lnSpc>
              <a:spcPct val="90000"/>
            </a:lnSpc>
            <a:spcBef>
              <a:spcPct val="0"/>
            </a:spcBef>
            <a:spcAft>
              <a:spcPct val="35000"/>
            </a:spcAft>
          </a:pPr>
          <a:r>
            <a:rPr lang="ru-RU" sz="1100" b="1" kern="1200">
              <a:solidFill>
                <a:srgbClr val="002060"/>
              </a:solidFill>
            </a:rPr>
            <a:t>творча співпраця</a:t>
          </a:r>
        </a:p>
      </dsp:txBody>
      <dsp:txXfrm>
        <a:off x="4022398" y="893461"/>
        <a:ext cx="682385" cy="682385"/>
      </dsp:txXfrm>
    </dsp:sp>
    <dsp:sp modelId="{6105C898-2A91-4CF0-BA58-74845A5F756B}">
      <dsp:nvSpPr>
        <dsp:cNvPr id="0" name=""/>
        <dsp:cNvSpPr/>
      </dsp:nvSpPr>
      <dsp:spPr>
        <a:xfrm>
          <a:off x="3881071" y="2254750"/>
          <a:ext cx="965039" cy="965039"/>
        </a:xfrm>
        <a:prstGeom prst="ellipse">
          <a:avLst/>
        </a:prstGeom>
        <a:gradFill rotWithShape="0">
          <a:gsLst>
            <a:gs pos="0">
              <a:schemeClr val="accent4">
                <a:hueOff val="3920356"/>
                <a:satOff val="-16311"/>
                <a:lumOff val="3843"/>
                <a:alphaOff val="0"/>
                <a:satMod val="103000"/>
                <a:lumMod val="102000"/>
                <a:tint val="94000"/>
              </a:schemeClr>
            </a:gs>
            <a:gs pos="50000">
              <a:schemeClr val="accent4">
                <a:hueOff val="3920356"/>
                <a:satOff val="-16311"/>
                <a:lumOff val="3843"/>
                <a:alphaOff val="0"/>
                <a:satMod val="110000"/>
                <a:lumMod val="100000"/>
                <a:shade val="100000"/>
              </a:schemeClr>
            </a:gs>
            <a:gs pos="100000">
              <a:schemeClr val="accent4">
                <a:hueOff val="3920356"/>
                <a:satOff val="-16311"/>
                <a:lumOff val="3843"/>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rgbClr val="002060"/>
              </a:solidFill>
            </a:rPr>
            <a:t>якісна освіта</a:t>
          </a:r>
        </a:p>
      </dsp:txBody>
      <dsp:txXfrm>
        <a:off x="4022398" y="2396077"/>
        <a:ext cx="682385" cy="682385"/>
      </dsp:txXfrm>
    </dsp:sp>
    <dsp:sp modelId="{309860B3-6DE9-4D5A-89CF-E027CC238052}">
      <dsp:nvSpPr>
        <dsp:cNvPr id="0" name=""/>
        <dsp:cNvSpPr/>
      </dsp:nvSpPr>
      <dsp:spPr>
        <a:xfrm>
          <a:off x="2579767" y="3006058"/>
          <a:ext cx="965039" cy="965039"/>
        </a:xfrm>
        <a:prstGeom prst="ellipse">
          <a:avLst/>
        </a:prstGeom>
        <a:gradFill rotWithShape="0">
          <a:gsLst>
            <a:gs pos="0">
              <a:schemeClr val="accent4">
                <a:hueOff val="5880535"/>
                <a:satOff val="-24466"/>
                <a:lumOff val="5765"/>
                <a:alphaOff val="0"/>
                <a:satMod val="103000"/>
                <a:lumMod val="102000"/>
                <a:tint val="94000"/>
              </a:schemeClr>
            </a:gs>
            <a:gs pos="50000">
              <a:schemeClr val="accent4">
                <a:hueOff val="5880535"/>
                <a:satOff val="-24466"/>
                <a:lumOff val="5765"/>
                <a:alphaOff val="0"/>
                <a:satMod val="110000"/>
                <a:lumMod val="100000"/>
                <a:shade val="100000"/>
              </a:schemeClr>
            </a:gs>
            <a:gs pos="100000">
              <a:schemeClr val="accent4">
                <a:hueOff val="5880535"/>
                <a:satOff val="-24466"/>
                <a:lumOff val="5765"/>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21590" tIns="21590" rIns="21590" bIns="21590" numCol="1" spcCol="1270" anchor="ctr" anchorCtr="0">
          <a:noAutofit/>
        </a:bodyPr>
        <a:lstStyle/>
        <a:p>
          <a:pPr lvl="0" algn="ctr" defTabSz="755650">
            <a:lnSpc>
              <a:spcPct val="90000"/>
            </a:lnSpc>
            <a:spcBef>
              <a:spcPct val="0"/>
            </a:spcBef>
            <a:spcAft>
              <a:spcPct val="35000"/>
            </a:spcAft>
          </a:pPr>
          <a:r>
            <a:rPr lang="ru-RU" sz="1700" b="1" kern="1200">
              <a:solidFill>
                <a:srgbClr val="003300"/>
              </a:solidFill>
            </a:rPr>
            <a:t>дієвий сайт</a:t>
          </a:r>
        </a:p>
      </dsp:txBody>
      <dsp:txXfrm>
        <a:off x="2721094" y="3147385"/>
        <a:ext cx="682385" cy="682385"/>
      </dsp:txXfrm>
    </dsp:sp>
    <dsp:sp modelId="{EEDF4EEB-DA6C-4A1C-ACA2-CC061E2708A0}">
      <dsp:nvSpPr>
        <dsp:cNvPr id="0" name=""/>
        <dsp:cNvSpPr/>
      </dsp:nvSpPr>
      <dsp:spPr>
        <a:xfrm>
          <a:off x="1278464" y="2254750"/>
          <a:ext cx="965039" cy="965039"/>
        </a:xfrm>
        <a:prstGeom prst="ellipse">
          <a:avLst/>
        </a:prstGeom>
        <a:gradFill rotWithShape="0">
          <a:gsLst>
            <a:gs pos="0">
              <a:schemeClr val="accent4">
                <a:hueOff val="7840713"/>
                <a:satOff val="-32622"/>
                <a:lumOff val="7686"/>
                <a:alphaOff val="0"/>
                <a:satMod val="103000"/>
                <a:lumMod val="102000"/>
                <a:tint val="94000"/>
              </a:schemeClr>
            </a:gs>
            <a:gs pos="50000">
              <a:schemeClr val="accent4">
                <a:hueOff val="7840713"/>
                <a:satOff val="-32622"/>
                <a:lumOff val="7686"/>
                <a:alphaOff val="0"/>
                <a:satMod val="110000"/>
                <a:lumMod val="100000"/>
                <a:shade val="100000"/>
              </a:schemeClr>
            </a:gs>
            <a:gs pos="100000">
              <a:schemeClr val="accent4">
                <a:hueOff val="7840713"/>
                <a:satOff val="-32622"/>
                <a:lumOff val="7686"/>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rgbClr val="002060"/>
              </a:solidFill>
            </a:rPr>
            <a:t>унікальний стиль</a:t>
          </a:r>
        </a:p>
      </dsp:txBody>
      <dsp:txXfrm>
        <a:off x="1419791" y="2396077"/>
        <a:ext cx="682385" cy="682385"/>
      </dsp:txXfrm>
    </dsp:sp>
    <dsp:sp modelId="{D47AB638-16F5-428A-89C2-7F395AAA420C}">
      <dsp:nvSpPr>
        <dsp:cNvPr id="0" name=""/>
        <dsp:cNvSpPr/>
      </dsp:nvSpPr>
      <dsp:spPr>
        <a:xfrm>
          <a:off x="1278464" y="752134"/>
          <a:ext cx="965039" cy="965039"/>
        </a:xfrm>
        <a:prstGeom prst="ellipse">
          <a:avLst/>
        </a:prstGeom>
        <a:gradFill rotWithShape="0">
          <a:gsLst>
            <a:gs pos="0">
              <a:schemeClr val="accent4">
                <a:hueOff val="9800891"/>
                <a:satOff val="-40777"/>
                <a:lumOff val="9608"/>
                <a:alphaOff val="0"/>
                <a:satMod val="103000"/>
                <a:lumMod val="102000"/>
                <a:tint val="94000"/>
              </a:schemeClr>
            </a:gs>
            <a:gs pos="50000">
              <a:schemeClr val="accent4">
                <a:hueOff val="9800891"/>
                <a:satOff val="-40777"/>
                <a:lumOff val="9608"/>
                <a:alphaOff val="0"/>
                <a:satMod val="110000"/>
                <a:lumMod val="100000"/>
                <a:shade val="100000"/>
              </a:schemeClr>
            </a:gs>
            <a:gs pos="100000">
              <a:schemeClr val="accent4">
                <a:hueOff val="9800891"/>
                <a:satOff val="-40777"/>
                <a:lumOff val="9608"/>
                <a:alphaOff val="0"/>
                <a:lumMod val="99000"/>
                <a:satMod val="120000"/>
                <a:shade val="78000"/>
              </a:schemeClr>
            </a:gs>
          </a:gsLst>
          <a:lin ang="5400000" scaled="0"/>
        </a:gradFill>
        <a:ln>
          <a:noFill/>
        </a:ln>
        <a:effectLst>
          <a:outerShdw blurRad="57150" dist="19050" dir="5400000" algn="ctr" rotWithShape="0">
            <a:srgbClr val="000000">
              <a:alpha val="63000"/>
            </a:srgbClr>
          </a:outerShdw>
        </a:effectLst>
      </dsp:spPr>
      <dsp:style>
        <a:lnRef idx="0">
          <a:scrgbClr r="0" g="0" b="0"/>
        </a:lnRef>
        <a:fillRef idx="3">
          <a:scrgbClr r="0" g="0" b="0"/>
        </a:fillRef>
        <a:effectRef idx="3">
          <a:scrgbClr r="0" g="0" b="0"/>
        </a:effectRef>
        <a:fontRef idx="minor">
          <a:schemeClr val="lt1"/>
        </a:fontRef>
      </dsp:style>
      <dsp:txBody>
        <a:bodyPr spcFirstLastPara="0" vert="horz" wrap="square" lIns="15240" tIns="15240" rIns="15240" bIns="15240" numCol="1" spcCol="1270" anchor="ctr" anchorCtr="0">
          <a:noAutofit/>
        </a:bodyPr>
        <a:lstStyle/>
        <a:p>
          <a:pPr lvl="0" algn="ctr" defTabSz="533400">
            <a:lnSpc>
              <a:spcPct val="90000"/>
            </a:lnSpc>
            <a:spcBef>
              <a:spcPct val="0"/>
            </a:spcBef>
            <a:spcAft>
              <a:spcPct val="35000"/>
            </a:spcAft>
          </a:pPr>
          <a:r>
            <a:rPr lang="ru-RU" sz="1200" b="1" kern="1200">
              <a:solidFill>
                <a:srgbClr val="002060"/>
              </a:solidFill>
            </a:rPr>
            <a:t>традиції та новації</a:t>
          </a:r>
        </a:p>
      </dsp:txBody>
      <dsp:txXfrm>
        <a:off x="1419791" y="893461"/>
        <a:ext cx="682385" cy="682385"/>
      </dsp:txXfrm>
    </dsp:sp>
  </dsp:spTree>
</dsp:drawing>
</file>

<file path=word/diagrams/layout1.xml><?xml version="1.0" encoding="utf-8"?>
<dgm:layoutDef xmlns:dgm="http://schemas.openxmlformats.org/drawingml/2006/diagram" xmlns:a="http://schemas.openxmlformats.org/drawingml/2006/main" uniqueId="urn:microsoft.com/office/officeart/2005/8/layout/radial6">
  <dgm:title val=""/>
  <dgm:desc val=""/>
  <dgm:catLst>
    <dgm:cat type="cycle" pri="9000"/>
    <dgm:cat type="relationship" pri="21000"/>
  </dgm:catLst>
  <dgm:sampData>
    <dgm:dataModel>
      <dgm:ptLst>
        <dgm:pt modelId="0" type="doc"/>
        <dgm:pt modelId="1">
          <dgm:prSet phldr="1"/>
        </dgm:pt>
        <dgm:pt modelId="11">
          <dgm:prSet phldr="1"/>
        </dgm:pt>
        <dgm:pt modelId="12">
          <dgm:prSet phldr="1"/>
        </dgm:pt>
        <dgm:pt modelId="13">
          <dgm:prSet phldr="1"/>
        </dgm:pt>
        <dgm:pt modelId="14">
          <dgm:prSet phldr="1"/>
        </dgm:pt>
      </dgm:ptLst>
      <dgm:cxnLst>
        <dgm:cxn modelId="2" srcId="0" destId="1" srcOrd="0" destOrd="0"/>
        <dgm:cxn modelId="3" srcId="1" destId="11" srcOrd="0" destOrd="0"/>
        <dgm:cxn modelId="4" srcId="1" destId="12" srcOrd="1" destOrd="0"/>
        <dgm:cxn modelId="5" srcId="1" destId="13" srcOrd="2" destOrd="0"/>
        <dgm:cxn modelId="6" srcId="1" destId="14" srcOrd="3" destOrd="0"/>
      </dgm:cxnLst>
      <dgm:bg/>
      <dgm:whole/>
    </dgm:dataModel>
  </dgm:sampData>
  <dgm:styleData>
    <dgm:dataModel>
      <dgm:ptLst>
        <dgm:pt modelId="0" type="doc"/>
        <dgm:pt modelId="1"/>
        <dgm:pt modelId="11"/>
        <dgm:pt modelId="12"/>
        <dgm:pt modelId="13"/>
      </dgm:ptLst>
      <dgm:cxnLst>
        <dgm:cxn modelId="2" srcId="0" destId="1" srcOrd="0" destOrd="0"/>
        <dgm:cxn modelId="15" srcId="1" destId="11" srcOrd="0" destOrd="0"/>
        <dgm:cxn modelId="16" srcId="1" destId="12" srcOrd="1" destOrd="0"/>
        <dgm:cxn modelId="17" srcId="1" destId="13" srcOrd="2" destOrd="0"/>
      </dgm:cxnLst>
      <dgm:bg/>
      <dgm:whole/>
    </dgm:dataModel>
  </dgm:styleData>
  <dgm:clrData>
    <dgm:dataModel>
      <dgm:ptLst>
        <dgm:pt modelId="0" type="doc"/>
        <dgm:pt modelId="1"/>
        <dgm:pt modelId="11"/>
        <dgm:pt modelId="12"/>
        <dgm:pt modelId="13"/>
        <dgm:pt modelId="14"/>
        <dgm:pt modelId="15"/>
        <dgm:pt modelId="16"/>
      </dgm:ptLst>
      <dgm:cxnLst>
        <dgm:cxn modelId="2" srcId="0" destId="1" srcOrd="0" destOrd="0"/>
        <dgm:cxn modelId="16" srcId="1" destId="11" srcOrd="0" destOrd="0"/>
        <dgm:cxn modelId="17" srcId="1" destId="12" srcOrd="1" destOrd="0"/>
        <dgm:cxn modelId="18" srcId="1" destId="13" srcOrd="2" destOrd="0"/>
        <dgm:cxn modelId="19" srcId="1" destId="14" srcOrd="3" destOrd="0"/>
        <dgm:cxn modelId="20" srcId="1" destId="15" srcOrd="4" destOrd="0"/>
        <dgm:cxn modelId="21" srcId="1" destId="16" srcOrd="5" destOrd="0"/>
      </dgm:cxnLst>
      <dgm:bg/>
      <dgm:whole/>
    </dgm:dataModel>
  </dgm:clrData>
  <dgm:layoutNode name="Name0">
    <dgm:varLst>
      <dgm:chMax val="1"/>
      <dgm:dir/>
      <dgm:animLvl val="ctr"/>
      <dgm:resizeHandles val="exact"/>
    </dgm:varLst>
    <dgm:choose name="Name1">
      <dgm:if name="Name2" func="var" arg="dir" op="equ" val="norm">
        <dgm:choose name="Name3">
          <dgm:if name="Name4" axis="ch ch" ptType="node node" st="1 1" cnt="1 0" func="cnt" op="lte" val="1">
            <dgm:alg type="cycle">
              <dgm:param type="stAng" val="90"/>
              <dgm:param type="spanAng" val="360"/>
              <dgm:param type="ctrShpMap" val="fNode"/>
            </dgm:alg>
          </dgm:if>
          <dgm:else name="Name5">
            <dgm:alg type="cycle">
              <dgm:param type="stAng" val="0"/>
              <dgm:param type="spanAng" val="360"/>
              <dgm:param type="ctrShpMap" val="fNode"/>
            </dgm:alg>
          </dgm:else>
        </dgm:choose>
      </dgm:if>
      <dgm:else name="Name6">
        <dgm:choose name="Name7">
          <dgm:if name="Name8" axis="ch ch" ptType="node node" st="1 1" cnt="1 0" func="cnt" op="lte" val="1">
            <dgm:alg type="cycle">
              <dgm:param type="stAng" val="-90"/>
              <dgm:param type="spanAng" val="360"/>
              <dgm:param type="ctrShpMap" val="fNode"/>
            </dgm:alg>
          </dgm:if>
          <dgm:else name="Name9">
            <dgm:alg type="cycle">
              <dgm:param type="stAng" val="0"/>
              <dgm:param type="spanAng" val="-360"/>
              <dgm:param type="ctrShpMap" val="fNode"/>
            </dgm:alg>
          </dgm:else>
        </dgm:choose>
      </dgm:else>
    </dgm:choose>
    <dgm:shape xmlns:r="http://schemas.openxmlformats.org/officeDocument/2006/relationships" r:blip="">
      <dgm:adjLst/>
    </dgm:shape>
    <dgm:presOf/>
    <dgm:choose name="Name10">
      <dgm:if name="Name11" func="var" arg="dir" op="equ" val="norm">
        <dgm:choose name="Name12">
          <dgm:if name="Name13"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des" forName="oneNode" refType="primFontSz" refFor="ch" refForName="centerShape" op="lte" fact="0.95"/>
              <dgm:constr type="diam" for="ch" forName="singleconn" refType="diam" op="equ" fact="-1"/>
              <dgm:constr type="h" for="ch" forName="singleconn" refType="w" refFor="ch" refForName="oneComp" fact="0.24"/>
              <dgm:constr type="w" for="ch" forName="dummya" refType="w" refFor="ch" refForName="oneComp" op="equ"/>
              <dgm:constr type="w" for="ch" forName="dummyb" refType="w" refFor="ch" refForName="oneComp" op="equ"/>
              <dgm:constr type="w" for="ch" forName="dummyc" refType="w" refFor="ch" refForName="oneComp" op="equ"/>
            </dgm:constrLst>
          </dgm:if>
          <dgm:else name="Name14">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forName="sibTrans" refType="diam" op="equ"/>
              <dgm:constr type="h" for="ch" forName="sibTrans" refType="w" refFor="ch" refForName="node" fact="0.24"/>
              <dgm:constr type="w" for="ch" forName="dummy" val="1"/>
            </dgm:constrLst>
          </dgm:else>
        </dgm:choose>
      </dgm:if>
      <dgm:else name="Name15">
        <dgm:choose name="Name16">
          <dgm:if name="Name17" axis="ch ch" ptType="node node" st="1 1" cnt="1 0" func="cnt" op="equ" val="1">
            <dgm:constrLst>
              <dgm:constr type="diam" val="170"/>
              <dgm:constr type="w" for="ch" forName="centerShape" refType="w"/>
              <dgm:constr type="w" for="ch" forName="oneComp" refType="w" refFor="ch" refForName="centerShape" op="equ" fact="0.7"/>
              <dgm:constr type="sp" refType="w" refFor="ch" refForName="oneComp" fact="0.3"/>
              <dgm:constr type="sibSp" refType="w" refFor="ch" refForName="oneComp" fact="0.3"/>
              <dgm:constr type="primFontSz" for="ch" forName="centerShape" val="65"/>
              <dgm:constr type="primFontSz" for="des" forName="oneNode" refType="primFontSz" refFor="ch" refForName="centerShape" fact="0.95"/>
              <dgm:constr type="primFontSz" for="ch" forName="oneNode" refType="primFontSz" refFor="ch" refForName="centerShape" op="lte" fact="0.95"/>
              <dgm:constr type="diam" for="ch" forName="singleconn" refType="diam"/>
              <dgm:constr type="h" for="ch" forName="singleconn" refType="w" refFor="ch" refForName="oneComp" fact="0.24"/>
              <dgm:constr type="diam" for="ch" refType="diam" op="equ"/>
              <dgm:constr type="w" for="ch" forName="dummya" refType="w" refFor="ch" refForName="oneComp" op="equ"/>
              <dgm:constr type="w" for="ch" forName="dummyb" refType="w" refFor="ch" refForName="oneComp" op="equ"/>
              <dgm:constr type="w" for="ch" forName="dummyc" refType="w" refFor="ch" refForName="oneComp" op="equ"/>
            </dgm:constrLst>
          </dgm:if>
          <dgm:else name="Name18">
            <dgm:constrLst>
              <dgm:constr type="diam" val="170"/>
              <dgm:constr type="w" for="ch" forName="centerShape" refType="w"/>
              <dgm:constr type="w" for="ch" forName="node" refType="w" refFor="ch" refForName="centerShape" op="equ" fact="0.7"/>
              <dgm:constr type="sp" refType="w" refFor="ch" refForName="node" fact="0.3"/>
              <dgm:constr type="sibSp" refType="w" refFor="ch" refForName="node" fact="0.3"/>
              <dgm:constr type="primFontSz" for="ch" forName="centerShape" val="65"/>
              <dgm:constr type="primFontSz" for="des" forName="node" refType="primFontSz" refFor="ch" refForName="centerShape" fact="0.78"/>
              <dgm:constr type="primFontSz" for="ch" forName="node" refType="primFontSz" refFor="ch" refForName="centerShape" op="lte" fact="0.95"/>
              <dgm:constr type="diam" for="ch" ptType="sibTrans" refType="diam" fact="-1"/>
              <dgm:constr type="h" for="ch" forName="sibTrans" refType="w" refFor="ch" refForName="node" fact="0.24"/>
              <dgm:constr type="diam" for="ch" refType="diam" op="equ" fact="-1"/>
              <dgm:constr type="w" for="ch" forName="dummy" val="1"/>
            </dgm:constrLst>
          </dgm:else>
        </dgm:choose>
      </dgm:else>
    </dgm:choose>
    <dgm:ruleLst>
      <dgm:rule type="diam" val="INF" fact="NaN" max="NaN"/>
    </dgm:ruleLst>
    <dgm:forEach name="Name19" axis="ch" ptType="node" cnt="1">
      <dgm:layoutNode name="centerShape" styleLbl="node0">
        <dgm:alg type="tx"/>
        <dgm:shape xmlns:r="http://schemas.openxmlformats.org/officeDocument/2006/relationships" type="ellipse" r:blip="">
          <dgm:adjLst/>
        </dgm:shape>
        <dgm:presOf axis="self"/>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forEach name="Name20" axis="ch">
        <dgm:forEach name="Name21" axis="self" ptType="node">
          <dgm:choose name="Name22">
            <dgm:if name="Name23" axis="par ch" ptType="node node" func="cnt" op="gt" val="1">
              <dgm:layoutNode nam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name="dummy">
                <dgm:alg type="sp"/>
                <dgm:shape xmlns:r="http://schemas.openxmlformats.org/officeDocument/2006/relationships" r:blip="">
                  <dgm:adjLst/>
                </dgm:shape>
                <dgm:presOf/>
                <dgm:constrLst>
                  <dgm:constr type="h" refType="w"/>
                </dgm:constrLst>
                <dgm:ruleLst/>
              </dgm:layoutNode>
              <dgm:forEach name="sibTransForEach" axis="followSib" ptType="sibTrans" hideLastTrans="0" cnt="1">
                <dgm:layoutNode name="sibTrans" styleLbl="sibTrans2D1">
                  <dgm:alg type="conn">
                    <dgm:param type="connRout" val="curve"/>
                    <dgm:param type="begPts" val="ctr"/>
                    <dgm:param type="endPts" val="ctr"/>
                    <dgm:param type="begSty" val="noArr"/>
                    <dgm:param type="endSty" val="noArr"/>
                    <dgm:param type="dstNode" val="node"/>
                  </dgm:alg>
                  <dgm:shape xmlns:r="http://schemas.openxmlformats.org/officeDocument/2006/relationships" type="conn" r:blip="" zOrderOff="-999">
                    <dgm:adjLst/>
                  </dgm:shape>
                  <dgm:presOf axis="self"/>
                  <dgm:constrLst>
                    <dgm:constr type="begPad"/>
                    <dgm:constr type="endPad"/>
                  </dgm:constrLst>
                  <dgm:ruleLst/>
                </dgm:layoutNode>
              </dgm:forEach>
            </dgm:if>
            <dgm:if name="Name24" axis="par ch" ptType="node node" func="cnt" op="equ" val="1">
              <dgm:layoutNode name="oneComp">
                <dgm:alg type="composite">
                  <dgm:param type="ar" val="1"/>
                </dgm:alg>
                <dgm:shape xmlns:r="http://schemas.openxmlformats.org/officeDocument/2006/relationships" r:blip="">
                  <dgm:adjLst/>
                </dgm:shape>
                <dgm:presOf/>
                <dgm:constrLst>
                  <dgm:constr type="h" refType="w"/>
                  <dgm:constr type="l" for="ch" forName="dummyConnPt" refType="w" fact="0.5"/>
                  <dgm:constr type="t" for="ch" forName="dummyConnPt" refType="w" fact="0.5"/>
                  <dgm:constr type="l" for="ch" forName="oneNode"/>
                  <dgm:constr type="t" for="ch" forName="oneNode"/>
                  <dgm:constr type="h" for="ch" forName="oneNode" refType="h"/>
                  <dgm:constr type="w" for="ch" forName="oneNode" refType="w"/>
                </dgm:constrLst>
                <dgm:ruleLst/>
                <dgm:layoutNode name="dummyConnPt" styleLbl="node1">
                  <dgm:alg type="sp"/>
                  <dgm:shape xmlns:r="http://schemas.openxmlformats.org/officeDocument/2006/relationships" r:blip="">
                    <dgm:adjLst/>
                  </dgm:shape>
                  <dgm:presOf/>
                  <dgm:constrLst>
                    <dgm:constr type="w" val="1"/>
                    <dgm:constr type="h" val="1"/>
                  </dgm:constrLst>
                  <dgm:ruleLst/>
                </dgm:layoutNode>
                <dgm:layoutNode name="oneNode" styleLbl="node1">
                  <dgm:varLst>
                    <dgm:bulletEnabled val="1"/>
                  </dgm:varLst>
                  <dgm:alg type="tx">
                    <dgm:param type="txAnchorVertCh" val="mid"/>
                  </dgm:alg>
                  <dgm:shape xmlns:r="http://schemas.openxmlformats.org/officeDocument/2006/relationships" type="ellipse" r:blip="">
                    <dgm:adjLst/>
                  </dgm:shape>
                  <dgm:presOf axis="desOrSelf" ptType="node"/>
                  <dgm:constrLst>
                    <dgm:constr type="h" refType="w"/>
                    <dgm:constr type="tMarg" refType="primFontSz" fact="0.1"/>
                    <dgm:constr type="bMarg" refType="primFontSz" fact="0.1"/>
                    <dgm:constr type="lMarg" refType="primFontSz" fact="0.1"/>
                    <dgm:constr type="rMarg" refType="primFontSz" fact="0.1"/>
                  </dgm:constrLst>
                  <dgm:ruleLst>
                    <dgm:rule type="primFontSz" val="5" fact="NaN" max="NaN"/>
                  </dgm:ruleLst>
                </dgm:layoutNode>
              </dgm:layoutNode>
              <dgm:layoutNode name="dummya">
                <dgm:alg type="sp"/>
                <dgm:shape xmlns:r="http://schemas.openxmlformats.org/officeDocument/2006/relationships" r:blip="">
                  <dgm:adjLst/>
                </dgm:shape>
                <dgm:presOf/>
                <dgm:constrLst>
                  <dgm:constr type="h" refType="w"/>
                </dgm:constrLst>
                <dgm:ruleLst/>
              </dgm:layoutNode>
              <dgm:layoutNode name="dummyb">
                <dgm:alg type="sp"/>
                <dgm:shape xmlns:r="http://schemas.openxmlformats.org/officeDocument/2006/relationships" r:blip="">
                  <dgm:adjLst/>
                </dgm:shape>
                <dgm:presOf/>
                <dgm:constrLst>
                  <dgm:constr type="h" refType="w"/>
                </dgm:constrLst>
                <dgm:ruleLst/>
              </dgm:layoutNode>
              <dgm:layoutNode name="dummyc">
                <dgm:alg type="sp"/>
                <dgm:shape xmlns:r="http://schemas.openxmlformats.org/officeDocument/2006/relationships" r:blip="">
                  <dgm:adjLst/>
                </dgm:shape>
                <dgm:presOf/>
                <dgm:constrLst>
                  <dgm:constr type="h" refType="w"/>
                </dgm:constrLst>
                <dgm:ruleLst/>
              </dgm:layoutNode>
              <dgm:forEach name="sibTransForEach1" axis="followSib" ptType="sibTrans" hideLastTrans="0" cnt="1">
                <dgm:layoutNode name="singleconn" styleLbl="sibTrans2D1">
                  <dgm:alg type="conn">
                    <dgm:param type="connRout" val="longCurve"/>
                    <dgm:param type="begPts" val="bCtr"/>
                    <dgm:param type="endPts" val="tCtr"/>
                    <dgm:param type="begSty" val="noArr"/>
                    <dgm:param type="endSty" val="noArr"/>
                    <dgm:param type="srcNode" val="dummyConnPt"/>
                    <dgm:param type="dstNode" val="dummyConnPt"/>
                  </dgm:alg>
                  <dgm:shape xmlns:r="http://schemas.openxmlformats.org/officeDocument/2006/relationships" type="conn" r:blip="" zOrderOff="-999">
                    <dgm:adjLst/>
                  </dgm:shape>
                  <dgm:presOf axis="self"/>
                  <dgm:constrLst>
                    <dgm:constr type="begPad"/>
                    <dgm:constr type="endPad"/>
                  </dgm:constrLst>
                  <dgm:ruleLst/>
                </dgm:layoutNode>
              </dgm:forEach>
            </dgm:if>
            <dgm:else name="Name25"/>
          </dgm:choose>
        </dgm:forEach>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5EDA5A3-40A1-4740-A78F-6179B88AA7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4194</TotalTime>
  <Pages>38</Pages>
  <Words>35329</Words>
  <Characters>20138</Characters>
  <Application>Microsoft Office Word</Application>
  <DocSecurity>0</DocSecurity>
  <Lines>167</Lines>
  <Paragraphs>110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55357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Роман Долгин</dc:creator>
  <cp:keywords/>
  <dc:description/>
  <cp:lastModifiedBy>Тарік Петренко</cp:lastModifiedBy>
  <cp:revision>205</cp:revision>
  <cp:lastPrinted>2021-02-08T14:07:00Z</cp:lastPrinted>
  <dcterms:created xsi:type="dcterms:W3CDTF">2021-02-03T12:14:00Z</dcterms:created>
  <dcterms:modified xsi:type="dcterms:W3CDTF">2023-02-14T13:47:00Z</dcterms:modified>
</cp:coreProperties>
</file>